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11F" w:rsidRDefault="0095211F" w:rsidP="00111BED">
      <w:pPr>
        <w:jc w:val="both"/>
        <w:rPr>
          <w:rFonts w:ascii="Times New Roman" w:hAnsi="Times New Roman" w:cs="Times New Roman"/>
          <w:sz w:val="36"/>
          <w:szCs w:val="36"/>
          <w:u w:val="single"/>
        </w:rPr>
      </w:pPr>
    </w:p>
    <w:p w:rsidR="0095211F" w:rsidRDefault="0095211F" w:rsidP="00111BED">
      <w:pPr>
        <w:jc w:val="both"/>
        <w:rPr>
          <w:rFonts w:ascii="Times New Roman" w:hAnsi="Times New Roman" w:cs="Times New Roman"/>
          <w:sz w:val="36"/>
          <w:szCs w:val="36"/>
          <w:u w:val="single"/>
        </w:rPr>
      </w:pPr>
    </w:p>
    <w:p w:rsidR="0095211F" w:rsidRDefault="0095211F" w:rsidP="00111BED">
      <w:pPr>
        <w:jc w:val="both"/>
        <w:rPr>
          <w:rFonts w:ascii="Times New Roman" w:hAnsi="Times New Roman" w:cs="Times New Roman"/>
          <w:sz w:val="36"/>
          <w:szCs w:val="36"/>
          <w:u w:val="single"/>
        </w:rPr>
      </w:pPr>
    </w:p>
    <w:p w:rsidR="0095211F" w:rsidRDefault="0095211F" w:rsidP="00111BED">
      <w:pPr>
        <w:jc w:val="both"/>
        <w:rPr>
          <w:rFonts w:ascii="Times New Roman" w:hAnsi="Times New Roman" w:cs="Times New Roman"/>
          <w:sz w:val="36"/>
          <w:szCs w:val="36"/>
          <w:u w:val="single"/>
        </w:rPr>
      </w:pPr>
    </w:p>
    <w:p w:rsidR="0095211F" w:rsidRPr="009804E0" w:rsidRDefault="0095211F" w:rsidP="0095211F">
      <w:pPr>
        <w:pStyle w:val="a4"/>
        <w:rPr>
          <w:lang w:eastAsia="ru-RU"/>
        </w:rPr>
      </w:pPr>
    </w:p>
    <w:p w:rsidR="0095211F" w:rsidRPr="009804E0" w:rsidRDefault="0095211F" w:rsidP="0095211F">
      <w:pPr>
        <w:pStyle w:val="a4"/>
        <w:jc w:val="center"/>
        <w:rPr>
          <w:rFonts w:ascii="Times New Roman" w:hAnsi="Times New Roman" w:cs="Times New Roman"/>
          <w:b/>
          <w:sz w:val="32"/>
          <w:szCs w:val="32"/>
          <w:lang w:eastAsia="ru-RU"/>
        </w:rPr>
      </w:pPr>
      <w:r w:rsidRPr="009804E0">
        <w:rPr>
          <w:rFonts w:ascii="Times New Roman" w:hAnsi="Times New Roman" w:cs="Times New Roman"/>
          <w:b/>
          <w:sz w:val="32"/>
          <w:szCs w:val="32"/>
          <w:lang w:eastAsia="ru-RU"/>
        </w:rPr>
        <w:t>ГБОУ РМ</w:t>
      </w:r>
    </w:p>
    <w:p w:rsidR="0095211F" w:rsidRDefault="0095211F" w:rsidP="0095211F">
      <w:pPr>
        <w:pStyle w:val="a4"/>
        <w:jc w:val="center"/>
        <w:rPr>
          <w:rFonts w:ascii="Times New Roman" w:hAnsi="Times New Roman" w:cs="Times New Roman"/>
          <w:b/>
          <w:sz w:val="32"/>
          <w:szCs w:val="32"/>
          <w:lang w:eastAsia="ru-RU"/>
        </w:rPr>
      </w:pPr>
      <w:r w:rsidRPr="009804E0">
        <w:rPr>
          <w:rFonts w:ascii="Times New Roman" w:hAnsi="Times New Roman" w:cs="Times New Roman"/>
          <w:b/>
          <w:sz w:val="32"/>
          <w:szCs w:val="32"/>
          <w:lang w:eastAsia="ru-RU"/>
        </w:rPr>
        <w:t>«Краснослободская общеобразовательная школа-интернат»</w:t>
      </w:r>
    </w:p>
    <w:p w:rsidR="0095211F" w:rsidRDefault="0095211F" w:rsidP="0095211F">
      <w:pPr>
        <w:pStyle w:val="a4"/>
        <w:jc w:val="center"/>
        <w:rPr>
          <w:rFonts w:ascii="Times New Roman" w:hAnsi="Times New Roman" w:cs="Times New Roman"/>
          <w:b/>
          <w:sz w:val="32"/>
          <w:szCs w:val="32"/>
          <w:lang w:eastAsia="ru-RU"/>
        </w:rPr>
      </w:pPr>
    </w:p>
    <w:p w:rsidR="0095211F" w:rsidRDefault="0095211F" w:rsidP="0095211F">
      <w:pPr>
        <w:pStyle w:val="a4"/>
        <w:jc w:val="center"/>
        <w:rPr>
          <w:rFonts w:ascii="Times New Roman" w:hAnsi="Times New Roman" w:cs="Times New Roman"/>
          <w:b/>
          <w:sz w:val="32"/>
          <w:szCs w:val="32"/>
          <w:lang w:eastAsia="ru-RU"/>
        </w:rPr>
      </w:pPr>
    </w:p>
    <w:p w:rsidR="0095211F" w:rsidRDefault="0095211F" w:rsidP="0095211F">
      <w:pPr>
        <w:pStyle w:val="a4"/>
        <w:jc w:val="center"/>
        <w:rPr>
          <w:rFonts w:ascii="Times New Roman" w:hAnsi="Times New Roman" w:cs="Times New Roman"/>
          <w:b/>
          <w:sz w:val="32"/>
          <w:szCs w:val="32"/>
          <w:lang w:eastAsia="ru-RU"/>
        </w:rPr>
      </w:pPr>
    </w:p>
    <w:p w:rsidR="0095211F" w:rsidRDefault="0095211F" w:rsidP="0095211F">
      <w:pPr>
        <w:pStyle w:val="a4"/>
        <w:jc w:val="center"/>
        <w:rPr>
          <w:rFonts w:ascii="Times New Roman" w:hAnsi="Times New Roman" w:cs="Times New Roman"/>
          <w:b/>
          <w:sz w:val="32"/>
          <w:szCs w:val="32"/>
          <w:lang w:eastAsia="ru-RU"/>
        </w:rPr>
      </w:pPr>
    </w:p>
    <w:p w:rsidR="0095211F" w:rsidRDefault="0095211F" w:rsidP="0095211F">
      <w:pPr>
        <w:pStyle w:val="a4"/>
        <w:jc w:val="center"/>
        <w:rPr>
          <w:rFonts w:ascii="Times New Roman" w:hAnsi="Times New Roman" w:cs="Times New Roman"/>
          <w:b/>
          <w:sz w:val="32"/>
          <w:szCs w:val="32"/>
          <w:lang w:eastAsia="ru-RU"/>
        </w:rPr>
      </w:pPr>
    </w:p>
    <w:p w:rsidR="0095211F" w:rsidRDefault="0095211F" w:rsidP="0095211F">
      <w:pPr>
        <w:pStyle w:val="a4"/>
        <w:jc w:val="center"/>
        <w:rPr>
          <w:rFonts w:ascii="Times New Roman" w:hAnsi="Times New Roman" w:cs="Times New Roman"/>
          <w:b/>
          <w:sz w:val="32"/>
          <w:szCs w:val="32"/>
          <w:lang w:eastAsia="ru-RU"/>
        </w:rPr>
      </w:pPr>
    </w:p>
    <w:p w:rsidR="0095211F" w:rsidRDefault="0095211F" w:rsidP="0095211F">
      <w:pPr>
        <w:pStyle w:val="a4"/>
        <w:jc w:val="center"/>
        <w:rPr>
          <w:rFonts w:ascii="Times New Roman" w:hAnsi="Times New Roman" w:cs="Times New Roman"/>
          <w:b/>
          <w:sz w:val="32"/>
          <w:szCs w:val="32"/>
          <w:lang w:eastAsia="ru-RU"/>
        </w:rPr>
      </w:pPr>
    </w:p>
    <w:p w:rsidR="0095211F" w:rsidRDefault="006616FC" w:rsidP="0095211F">
      <w:pPr>
        <w:pStyle w:val="a4"/>
        <w:jc w:val="center"/>
        <w:rPr>
          <w:rFonts w:ascii="Times New Roman" w:hAnsi="Times New Roman" w:cs="Times New Roman"/>
          <w:b/>
          <w:sz w:val="48"/>
          <w:szCs w:val="48"/>
          <w:lang w:eastAsia="ru-RU"/>
        </w:rPr>
      </w:pPr>
      <w:r>
        <w:rPr>
          <w:rFonts w:ascii="Times New Roman" w:hAnsi="Times New Roman" w:cs="Times New Roman"/>
          <w:b/>
          <w:sz w:val="48"/>
          <w:szCs w:val="48"/>
          <w:lang w:eastAsia="ru-RU"/>
        </w:rPr>
        <w:t>УСТНЫЙ ЖУРНАЛ</w:t>
      </w:r>
    </w:p>
    <w:p w:rsidR="0095211F" w:rsidRDefault="0095211F" w:rsidP="0095211F">
      <w:pPr>
        <w:pStyle w:val="a4"/>
        <w:jc w:val="center"/>
        <w:rPr>
          <w:rFonts w:ascii="Times New Roman" w:hAnsi="Times New Roman" w:cs="Times New Roman"/>
          <w:b/>
          <w:sz w:val="48"/>
          <w:szCs w:val="48"/>
          <w:lang w:eastAsia="ru-RU"/>
        </w:rPr>
      </w:pPr>
    </w:p>
    <w:p w:rsidR="0095211F" w:rsidRDefault="006616FC" w:rsidP="0095211F">
      <w:pPr>
        <w:pStyle w:val="a4"/>
        <w:jc w:val="center"/>
        <w:rPr>
          <w:rFonts w:ascii="Times New Roman" w:hAnsi="Times New Roman" w:cs="Times New Roman"/>
          <w:b/>
          <w:sz w:val="48"/>
          <w:szCs w:val="48"/>
          <w:lang w:eastAsia="ru-RU"/>
        </w:rPr>
      </w:pPr>
      <w:r>
        <w:rPr>
          <w:rFonts w:ascii="Times New Roman" w:hAnsi="Times New Roman" w:cs="Times New Roman"/>
          <w:b/>
          <w:sz w:val="48"/>
          <w:szCs w:val="48"/>
          <w:lang w:eastAsia="ru-RU"/>
        </w:rPr>
        <w:t>«В мире музыки</w:t>
      </w:r>
      <w:r w:rsidR="0095211F">
        <w:rPr>
          <w:rFonts w:ascii="Times New Roman" w:hAnsi="Times New Roman" w:cs="Times New Roman"/>
          <w:b/>
          <w:sz w:val="48"/>
          <w:szCs w:val="48"/>
          <w:lang w:eastAsia="ru-RU"/>
        </w:rPr>
        <w:t>»</w:t>
      </w:r>
    </w:p>
    <w:p w:rsidR="0095211F" w:rsidRDefault="0095211F" w:rsidP="0095211F">
      <w:pPr>
        <w:pStyle w:val="a4"/>
        <w:jc w:val="center"/>
        <w:rPr>
          <w:rFonts w:ascii="Times New Roman" w:hAnsi="Times New Roman" w:cs="Times New Roman"/>
          <w:b/>
          <w:sz w:val="48"/>
          <w:szCs w:val="48"/>
          <w:lang w:eastAsia="ru-RU"/>
        </w:rPr>
      </w:pPr>
    </w:p>
    <w:p w:rsidR="0095211F" w:rsidRDefault="0095211F" w:rsidP="0095211F">
      <w:pPr>
        <w:pStyle w:val="a4"/>
        <w:jc w:val="center"/>
        <w:rPr>
          <w:rFonts w:ascii="Times New Roman" w:hAnsi="Times New Roman" w:cs="Times New Roman"/>
          <w:b/>
          <w:sz w:val="48"/>
          <w:szCs w:val="48"/>
          <w:lang w:eastAsia="ru-RU"/>
        </w:rPr>
      </w:pPr>
    </w:p>
    <w:p w:rsidR="0095211F" w:rsidRDefault="0095211F" w:rsidP="0095211F">
      <w:pPr>
        <w:pStyle w:val="a4"/>
        <w:jc w:val="center"/>
        <w:rPr>
          <w:rFonts w:ascii="Times New Roman" w:hAnsi="Times New Roman" w:cs="Times New Roman"/>
          <w:b/>
          <w:sz w:val="48"/>
          <w:szCs w:val="48"/>
          <w:lang w:eastAsia="ru-RU"/>
        </w:rPr>
      </w:pPr>
    </w:p>
    <w:p w:rsidR="0095211F" w:rsidRDefault="0095211F" w:rsidP="0095211F">
      <w:pPr>
        <w:pStyle w:val="a4"/>
        <w:jc w:val="center"/>
        <w:rPr>
          <w:rFonts w:ascii="Times New Roman" w:hAnsi="Times New Roman" w:cs="Times New Roman"/>
          <w:b/>
          <w:sz w:val="48"/>
          <w:szCs w:val="48"/>
          <w:lang w:eastAsia="ru-RU"/>
        </w:rPr>
      </w:pPr>
    </w:p>
    <w:p w:rsidR="0095211F" w:rsidRDefault="0095211F" w:rsidP="0095211F">
      <w:pPr>
        <w:pStyle w:val="a4"/>
        <w:jc w:val="center"/>
        <w:rPr>
          <w:rFonts w:ascii="Times New Roman" w:hAnsi="Times New Roman" w:cs="Times New Roman"/>
          <w:b/>
          <w:sz w:val="48"/>
          <w:szCs w:val="48"/>
          <w:lang w:eastAsia="ru-RU"/>
        </w:rPr>
      </w:pPr>
    </w:p>
    <w:p w:rsidR="0095211F" w:rsidRDefault="0095211F" w:rsidP="0095211F">
      <w:pPr>
        <w:pStyle w:val="a4"/>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Кузьмичев Д.А., учитель первой квалификационной категории</w:t>
      </w:r>
    </w:p>
    <w:p w:rsidR="0095211F" w:rsidRDefault="0095211F" w:rsidP="00111BED">
      <w:pPr>
        <w:jc w:val="both"/>
        <w:rPr>
          <w:rFonts w:ascii="Times New Roman" w:hAnsi="Times New Roman" w:cs="Times New Roman"/>
          <w:sz w:val="36"/>
          <w:szCs w:val="36"/>
          <w:u w:val="single"/>
        </w:rPr>
      </w:pPr>
    </w:p>
    <w:p w:rsidR="0095211F" w:rsidRDefault="0095211F" w:rsidP="00111BED">
      <w:pPr>
        <w:jc w:val="both"/>
        <w:rPr>
          <w:rFonts w:ascii="Times New Roman" w:hAnsi="Times New Roman" w:cs="Times New Roman"/>
          <w:sz w:val="36"/>
          <w:szCs w:val="36"/>
          <w:u w:val="single"/>
        </w:rPr>
      </w:pPr>
    </w:p>
    <w:p w:rsidR="0095211F" w:rsidRDefault="0095211F" w:rsidP="00111BED">
      <w:pPr>
        <w:jc w:val="both"/>
        <w:rPr>
          <w:rFonts w:ascii="Times New Roman" w:hAnsi="Times New Roman" w:cs="Times New Roman"/>
          <w:sz w:val="36"/>
          <w:szCs w:val="36"/>
          <w:u w:val="single"/>
        </w:rPr>
      </w:pPr>
    </w:p>
    <w:p w:rsidR="0095211F" w:rsidRDefault="0095211F" w:rsidP="00111BED">
      <w:pPr>
        <w:jc w:val="both"/>
        <w:rPr>
          <w:rFonts w:ascii="Times New Roman" w:hAnsi="Times New Roman" w:cs="Times New Roman"/>
          <w:sz w:val="36"/>
          <w:szCs w:val="36"/>
          <w:u w:val="single"/>
        </w:rPr>
      </w:pPr>
    </w:p>
    <w:p w:rsidR="0095211F" w:rsidRDefault="0095211F" w:rsidP="00111BED">
      <w:pPr>
        <w:jc w:val="both"/>
        <w:rPr>
          <w:rFonts w:ascii="Times New Roman" w:hAnsi="Times New Roman" w:cs="Times New Roman"/>
          <w:sz w:val="36"/>
          <w:szCs w:val="36"/>
          <w:u w:val="single"/>
        </w:rPr>
      </w:pPr>
    </w:p>
    <w:p w:rsidR="00D146C7" w:rsidRPr="00AA6898" w:rsidRDefault="00B25641" w:rsidP="00111BED">
      <w:pPr>
        <w:jc w:val="both"/>
        <w:rPr>
          <w:rFonts w:ascii="Times New Roman" w:hAnsi="Times New Roman" w:cs="Times New Roman"/>
          <w:sz w:val="36"/>
          <w:szCs w:val="36"/>
          <w:u w:val="single"/>
        </w:rPr>
      </w:pPr>
      <w:r w:rsidRPr="00AA6898">
        <w:rPr>
          <w:rFonts w:ascii="Times New Roman" w:hAnsi="Times New Roman" w:cs="Times New Roman"/>
          <w:sz w:val="36"/>
          <w:szCs w:val="36"/>
          <w:u w:val="single"/>
        </w:rPr>
        <w:lastRenderedPageBreak/>
        <w:t>Устный журнал « В мире музыки»</w:t>
      </w:r>
    </w:p>
    <w:p w:rsidR="00B25641" w:rsidRDefault="00B25641" w:rsidP="00111BED">
      <w:pPr>
        <w:jc w:val="both"/>
        <w:rPr>
          <w:rFonts w:ascii="Times New Roman" w:hAnsi="Times New Roman" w:cs="Times New Roman"/>
          <w:sz w:val="28"/>
          <w:szCs w:val="28"/>
        </w:rPr>
      </w:pPr>
      <w:r w:rsidRPr="00111BED">
        <w:rPr>
          <w:rFonts w:ascii="Times New Roman" w:hAnsi="Times New Roman" w:cs="Times New Roman"/>
          <w:b/>
          <w:sz w:val="28"/>
          <w:szCs w:val="28"/>
        </w:rPr>
        <w:t xml:space="preserve">Форма: </w:t>
      </w:r>
      <w:r w:rsidRPr="00B25641">
        <w:rPr>
          <w:rFonts w:ascii="Times New Roman" w:hAnsi="Times New Roman" w:cs="Times New Roman"/>
          <w:sz w:val="28"/>
          <w:szCs w:val="28"/>
        </w:rPr>
        <w:t>игра.</w:t>
      </w:r>
    </w:p>
    <w:p w:rsidR="00B25641" w:rsidRDefault="00B25641" w:rsidP="00111BED">
      <w:pPr>
        <w:jc w:val="both"/>
        <w:rPr>
          <w:rFonts w:ascii="Times New Roman" w:hAnsi="Times New Roman" w:cs="Times New Roman"/>
          <w:sz w:val="28"/>
          <w:szCs w:val="28"/>
        </w:rPr>
      </w:pPr>
      <w:r w:rsidRPr="00111BED">
        <w:rPr>
          <w:rFonts w:ascii="Times New Roman" w:hAnsi="Times New Roman" w:cs="Times New Roman"/>
          <w:b/>
          <w:sz w:val="28"/>
          <w:szCs w:val="28"/>
        </w:rPr>
        <w:t>Цель:</w:t>
      </w:r>
      <w:r>
        <w:rPr>
          <w:rFonts w:ascii="Times New Roman" w:hAnsi="Times New Roman" w:cs="Times New Roman"/>
          <w:sz w:val="28"/>
          <w:szCs w:val="28"/>
        </w:rPr>
        <w:t xml:space="preserve"> расширить кругозор детей, познакомить с творчеством великих композиторов, развить творческую фантазию.</w:t>
      </w:r>
    </w:p>
    <w:p w:rsidR="00B25641" w:rsidRDefault="00B25641" w:rsidP="00111BED">
      <w:pPr>
        <w:jc w:val="both"/>
        <w:rPr>
          <w:rFonts w:ascii="Times New Roman" w:hAnsi="Times New Roman" w:cs="Times New Roman"/>
          <w:sz w:val="28"/>
          <w:szCs w:val="28"/>
        </w:rPr>
      </w:pPr>
      <w:r w:rsidRPr="00111BED">
        <w:rPr>
          <w:rFonts w:ascii="Times New Roman" w:hAnsi="Times New Roman" w:cs="Times New Roman"/>
          <w:b/>
          <w:sz w:val="28"/>
          <w:szCs w:val="28"/>
        </w:rPr>
        <w:t>Оформление:</w:t>
      </w:r>
      <w:r>
        <w:rPr>
          <w:rFonts w:ascii="Times New Roman" w:hAnsi="Times New Roman" w:cs="Times New Roman"/>
          <w:sz w:val="28"/>
          <w:szCs w:val="28"/>
        </w:rPr>
        <w:t xml:space="preserve"> название журнала, название страничек журнала.</w:t>
      </w:r>
    </w:p>
    <w:p w:rsidR="00B25641" w:rsidRDefault="00B25641" w:rsidP="00111BED">
      <w:pPr>
        <w:jc w:val="both"/>
        <w:rPr>
          <w:rFonts w:ascii="Times New Roman" w:hAnsi="Times New Roman" w:cs="Times New Roman"/>
          <w:sz w:val="28"/>
          <w:szCs w:val="28"/>
        </w:rPr>
      </w:pPr>
      <w:r w:rsidRPr="00111BED">
        <w:rPr>
          <w:rFonts w:ascii="Times New Roman" w:hAnsi="Times New Roman" w:cs="Times New Roman"/>
          <w:b/>
          <w:sz w:val="28"/>
          <w:szCs w:val="28"/>
        </w:rPr>
        <w:t>Оборудование:</w:t>
      </w:r>
      <w:r w:rsidR="002D617C">
        <w:rPr>
          <w:rFonts w:ascii="Times New Roman" w:hAnsi="Times New Roman" w:cs="Times New Roman"/>
          <w:b/>
          <w:sz w:val="28"/>
          <w:szCs w:val="28"/>
        </w:rPr>
        <w:t xml:space="preserve"> </w:t>
      </w:r>
      <w:bookmarkStart w:id="0" w:name="_GoBack"/>
      <w:bookmarkEnd w:id="0"/>
      <w:r w:rsidR="002D617C" w:rsidRPr="002D617C">
        <w:rPr>
          <w:rFonts w:ascii="Times New Roman" w:hAnsi="Times New Roman" w:cs="Times New Roman"/>
          <w:sz w:val="28"/>
          <w:szCs w:val="28"/>
        </w:rPr>
        <w:t>мультимедийный проектор,</w:t>
      </w:r>
      <w:r w:rsidR="002D617C">
        <w:rPr>
          <w:rFonts w:ascii="Times New Roman" w:hAnsi="Times New Roman" w:cs="Times New Roman"/>
          <w:sz w:val="28"/>
          <w:szCs w:val="28"/>
        </w:rPr>
        <w:t xml:space="preserve"> магнитофон свечи, </w:t>
      </w:r>
      <w:r>
        <w:rPr>
          <w:rFonts w:ascii="Times New Roman" w:hAnsi="Times New Roman" w:cs="Times New Roman"/>
          <w:sz w:val="28"/>
          <w:szCs w:val="28"/>
        </w:rPr>
        <w:t>краски и кисточки.</w:t>
      </w:r>
    </w:p>
    <w:p w:rsidR="00B25641" w:rsidRDefault="00B25641" w:rsidP="00111BED">
      <w:pPr>
        <w:jc w:val="both"/>
        <w:rPr>
          <w:rFonts w:ascii="Times New Roman" w:hAnsi="Times New Roman" w:cs="Times New Roman"/>
          <w:sz w:val="28"/>
          <w:szCs w:val="28"/>
        </w:rPr>
      </w:pPr>
      <w:r>
        <w:rPr>
          <w:rFonts w:ascii="Times New Roman" w:hAnsi="Times New Roman" w:cs="Times New Roman"/>
          <w:sz w:val="28"/>
          <w:szCs w:val="28"/>
        </w:rPr>
        <w:t xml:space="preserve">   - Добрый вечер дорогие друзья. Сегодня вы станете участниками устного журнала « В мире музыки». Музыка…</w:t>
      </w:r>
    </w:p>
    <w:p w:rsidR="00B25641" w:rsidRDefault="00B25641" w:rsidP="00111BED">
      <w:pPr>
        <w:jc w:val="center"/>
        <w:rPr>
          <w:rFonts w:ascii="Times New Roman" w:hAnsi="Times New Roman" w:cs="Times New Roman"/>
          <w:sz w:val="28"/>
          <w:szCs w:val="28"/>
        </w:rPr>
      </w:pPr>
      <w:r>
        <w:rPr>
          <w:rFonts w:ascii="Times New Roman" w:hAnsi="Times New Roman" w:cs="Times New Roman"/>
          <w:sz w:val="28"/>
          <w:szCs w:val="28"/>
        </w:rPr>
        <w:t>В ней что-то чудотворное горит,</w:t>
      </w:r>
    </w:p>
    <w:p w:rsidR="00B25641" w:rsidRDefault="00B25641" w:rsidP="00111BED">
      <w:pPr>
        <w:jc w:val="center"/>
        <w:rPr>
          <w:rFonts w:ascii="Times New Roman" w:hAnsi="Times New Roman" w:cs="Times New Roman"/>
          <w:sz w:val="28"/>
          <w:szCs w:val="28"/>
        </w:rPr>
      </w:pPr>
      <w:r>
        <w:rPr>
          <w:rFonts w:ascii="Times New Roman" w:hAnsi="Times New Roman" w:cs="Times New Roman"/>
          <w:sz w:val="28"/>
          <w:szCs w:val="28"/>
        </w:rPr>
        <w:t>И вся она немыслимо лучится.</w:t>
      </w:r>
    </w:p>
    <w:p w:rsidR="00B25641" w:rsidRDefault="00B25641" w:rsidP="00111BED">
      <w:pPr>
        <w:jc w:val="center"/>
        <w:rPr>
          <w:rFonts w:ascii="Times New Roman" w:hAnsi="Times New Roman" w:cs="Times New Roman"/>
          <w:sz w:val="28"/>
          <w:szCs w:val="28"/>
        </w:rPr>
      </w:pPr>
      <w:r>
        <w:rPr>
          <w:rFonts w:ascii="Times New Roman" w:hAnsi="Times New Roman" w:cs="Times New Roman"/>
          <w:sz w:val="28"/>
          <w:szCs w:val="28"/>
        </w:rPr>
        <w:t>Она сама со мной говорит</w:t>
      </w:r>
    </w:p>
    <w:p w:rsidR="00B25641" w:rsidRDefault="00B25641" w:rsidP="00111BED">
      <w:pPr>
        <w:jc w:val="center"/>
        <w:rPr>
          <w:rFonts w:ascii="Times New Roman" w:hAnsi="Times New Roman" w:cs="Times New Roman"/>
          <w:sz w:val="28"/>
          <w:szCs w:val="28"/>
        </w:rPr>
      </w:pPr>
      <w:r>
        <w:rPr>
          <w:rFonts w:ascii="Times New Roman" w:hAnsi="Times New Roman" w:cs="Times New Roman"/>
          <w:sz w:val="28"/>
          <w:szCs w:val="28"/>
        </w:rPr>
        <w:t>И залететь мне в душу не боится.</w:t>
      </w:r>
    </w:p>
    <w:p w:rsidR="00B25641" w:rsidRDefault="00B25641" w:rsidP="00111BED">
      <w:pPr>
        <w:jc w:val="center"/>
        <w:rPr>
          <w:rFonts w:ascii="Times New Roman" w:hAnsi="Times New Roman" w:cs="Times New Roman"/>
          <w:sz w:val="28"/>
          <w:szCs w:val="28"/>
        </w:rPr>
      </w:pPr>
      <w:r>
        <w:rPr>
          <w:rFonts w:ascii="Times New Roman" w:hAnsi="Times New Roman" w:cs="Times New Roman"/>
          <w:sz w:val="28"/>
          <w:szCs w:val="28"/>
        </w:rPr>
        <w:t>Открыты широко ее глаза</w:t>
      </w:r>
    </w:p>
    <w:p w:rsidR="00B25641" w:rsidRDefault="00B25641" w:rsidP="00111BED">
      <w:pPr>
        <w:jc w:val="center"/>
        <w:rPr>
          <w:rFonts w:ascii="Times New Roman" w:hAnsi="Times New Roman" w:cs="Times New Roman"/>
          <w:sz w:val="28"/>
          <w:szCs w:val="28"/>
        </w:rPr>
      </w:pPr>
      <w:r>
        <w:rPr>
          <w:rFonts w:ascii="Times New Roman" w:hAnsi="Times New Roman" w:cs="Times New Roman"/>
          <w:sz w:val="28"/>
          <w:szCs w:val="28"/>
        </w:rPr>
        <w:t>И грозен за плечами блеск всекрылый.</w:t>
      </w:r>
    </w:p>
    <w:p w:rsidR="00B25641" w:rsidRDefault="00B25641" w:rsidP="00111BED">
      <w:pPr>
        <w:jc w:val="center"/>
        <w:rPr>
          <w:rFonts w:ascii="Times New Roman" w:hAnsi="Times New Roman" w:cs="Times New Roman"/>
          <w:sz w:val="28"/>
          <w:szCs w:val="28"/>
        </w:rPr>
      </w:pPr>
      <w:r>
        <w:rPr>
          <w:rFonts w:ascii="Times New Roman" w:hAnsi="Times New Roman" w:cs="Times New Roman"/>
          <w:sz w:val="28"/>
          <w:szCs w:val="28"/>
        </w:rPr>
        <w:t>И все это как первая гроза,</w:t>
      </w:r>
    </w:p>
    <w:p w:rsidR="00B25641" w:rsidRDefault="00B25641" w:rsidP="00111BED">
      <w:pPr>
        <w:jc w:val="center"/>
        <w:rPr>
          <w:rFonts w:ascii="Times New Roman" w:hAnsi="Times New Roman" w:cs="Times New Roman"/>
          <w:sz w:val="28"/>
          <w:szCs w:val="28"/>
        </w:rPr>
      </w:pPr>
      <w:r>
        <w:rPr>
          <w:rFonts w:ascii="Times New Roman" w:hAnsi="Times New Roman" w:cs="Times New Roman"/>
          <w:sz w:val="28"/>
          <w:szCs w:val="28"/>
        </w:rPr>
        <w:t>Иль будто все цветы заговорили…</w:t>
      </w:r>
    </w:p>
    <w:p w:rsidR="00B25641" w:rsidRDefault="00B25641" w:rsidP="00111BED">
      <w:pPr>
        <w:jc w:val="both"/>
        <w:rPr>
          <w:rFonts w:ascii="Times New Roman" w:hAnsi="Times New Roman" w:cs="Times New Roman"/>
          <w:sz w:val="28"/>
          <w:szCs w:val="28"/>
        </w:rPr>
      </w:pPr>
      <w:r>
        <w:rPr>
          <w:rFonts w:ascii="Times New Roman" w:hAnsi="Times New Roman" w:cs="Times New Roman"/>
          <w:sz w:val="28"/>
          <w:szCs w:val="28"/>
        </w:rPr>
        <w:t xml:space="preserve">                                                                                                            А.Ахматова</w:t>
      </w:r>
    </w:p>
    <w:p w:rsidR="00B25641" w:rsidRDefault="00B25641" w:rsidP="00111BED">
      <w:pPr>
        <w:jc w:val="both"/>
        <w:rPr>
          <w:rFonts w:ascii="Times New Roman" w:hAnsi="Times New Roman" w:cs="Times New Roman"/>
          <w:sz w:val="28"/>
          <w:szCs w:val="28"/>
        </w:rPr>
      </w:pPr>
      <w:r w:rsidRPr="00111BED">
        <w:rPr>
          <w:rFonts w:ascii="Times New Roman" w:hAnsi="Times New Roman" w:cs="Times New Roman"/>
          <w:sz w:val="28"/>
          <w:szCs w:val="28"/>
        </w:rPr>
        <w:t xml:space="preserve"> -</w:t>
      </w:r>
      <w:r w:rsidRPr="00111BED">
        <w:rPr>
          <w:rFonts w:ascii="Times New Roman" w:hAnsi="Times New Roman" w:cs="Times New Roman"/>
          <w:b/>
          <w:sz w:val="28"/>
          <w:szCs w:val="28"/>
        </w:rPr>
        <w:t xml:space="preserve"> Первая страничка</w:t>
      </w:r>
      <w:r>
        <w:rPr>
          <w:rFonts w:ascii="Times New Roman" w:hAnsi="Times New Roman" w:cs="Times New Roman"/>
          <w:sz w:val="28"/>
          <w:szCs w:val="28"/>
        </w:rPr>
        <w:t xml:space="preserve"> нашего журнала</w:t>
      </w:r>
      <w:r w:rsidR="00111BED">
        <w:rPr>
          <w:rFonts w:ascii="Times New Roman" w:hAnsi="Times New Roman" w:cs="Times New Roman"/>
          <w:sz w:val="28"/>
          <w:szCs w:val="28"/>
        </w:rPr>
        <w:t xml:space="preserve"> </w:t>
      </w:r>
      <w:r>
        <w:rPr>
          <w:rFonts w:ascii="Times New Roman" w:hAnsi="Times New Roman" w:cs="Times New Roman"/>
          <w:sz w:val="28"/>
          <w:szCs w:val="28"/>
        </w:rPr>
        <w:t>- «</w:t>
      </w:r>
      <w:r w:rsidR="00111BED">
        <w:rPr>
          <w:rFonts w:ascii="Times New Roman" w:hAnsi="Times New Roman" w:cs="Times New Roman"/>
          <w:sz w:val="28"/>
          <w:szCs w:val="28"/>
        </w:rPr>
        <w:t xml:space="preserve">Музыка и литература» (включается свет, зажигаются свечи, ведущий читает рассказ Паустовского « Старый повар». На словах « Ох заиграл…» включается </w:t>
      </w:r>
      <w:r w:rsidR="00111BED">
        <w:rPr>
          <w:rFonts w:ascii="Times New Roman" w:hAnsi="Times New Roman" w:cs="Times New Roman"/>
          <w:sz w:val="28"/>
          <w:szCs w:val="28"/>
          <w:lang w:val="en-US"/>
        </w:rPr>
        <w:t>I</w:t>
      </w:r>
      <w:r w:rsidR="00111BED" w:rsidRPr="00111BED">
        <w:rPr>
          <w:rFonts w:ascii="Times New Roman" w:hAnsi="Times New Roman" w:cs="Times New Roman"/>
          <w:sz w:val="28"/>
          <w:szCs w:val="28"/>
        </w:rPr>
        <w:t xml:space="preserve"> </w:t>
      </w:r>
      <w:r w:rsidR="00111BED">
        <w:rPr>
          <w:rFonts w:ascii="Times New Roman" w:hAnsi="Times New Roman" w:cs="Times New Roman"/>
          <w:sz w:val="28"/>
          <w:szCs w:val="28"/>
        </w:rPr>
        <w:t>часть 40 симфонии  Моцарта). Рассказ о Моцарте.</w:t>
      </w:r>
    </w:p>
    <w:p w:rsidR="00111BED" w:rsidRDefault="00111BED" w:rsidP="00111BED">
      <w:pPr>
        <w:jc w:val="both"/>
        <w:rPr>
          <w:rFonts w:ascii="Times New Roman" w:hAnsi="Times New Roman" w:cs="Times New Roman"/>
          <w:sz w:val="28"/>
          <w:szCs w:val="28"/>
        </w:rPr>
      </w:pPr>
      <w:r w:rsidRPr="004E4627">
        <w:rPr>
          <w:rFonts w:ascii="Times New Roman" w:hAnsi="Times New Roman" w:cs="Times New Roman"/>
          <w:b/>
          <w:sz w:val="28"/>
          <w:szCs w:val="28"/>
        </w:rPr>
        <w:t xml:space="preserve"> - Вторая страничка</w:t>
      </w:r>
      <w:r>
        <w:rPr>
          <w:rFonts w:ascii="Times New Roman" w:hAnsi="Times New Roman" w:cs="Times New Roman"/>
          <w:sz w:val="28"/>
          <w:szCs w:val="28"/>
        </w:rPr>
        <w:t xml:space="preserve"> нашего журнала – « Карнавал животных».</w:t>
      </w:r>
    </w:p>
    <w:p w:rsidR="00111BED" w:rsidRDefault="00111BED" w:rsidP="00111BED">
      <w:pPr>
        <w:jc w:val="both"/>
        <w:rPr>
          <w:rFonts w:ascii="Times New Roman" w:hAnsi="Times New Roman" w:cs="Times New Roman"/>
          <w:sz w:val="28"/>
          <w:szCs w:val="28"/>
        </w:rPr>
      </w:pPr>
      <w:r>
        <w:rPr>
          <w:rFonts w:ascii="Times New Roman" w:hAnsi="Times New Roman" w:cs="Times New Roman"/>
          <w:sz w:val="28"/>
          <w:szCs w:val="28"/>
        </w:rPr>
        <w:t xml:space="preserve">У французского композитора Сен-Санса есть замечательное произведение « Карнавал животных». Музыка имеет замечательную особенность изображать характер человека, повадки животных. Перед вами написанные в </w:t>
      </w:r>
      <w:r w:rsidR="004E4627">
        <w:rPr>
          <w:rFonts w:ascii="Times New Roman" w:hAnsi="Times New Roman" w:cs="Times New Roman"/>
          <w:sz w:val="28"/>
          <w:szCs w:val="28"/>
        </w:rPr>
        <w:t>разнобой те музыкальные отрывки</w:t>
      </w:r>
      <w:r>
        <w:rPr>
          <w:rFonts w:ascii="Times New Roman" w:hAnsi="Times New Roman" w:cs="Times New Roman"/>
          <w:sz w:val="28"/>
          <w:szCs w:val="28"/>
        </w:rPr>
        <w:t>,</w:t>
      </w:r>
      <w:r w:rsidR="004E4627">
        <w:rPr>
          <w:rFonts w:ascii="Times New Roman" w:hAnsi="Times New Roman" w:cs="Times New Roman"/>
          <w:sz w:val="28"/>
          <w:szCs w:val="28"/>
        </w:rPr>
        <w:t xml:space="preserve"> </w:t>
      </w:r>
      <w:r>
        <w:rPr>
          <w:rFonts w:ascii="Times New Roman" w:hAnsi="Times New Roman" w:cs="Times New Roman"/>
          <w:sz w:val="28"/>
          <w:szCs w:val="28"/>
        </w:rPr>
        <w:t>которые изображают какое-либо животное. Вы внимательно слушайте отрывок, а затем говорите, какого животного изображает эта музыка и почему вы так считаете.( Звучит музыка Сен-Санса « Карнавал животных). Рассказ о Сен-Сансе.</w:t>
      </w:r>
    </w:p>
    <w:p w:rsidR="00111BED" w:rsidRDefault="004E4627" w:rsidP="00111BED">
      <w:pPr>
        <w:jc w:val="both"/>
        <w:rPr>
          <w:rFonts w:ascii="Times New Roman" w:hAnsi="Times New Roman" w:cs="Times New Roman"/>
          <w:sz w:val="28"/>
          <w:szCs w:val="28"/>
        </w:rPr>
      </w:pPr>
      <w:r w:rsidRPr="004E4627">
        <w:rPr>
          <w:rFonts w:ascii="Times New Roman" w:hAnsi="Times New Roman" w:cs="Times New Roman"/>
          <w:b/>
          <w:sz w:val="28"/>
          <w:szCs w:val="28"/>
        </w:rPr>
        <w:lastRenderedPageBreak/>
        <w:t xml:space="preserve">  - Следующая страница</w:t>
      </w:r>
      <w:r>
        <w:rPr>
          <w:rFonts w:ascii="Times New Roman" w:hAnsi="Times New Roman" w:cs="Times New Roman"/>
          <w:sz w:val="28"/>
          <w:szCs w:val="28"/>
        </w:rPr>
        <w:t xml:space="preserve"> нашего журнала « Звучащие краски». Среди большого количества музыкальных произведений выделяется так называемая программная музыка. Эти произведение имеют свои названия. Сейчас прозвучит небольшой отрывок программной музыки, название которой мы вам не скажем. Представьте, что каждый из вас художник. Вам предстоит нарисовать картину по услышанной музыке и назвать ее. ( Звучит « Утро» Грига к драме Ибсена «Гор Гюнт»).</w:t>
      </w:r>
    </w:p>
    <w:p w:rsidR="004E4627" w:rsidRDefault="004E4627" w:rsidP="00111BED">
      <w:pPr>
        <w:jc w:val="both"/>
        <w:rPr>
          <w:rFonts w:ascii="Times New Roman" w:hAnsi="Times New Roman" w:cs="Times New Roman"/>
          <w:sz w:val="28"/>
          <w:szCs w:val="28"/>
        </w:rPr>
      </w:pPr>
      <w:r>
        <w:rPr>
          <w:rFonts w:ascii="Times New Roman" w:hAnsi="Times New Roman" w:cs="Times New Roman"/>
          <w:sz w:val="28"/>
          <w:szCs w:val="28"/>
        </w:rPr>
        <w:t xml:space="preserve">       И так, надеемся, что картины у вас готовы. Скажите, какие краски вы выбрали, чтобы нарисовать свои картины. Как вы их назвали?</w:t>
      </w:r>
    </w:p>
    <w:p w:rsidR="00AA6898" w:rsidRDefault="00AA6898" w:rsidP="00111BED">
      <w:pPr>
        <w:jc w:val="both"/>
        <w:rPr>
          <w:rFonts w:ascii="Times New Roman" w:hAnsi="Times New Roman" w:cs="Times New Roman"/>
          <w:sz w:val="28"/>
          <w:szCs w:val="28"/>
        </w:rPr>
      </w:pPr>
      <w:r>
        <w:rPr>
          <w:rFonts w:ascii="Times New Roman" w:hAnsi="Times New Roman" w:cs="Times New Roman"/>
          <w:sz w:val="28"/>
          <w:szCs w:val="28"/>
        </w:rPr>
        <w:t xml:space="preserve">       Действительно, вы правы. В музыке во всем чувствуется пробуждение и неслучайно у вас такие картины. Название ваших картин совпадает с названием прослушанного произведения. Рассказ о Григе.</w:t>
      </w:r>
    </w:p>
    <w:p w:rsidR="004E4627" w:rsidRDefault="00AA6898" w:rsidP="00111BED">
      <w:pPr>
        <w:jc w:val="both"/>
        <w:rPr>
          <w:rFonts w:ascii="Times New Roman" w:hAnsi="Times New Roman" w:cs="Times New Roman"/>
          <w:sz w:val="28"/>
          <w:szCs w:val="28"/>
        </w:rPr>
      </w:pPr>
      <w:r>
        <w:rPr>
          <w:rFonts w:ascii="Times New Roman" w:hAnsi="Times New Roman" w:cs="Times New Roman"/>
          <w:sz w:val="28"/>
          <w:szCs w:val="28"/>
        </w:rPr>
        <w:t xml:space="preserve">       На этом наш журнал « В мире музыки» заканчивается. Желаем новых встреч с музыкой.</w:t>
      </w:r>
    </w:p>
    <w:p w:rsidR="00AA6898" w:rsidRDefault="00AA6898" w:rsidP="00111BED">
      <w:pPr>
        <w:jc w:val="both"/>
        <w:rPr>
          <w:rFonts w:ascii="Times New Roman" w:hAnsi="Times New Roman" w:cs="Times New Roman"/>
          <w:sz w:val="28"/>
          <w:szCs w:val="28"/>
        </w:rPr>
      </w:pPr>
      <w:r w:rsidRPr="00AA6898">
        <w:rPr>
          <w:rFonts w:ascii="Times New Roman" w:hAnsi="Times New Roman" w:cs="Times New Roman"/>
          <w:b/>
          <w:sz w:val="28"/>
          <w:szCs w:val="28"/>
        </w:rPr>
        <w:t xml:space="preserve">       Распределение заданий</w:t>
      </w:r>
      <w:r>
        <w:rPr>
          <w:rFonts w:ascii="Times New Roman" w:hAnsi="Times New Roman" w:cs="Times New Roman"/>
          <w:sz w:val="28"/>
          <w:szCs w:val="28"/>
        </w:rPr>
        <w:t xml:space="preserve"> ( игра готовится творческой группой) :</w:t>
      </w:r>
    </w:p>
    <w:p w:rsidR="00AA6898" w:rsidRDefault="00AA6898" w:rsidP="00AA6898">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1 группа- рассказ о Моцарте;</w:t>
      </w:r>
    </w:p>
    <w:p w:rsidR="00AA6898" w:rsidRDefault="00AA6898" w:rsidP="00AA6898">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2 группа- рассказ о Григе;</w:t>
      </w:r>
    </w:p>
    <w:p w:rsidR="00AA6898" w:rsidRDefault="00AA6898" w:rsidP="00AA6898">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3 группа- рассказ о Сен</w:t>
      </w:r>
      <w:r w:rsidR="00215F1C">
        <w:rPr>
          <w:rFonts w:ascii="Times New Roman" w:hAnsi="Times New Roman" w:cs="Times New Roman"/>
          <w:sz w:val="28"/>
          <w:szCs w:val="28"/>
        </w:rPr>
        <w:t xml:space="preserve"> </w:t>
      </w:r>
      <w:r>
        <w:rPr>
          <w:rFonts w:ascii="Times New Roman" w:hAnsi="Times New Roman" w:cs="Times New Roman"/>
          <w:sz w:val="28"/>
          <w:szCs w:val="28"/>
        </w:rPr>
        <w:t>- Сансе;</w:t>
      </w:r>
    </w:p>
    <w:p w:rsidR="00AA6898" w:rsidRPr="00AA6898" w:rsidRDefault="00AA6898" w:rsidP="00AA6898">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4 группа- оформление</w:t>
      </w:r>
    </w:p>
    <w:p w:rsidR="00111BED" w:rsidRPr="00111BED" w:rsidRDefault="00111BED" w:rsidP="00B25641">
      <w:pPr>
        <w:rPr>
          <w:rFonts w:ascii="Times New Roman" w:hAnsi="Times New Roman" w:cs="Times New Roman"/>
          <w:sz w:val="28"/>
          <w:szCs w:val="28"/>
        </w:rPr>
      </w:pPr>
    </w:p>
    <w:p w:rsidR="00B25641" w:rsidRPr="00B25641" w:rsidRDefault="00B25641">
      <w:pPr>
        <w:rPr>
          <w:rFonts w:ascii="Times New Roman" w:hAnsi="Times New Roman" w:cs="Times New Roman"/>
          <w:sz w:val="28"/>
          <w:szCs w:val="28"/>
        </w:rPr>
      </w:pPr>
    </w:p>
    <w:sectPr w:rsidR="00B25641" w:rsidRPr="00B25641" w:rsidSect="00D146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76487"/>
    <w:multiLevelType w:val="hybridMultilevel"/>
    <w:tmpl w:val="D422CA8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2EF400FD"/>
    <w:multiLevelType w:val="hybridMultilevel"/>
    <w:tmpl w:val="43C8B6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2"/>
  </w:compat>
  <w:rsids>
    <w:rsidRoot w:val="00B25641"/>
    <w:rsid w:val="00111BED"/>
    <w:rsid w:val="00215F1C"/>
    <w:rsid w:val="002D617C"/>
    <w:rsid w:val="004E4627"/>
    <w:rsid w:val="006616FC"/>
    <w:rsid w:val="0095211F"/>
    <w:rsid w:val="00AA6898"/>
    <w:rsid w:val="00B25641"/>
    <w:rsid w:val="00D146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6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6898"/>
    <w:pPr>
      <w:ind w:left="720"/>
      <w:contextualSpacing/>
    </w:pPr>
  </w:style>
  <w:style w:type="paragraph" w:styleId="a4">
    <w:name w:val="No Spacing"/>
    <w:uiPriority w:val="1"/>
    <w:qFormat/>
    <w:rsid w:val="0095211F"/>
    <w:pPr>
      <w:spacing w:after="0" w:line="240" w:lineRule="auto"/>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405</Words>
  <Characters>2315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User</cp:lastModifiedBy>
  <cp:revision>10</cp:revision>
  <dcterms:created xsi:type="dcterms:W3CDTF">2013-11-12T16:22:00Z</dcterms:created>
  <dcterms:modified xsi:type="dcterms:W3CDTF">2025-03-05T07:28:00Z</dcterms:modified>
</cp:coreProperties>
</file>