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296" w:rsidRPr="0090160A" w:rsidRDefault="00A81CD1" w:rsidP="0090160A">
      <w:pPr>
        <w:shd w:val="clear" w:color="auto" w:fill="FFFFFF"/>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ГБОУ РМ «</w:t>
      </w:r>
      <w:proofErr w:type="spellStart"/>
      <w:r>
        <w:rPr>
          <w:rFonts w:ascii="Times New Roman" w:eastAsia="Times New Roman" w:hAnsi="Times New Roman" w:cs="Times New Roman"/>
          <w:color w:val="333333"/>
          <w:sz w:val="24"/>
          <w:szCs w:val="24"/>
          <w:lang w:eastAsia="ru-RU"/>
        </w:rPr>
        <w:t>Краснослободская</w:t>
      </w:r>
      <w:proofErr w:type="spellEnd"/>
      <w:r>
        <w:rPr>
          <w:rFonts w:ascii="Times New Roman" w:eastAsia="Times New Roman" w:hAnsi="Times New Roman" w:cs="Times New Roman"/>
          <w:color w:val="333333"/>
          <w:sz w:val="24"/>
          <w:szCs w:val="24"/>
          <w:lang w:eastAsia="ru-RU"/>
        </w:rPr>
        <w:t xml:space="preserve"> общеобразовательная школа-интернат»</w:t>
      </w:r>
    </w:p>
    <w:p w:rsidR="00785296" w:rsidRPr="00A81CD1" w:rsidRDefault="00785296" w:rsidP="00785296">
      <w:pPr>
        <w:shd w:val="clear" w:color="auto" w:fill="FFFFFF"/>
        <w:spacing w:after="150" w:line="240" w:lineRule="auto"/>
        <w:rPr>
          <w:rFonts w:ascii="Helvetica" w:eastAsia="Times New Roman" w:hAnsi="Helvetica" w:cs="Helvetica"/>
          <w:noProof/>
          <w:color w:val="333333"/>
          <w:sz w:val="21"/>
          <w:szCs w:val="21"/>
          <w:lang w:eastAsia="ru-RU"/>
        </w:rPr>
      </w:pPr>
    </w:p>
    <w:p w:rsidR="00785296" w:rsidRPr="00A81CD1" w:rsidRDefault="00785296" w:rsidP="00785296">
      <w:pPr>
        <w:shd w:val="clear" w:color="auto" w:fill="FFFFFF"/>
        <w:spacing w:after="150" w:line="240" w:lineRule="auto"/>
        <w:rPr>
          <w:rFonts w:ascii="Helvetica" w:eastAsia="Times New Roman" w:hAnsi="Helvetica" w:cs="Helvetica"/>
          <w:noProof/>
          <w:color w:val="333333"/>
          <w:sz w:val="21"/>
          <w:szCs w:val="21"/>
          <w:lang w:eastAsia="ru-RU"/>
        </w:rPr>
      </w:pPr>
    </w:p>
    <w:p w:rsidR="00785296" w:rsidRPr="00A81CD1" w:rsidRDefault="00785296" w:rsidP="00785296">
      <w:pPr>
        <w:shd w:val="clear" w:color="auto" w:fill="FFFFFF"/>
        <w:spacing w:after="150" w:line="240" w:lineRule="auto"/>
        <w:rPr>
          <w:rFonts w:ascii="Helvetica" w:eastAsia="Times New Roman" w:hAnsi="Helvetica" w:cs="Helvetica"/>
          <w:noProof/>
          <w:color w:val="333333"/>
          <w:sz w:val="21"/>
          <w:szCs w:val="21"/>
          <w:lang w:eastAsia="ru-RU"/>
        </w:rPr>
      </w:pPr>
    </w:p>
    <w:p w:rsidR="00785296" w:rsidRPr="00A81CD1" w:rsidRDefault="00785296" w:rsidP="00785296">
      <w:pPr>
        <w:shd w:val="clear" w:color="auto" w:fill="FFFFFF"/>
        <w:spacing w:after="150" w:line="240" w:lineRule="auto"/>
        <w:rPr>
          <w:rFonts w:ascii="Helvetica" w:eastAsia="Times New Roman" w:hAnsi="Helvetica" w:cs="Helvetica"/>
          <w:noProof/>
          <w:color w:val="333333"/>
          <w:sz w:val="21"/>
          <w:szCs w:val="21"/>
          <w:lang w:eastAsia="ru-RU"/>
        </w:rPr>
      </w:pPr>
    </w:p>
    <w:p w:rsidR="00785296" w:rsidRPr="00A81CD1" w:rsidRDefault="00785296" w:rsidP="00785296">
      <w:pPr>
        <w:shd w:val="clear" w:color="auto" w:fill="FFFFFF"/>
        <w:spacing w:after="150" w:line="240" w:lineRule="auto"/>
        <w:rPr>
          <w:rFonts w:ascii="Helvetica" w:eastAsia="Times New Roman" w:hAnsi="Helvetica" w:cs="Helvetica"/>
          <w:noProof/>
          <w:color w:val="333333"/>
          <w:sz w:val="21"/>
          <w:szCs w:val="21"/>
          <w:lang w:eastAsia="ru-RU"/>
        </w:rPr>
      </w:pPr>
    </w:p>
    <w:p w:rsidR="0094338E" w:rsidRDefault="0094338E" w:rsidP="0090160A">
      <w:pPr>
        <w:shd w:val="clear" w:color="auto" w:fill="FFFFFF"/>
        <w:spacing w:after="150" w:line="240" w:lineRule="auto"/>
        <w:jc w:val="center"/>
        <w:rPr>
          <w:rFonts w:ascii="Times New Roman" w:eastAsia="Times New Roman" w:hAnsi="Times New Roman" w:cs="Times New Roman"/>
          <w:noProof/>
          <w:color w:val="333333"/>
          <w:sz w:val="52"/>
          <w:szCs w:val="52"/>
          <w:lang w:eastAsia="ru-RU"/>
        </w:rPr>
      </w:pPr>
    </w:p>
    <w:p w:rsidR="0094338E" w:rsidRDefault="0094338E" w:rsidP="0090160A">
      <w:pPr>
        <w:shd w:val="clear" w:color="auto" w:fill="FFFFFF"/>
        <w:spacing w:after="150" w:line="240" w:lineRule="auto"/>
        <w:jc w:val="center"/>
        <w:rPr>
          <w:rFonts w:ascii="Times New Roman" w:eastAsia="Times New Roman" w:hAnsi="Times New Roman" w:cs="Times New Roman"/>
          <w:noProof/>
          <w:color w:val="333333"/>
          <w:sz w:val="52"/>
          <w:szCs w:val="52"/>
          <w:lang w:eastAsia="ru-RU"/>
        </w:rPr>
      </w:pPr>
    </w:p>
    <w:p w:rsidR="0094338E" w:rsidRDefault="0094338E" w:rsidP="0090160A">
      <w:pPr>
        <w:shd w:val="clear" w:color="auto" w:fill="FFFFFF"/>
        <w:spacing w:after="150" w:line="240" w:lineRule="auto"/>
        <w:jc w:val="center"/>
        <w:rPr>
          <w:rFonts w:ascii="Times New Roman" w:eastAsia="Times New Roman" w:hAnsi="Times New Roman" w:cs="Times New Roman"/>
          <w:noProof/>
          <w:color w:val="333333"/>
          <w:sz w:val="52"/>
          <w:szCs w:val="52"/>
          <w:lang w:eastAsia="ru-RU"/>
        </w:rPr>
      </w:pPr>
    </w:p>
    <w:p w:rsidR="00785296" w:rsidRPr="0090160A" w:rsidRDefault="0090160A" w:rsidP="0090160A">
      <w:pPr>
        <w:shd w:val="clear" w:color="auto" w:fill="FFFFFF"/>
        <w:spacing w:after="150" w:line="240" w:lineRule="auto"/>
        <w:jc w:val="center"/>
        <w:rPr>
          <w:rFonts w:ascii="Times New Roman" w:eastAsia="Times New Roman" w:hAnsi="Times New Roman" w:cs="Times New Roman"/>
          <w:noProof/>
          <w:color w:val="333333"/>
          <w:sz w:val="52"/>
          <w:szCs w:val="52"/>
          <w:lang w:eastAsia="ru-RU"/>
        </w:rPr>
      </w:pPr>
      <w:r w:rsidRPr="0090160A">
        <w:rPr>
          <w:rFonts w:ascii="Times New Roman" w:eastAsia="Times New Roman" w:hAnsi="Times New Roman" w:cs="Times New Roman"/>
          <w:noProof/>
          <w:color w:val="333333"/>
          <w:sz w:val="52"/>
          <w:szCs w:val="52"/>
          <w:lang w:eastAsia="ru-RU"/>
        </w:rPr>
        <w:t>КЛАССНЫЙ ЧАС НА ТЕМУ:</w:t>
      </w:r>
    </w:p>
    <w:p w:rsidR="0090160A" w:rsidRDefault="0090160A" w:rsidP="0090160A">
      <w:pPr>
        <w:spacing w:after="0" w:line="240" w:lineRule="auto"/>
        <w:contextualSpacing/>
        <w:rPr>
          <w:rFonts w:ascii="Times New Roman" w:eastAsia="Calibri" w:hAnsi="Times New Roman" w:cs="Times New Roman"/>
          <w:b/>
          <w:sz w:val="52"/>
          <w:szCs w:val="52"/>
        </w:rPr>
      </w:pPr>
      <w:r w:rsidRPr="0090160A">
        <w:rPr>
          <w:rFonts w:ascii="Times New Roman" w:eastAsia="Calibri" w:hAnsi="Times New Roman" w:cs="Times New Roman"/>
          <w:b/>
          <w:sz w:val="52"/>
          <w:szCs w:val="52"/>
        </w:rPr>
        <w:t>«Умей управлять своими эмоциями».</w:t>
      </w:r>
    </w:p>
    <w:p w:rsidR="0094338E" w:rsidRDefault="0094338E" w:rsidP="0090160A">
      <w:pPr>
        <w:spacing w:after="0" w:line="240" w:lineRule="auto"/>
        <w:contextualSpacing/>
        <w:rPr>
          <w:rFonts w:ascii="Times New Roman" w:eastAsia="Calibri" w:hAnsi="Times New Roman" w:cs="Times New Roman"/>
          <w:b/>
          <w:sz w:val="52"/>
          <w:szCs w:val="52"/>
        </w:rPr>
      </w:pPr>
    </w:p>
    <w:p w:rsidR="0094338E" w:rsidRDefault="0094338E" w:rsidP="0090160A">
      <w:pPr>
        <w:spacing w:after="0" w:line="240" w:lineRule="auto"/>
        <w:contextualSpacing/>
        <w:rPr>
          <w:rFonts w:ascii="Times New Roman" w:eastAsia="Calibri" w:hAnsi="Times New Roman" w:cs="Times New Roman"/>
          <w:b/>
          <w:sz w:val="52"/>
          <w:szCs w:val="52"/>
        </w:rPr>
      </w:pPr>
    </w:p>
    <w:p w:rsidR="0094338E" w:rsidRDefault="0094338E" w:rsidP="0090160A">
      <w:pPr>
        <w:spacing w:after="0" w:line="240" w:lineRule="auto"/>
        <w:contextualSpacing/>
        <w:rPr>
          <w:rFonts w:ascii="Times New Roman" w:eastAsia="Calibri" w:hAnsi="Times New Roman" w:cs="Times New Roman"/>
          <w:b/>
          <w:sz w:val="52"/>
          <w:szCs w:val="52"/>
        </w:rPr>
      </w:pPr>
    </w:p>
    <w:p w:rsidR="0094338E" w:rsidRDefault="0094338E" w:rsidP="0090160A">
      <w:pPr>
        <w:spacing w:after="0" w:line="240" w:lineRule="auto"/>
        <w:contextualSpacing/>
        <w:rPr>
          <w:rFonts w:ascii="Times New Roman" w:eastAsia="Calibri" w:hAnsi="Times New Roman" w:cs="Times New Roman"/>
          <w:b/>
          <w:sz w:val="52"/>
          <w:szCs w:val="52"/>
        </w:rPr>
      </w:pPr>
    </w:p>
    <w:p w:rsidR="0094338E" w:rsidRDefault="0094338E" w:rsidP="0090160A">
      <w:pPr>
        <w:spacing w:after="0" w:line="240" w:lineRule="auto"/>
        <w:contextualSpacing/>
        <w:rPr>
          <w:rFonts w:ascii="Times New Roman" w:eastAsia="Calibri" w:hAnsi="Times New Roman" w:cs="Times New Roman"/>
          <w:b/>
          <w:sz w:val="52"/>
          <w:szCs w:val="52"/>
        </w:rPr>
      </w:pPr>
    </w:p>
    <w:p w:rsidR="0094338E" w:rsidRDefault="0094338E" w:rsidP="0090160A">
      <w:pPr>
        <w:spacing w:after="0" w:line="240" w:lineRule="auto"/>
        <w:contextualSpacing/>
        <w:rPr>
          <w:rFonts w:ascii="Times New Roman" w:eastAsia="Calibri" w:hAnsi="Times New Roman" w:cs="Times New Roman"/>
          <w:b/>
          <w:sz w:val="52"/>
          <w:szCs w:val="52"/>
        </w:rPr>
      </w:pPr>
    </w:p>
    <w:p w:rsidR="0094338E" w:rsidRDefault="0094338E" w:rsidP="0090160A">
      <w:pPr>
        <w:spacing w:after="0" w:line="240" w:lineRule="auto"/>
        <w:contextualSpacing/>
        <w:rPr>
          <w:rFonts w:ascii="Times New Roman" w:eastAsia="Calibri" w:hAnsi="Times New Roman" w:cs="Times New Roman"/>
          <w:b/>
          <w:sz w:val="52"/>
          <w:szCs w:val="52"/>
        </w:rPr>
      </w:pPr>
    </w:p>
    <w:p w:rsidR="0094338E" w:rsidRDefault="0094338E" w:rsidP="0090160A">
      <w:pPr>
        <w:spacing w:after="0" w:line="240" w:lineRule="auto"/>
        <w:contextualSpacing/>
        <w:rPr>
          <w:rFonts w:ascii="Times New Roman" w:eastAsia="Calibri" w:hAnsi="Times New Roman" w:cs="Times New Roman"/>
          <w:b/>
          <w:sz w:val="52"/>
          <w:szCs w:val="52"/>
        </w:rPr>
      </w:pPr>
    </w:p>
    <w:p w:rsidR="0094338E" w:rsidRDefault="0094338E" w:rsidP="0090160A">
      <w:pPr>
        <w:spacing w:after="0" w:line="240" w:lineRule="auto"/>
        <w:contextualSpacing/>
        <w:rPr>
          <w:rFonts w:ascii="Times New Roman" w:eastAsia="Calibri" w:hAnsi="Times New Roman" w:cs="Times New Roman"/>
          <w:b/>
          <w:sz w:val="52"/>
          <w:szCs w:val="52"/>
        </w:rPr>
      </w:pPr>
    </w:p>
    <w:p w:rsidR="0094338E" w:rsidRDefault="0094338E" w:rsidP="0090160A">
      <w:pPr>
        <w:spacing w:after="0" w:line="240" w:lineRule="auto"/>
        <w:contextualSpacing/>
        <w:rPr>
          <w:rFonts w:ascii="Times New Roman" w:eastAsia="Calibri" w:hAnsi="Times New Roman" w:cs="Times New Roman"/>
          <w:b/>
          <w:sz w:val="52"/>
          <w:szCs w:val="52"/>
        </w:rPr>
      </w:pPr>
    </w:p>
    <w:p w:rsidR="0094338E" w:rsidRDefault="0094338E" w:rsidP="0094338E">
      <w:pPr>
        <w:spacing w:after="0" w:line="240" w:lineRule="auto"/>
        <w:contextualSpacing/>
        <w:jc w:val="right"/>
        <w:rPr>
          <w:rFonts w:ascii="Times New Roman" w:eastAsia="Calibri" w:hAnsi="Times New Roman" w:cs="Times New Roman"/>
          <w:sz w:val="40"/>
          <w:szCs w:val="40"/>
        </w:rPr>
      </w:pPr>
    </w:p>
    <w:p w:rsidR="0094338E" w:rsidRDefault="0094338E" w:rsidP="0094338E">
      <w:pPr>
        <w:spacing w:after="0" w:line="240" w:lineRule="auto"/>
        <w:contextualSpacing/>
        <w:jc w:val="right"/>
        <w:rPr>
          <w:rFonts w:ascii="Times New Roman" w:eastAsia="Calibri" w:hAnsi="Times New Roman" w:cs="Times New Roman"/>
          <w:sz w:val="40"/>
          <w:szCs w:val="40"/>
        </w:rPr>
      </w:pPr>
    </w:p>
    <w:p w:rsidR="0094338E" w:rsidRDefault="0094338E" w:rsidP="0094338E">
      <w:pPr>
        <w:spacing w:after="0" w:line="240" w:lineRule="auto"/>
        <w:contextualSpacing/>
        <w:jc w:val="right"/>
        <w:rPr>
          <w:rFonts w:ascii="Times New Roman" w:eastAsia="Calibri" w:hAnsi="Times New Roman" w:cs="Times New Roman"/>
          <w:sz w:val="40"/>
          <w:szCs w:val="40"/>
        </w:rPr>
      </w:pPr>
    </w:p>
    <w:p w:rsidR="0094338E" w:rsidRDefault="0094338E" w:rsidP="0094338E">
      <w:pPr>
        <w:spacing w:after="0" w:line="240" w:lineRule="auto"/>
        <w:contextualSpacing/>
        <w:jc w:val="right"/>
        <w:rPr>
          <w:rFonts w:ascii="Times New Roman" w:eastAsia="Calibri" w:hAnsi="Times New Roman" w:cs="Times New Roman"/>
          <w:sz w:val="40"/>
          <w:szCs w:val="40"/>
        </w:rPr>
      </w:pPr>
    </w:p>
    <w:p w:rsidR="0094338E" w:rsidRPr="0094338E" w:rsidRDefault="00A81CD1" w:rsidP="0094338E">
      <w:pPr>
        <w:spacing w:after="0" w:line="240" w:lineRule="auto"/>
        <w:contextualSpacing/>
        <w:jc w:val="right"/>
        <w:rPr>
          <w:rFonts w:ascii="Times New Roman" w:eastAsia="Calibri" w:hAnsi="Times New Roman" w:cs="Times New Roman"/>
          <w:sz w:val="40"/>
          <w:szCs w:val="40"/>
        </w:rPr>
      </w:pPr>
      <w:r>
        <w:rPr>
          <w:rFonts w:ascii="Times New Roman" w:eastAsia="Calibri" w:hAnsi="Times New Roman" w:cs="Times New Roman"/>
          <w:sz w:val="40"/>
          <w:szCs w:val="40"/>
        </w:rPr>
        <w:t xml:space="preserve">Провела: </w:t>
      </w:r>
      <w:proofErr w:type="spellStart"/>
      <w:r>
        <w:rPr>
          <w:rFonts w:ascii="Times New Roman" w:eastAsia="Calibri" w:hAnsi="Times New Roman" w:cs="Times New Roman"/>
          <w:sz w:val="40"/>
          <w:szCs w:val="40"/>
        </w:rPr>
        <w:t>кл</w:t>
      </w:r>
      <w:proofErr w:type="gramStart"/>
      <w:r>
        <w:rPr>
          <w:rFonts w:ascii="Times New Roman" w:eastAsia="Calibri" w:hAnsi="Times New Roman" w:cs="Times New Roman"/>
          <w:sz w:val="40"/>
          <w:szCs w:val="40"/>
        </w:rPr>
        <w:t>.р</w:t>
      </w:r>
      <w:proofErr w:type="gramEnd"/>
      <w:r>
        <w:rPr>
          <w:rFonts w:ascii="Times New Roman" w:eastAsia="Calibri" w:hAnsi="Times New Roman" w:cs="Times New Roman"/>
          <w:sz w:val="40"/>
          <w:szCs w:val="40"/>
        </w:rPr>
        <w:t>уков</w:t>
      </w:r>
      <w:proofErr w:type="spellEnd"/>
      <w:r>
        <w:rPr>
          <w:rFonts w:ascii="Times New Roman" w:eastAsia="Calibri" w:hAnsi="Times New Roman" w:cs="Times New Roman"/>
          <w:sz w:val="40"/>
          <w:szCs w:val="40"/>
        </w:rPr>
        <w:t xml:space="preserve">. </w:t>
      </w:r>
      <w:proofErr w:type="spellStart"/>
      <w:r>
        <w:rPr>
          <w:rFonts w:ascii="Times New Roman" w:eastAsia="Calibri" w:hAnsi="Times New Roman" w:cs="Times New Roman"/>
          <w:sz w:val="40"/>
          <w:szCs w:val="40"/>
        </w:rPr>
        <w:t>Лямшева</w:t>
      </w:r>
      <w:proofErr w:type="spellEnd"/>
      <w:r>
        <w:rPr>
          <w:rFonts w:ascii="Times New Roman" w:eastAsia="Calibri" w:hAnsi="Times New Roman" w:cs="Times New Roman"/>
          <w:sz w:val="40"/>
          <w:szCs w:val="40"/>
        </w:rPr>
        <w:t xml:space="preserve"> О.В.</w:t>
      </w:r>
      <w:bookmarkStart w:id="0" w:name="_GoBack"/>
      <w:bookmarkEnd w:id="0"/>
    </w:p>
    <w:p w:rsidR="0094338E" w:rsidRDefault="0094338E" w:rsidP="00785296">
      <w:pPr>
        <w:shd w:val="clear" w:color="auto" w:fill="FFFFFF"/>
        <w:spacing w:after="150" w:line="240" w:lineRule="auto"/>
        <w:rPr>
          <w:rFonts w:ascii="Helvetica" w:eastAsia="Times New Roman" w:hAnsi="Helvetica" w:cs="Helvetica"/>
          <w:b/>
          <w:noProof/>
          <w:color w:val="333333"/>
          <w:sz w:val="21"/>
          <w:szCs w:val="21"/>
          <w:lang w:eastAsia="ru-RU"/>
        </w:rPr>
      </w:pPr>
    </w:p>
    <w:p w:rsidR="00A81CD1" w:rsidRDefault="00A81CD1" w:rsidP="0094338E">
      <w:pPr>
        <w:shd w:val="clear" w:color="auto" w:fill="FFFFFF"/>
        <w:spacing w:after="0" w:line="240" w:lineRule="auto"/>
        <w:rPr>
          <w:rFonts w:ascii="Times New Roman" w:eastAsia="Times New Roman" w:hAnsi="Times New Roman" w:cs="Times New Roman"/>
          <w:b/>
          <w:bCs/>
          <w:i/>
          <w:iCs/>
          <w:lang w:eastAsia="ru-RU"/>
        </w:rPr>
      </w:pP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b/>
          <w:bCs/>
          <w:i/>
          <w:iCs/>
          <w:lang w:eastAsia="ru-RU"/>
        </w:rPr>
        <w:lastRenderedPageBreak/>
        <w:t>Задачи:</w:t>
      </w:r>
    </w:p>
    <w:p w:rsidR="00785296" w:rsidRPr="0094338E" w:rsidRDefault="00785296" w:rsidP="0094338E">
      <w:pPr>
        <w:numPr>
          <w:ilvl w:val="0"/>
          <w:numId w:val="1"/>
        </w:num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i/>
          <w:iCs/>
          <w:lang w:eastAsia="ru-RU"/>
        </w:rPr>
        <w:t xml:space="preserve">Познакомить детей с </w:t>
      </w:r>
      <w:proofErr w:type="gramStart"/>
      <w:r w:rsidRPr="0094338E">
        <w:rPr>
          <w:rFonts w:ascii="Times New Roman" w:eastAsia="Times New Roman" w:hAnsi="Times New Roman" w:cs="Times New Roman"/>
          <w:i/>
          <w:iCs/>
          <w:lang w:eastAsia="ru-RU"/>
        </w:rPr>
        <w:t>основными</w:t>
      </w:r>
      <w:proofErr w:type="gramEnd"/>
      <w:r w:rsidRPr="0094338E">
        <w:rPr>
          <w:rFonts w:ascii="Times New Roman" w:eastAsia="Times New Roman" w:hAnsi="Times New Roman" w:cs="Times New Roman"/>
          <w:i/>
          <w:iCs/>
          <w:lang w:eastAsia="ru-RU"/>
        </w:rPr>
        <w:t xml:space="preserve"> базовыми эмоциям</w:t>
      </w:r>
    </w:p>
    <w:p w:rsidR="00785296" w:rsidRPr="0094338E" w:rsidRDefault="00785296" w:rsidP="0094338E">
      <w:pPr>
        <w:numPr>
          <w:ilvl w:val="0"/>
          <w:numId w:val="1"/>
        </w:num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i/>
          <w:iCs/>
          <w:lang w:eastAsia="ru-RU"/>
        </w:rPr>
        <w:t>Учить определять эмоциональное состояние других людей;</w:t>
      </w:r>
    </w:p>
    <w:p w:rsidR="00785296" w:rsidRPr="0094338E" w:rsidRDefault="00785296" w:rsidP="0094338E">
      <w:pPr>
        <w:numPr>
          <w:ilvl w:val="0"/>
          <w:numId w:val="1"/>
        </w:num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t>тренировка умения владеть своими эмоциями</w:t>
      </w: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b/>
          <w:bCs/>
          <w:i/>
          <w:iCs/>
          <w:lang w:eastAsia="ru-RU"/>
        </w:rPr>
        <w:t>Материалы к занятию:</w:t>
      </w:r>
    </w:p>
    <w:p w:rsidR="00785296" w:rsidRPr="0094338E" w:rsidRDefault="00785296" w:rsidP="0094338E">
      <w:pPr>
        <w:numPr>
          <w:ilvl w:val="0"/>
          <w:numId w:val="2"/>
        </w:num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t>трафареты лиц;</w:t>
      </w:r>
    </w:p>
    <w:p w:rsidR="00785296" w:rsidRPr="0094338E" w:rsidRDefault="00785296" w:rsidP="0094338E">
      <w:pPr>
        <w:numPr>
          <w:ilvl w:val="0"/>
          <w:numId w:val="2"/>
        </w:num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t>слайды основных эмоций человека;</w:t>
      </w:r>
    </w:p>
    <w:p w:rsidR="00785296" w:rsidRPr="0094338E" w:rsidRDefault="00785296" w:rsidP="0094338E">
      <w:pPr>
        <w:numPr>
          <w:ilvl w:val="0"/>
          <w:numId w:val="2"/>
        </w:num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t>музыка для релаксации;</w:t>
      </w: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t>На доске название темы, изображения улыбающихся лиц, фотографии улыбок учащихся класса.</w:t>
      </w:r>
    </w:p>
    <w:p w:rsidR="00785296" w:rsidRPr="0094338E" w:rsidRDefault="00785296" w:rsidP="0094338E">
      <w:pPr>
        <w:shd w:val="clear" w:color="auto" w:fill="FFFFFF"/>
        <w:spacing w:after="0" w:line="240" w:lineRule="auto"/>
        <w:jc w:val="center"/>
        <w:rPr>
          <w:rFonts w:ascii="Times New Roman" w:eastAsia="Times New Roman" w:hAnsi="Times New Roman" w:cs="Times New Roman"/>
          <w:lang w:eastAsia="ru-RU"/>
        </w:rPr>
      </w:pPr>
      <w:r w:rsidRPr="0094338E">
        <w:rPr>
          <w:rFonts w:ascii="Times New Roman" w:eastAsia="Times New Roman" w:hAnsi="Times New Roman" w:cs="Times New Roman"/>
          <w:b/>
          <w:bCs/>
          <w:i/>
          <w:iCs/>
          <w:lang w:eastAsia="ru-RU"/>
        </w:rPr>
        <w:t>Ход занятия</w:t>
      </w:r>
    </w:p>
    <w:p w:rsidR="00785296" w:rsidRPr="0094338E" w:rsidRDefault="0094338E" w:rsidP="0094338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bCs/>
          <w:shd w:val="clear" w:color="auto" w:fill="FFFFFF"/>
          <w:lang w:eastAsia="ru-RU"/>
        </w:rPr>
        <w:t xml:space="preserve">Добрый день. </w:t>
      </w:r>
      <w:r w:rsidR="00785296" w:rsidRPr="0094338E">
        <w:rPr>
          <w:rFonts w:ascii="Times New Roman" w:eastAsia="Times New Roman" w:hAnsi="Times New Roman" w:cs="Times New Roman"/>
          <w:b/>
          <w:bCs/>
          <w:shd w:val="clear" w:color="auto" w:fill="FFFFFF"/>
          <w:lang w:eastAsia="ru-RU"/>
        </w:rPr>
        <w:t>Ребята, посмотрите, перед вами (на доске) картинка с изображением цветика-</w:t>
      </w:r>
      <w:proofErr w:type="spellStart"/>
      <w:r w:rsidR="00785296" w:rsidRPr="0094338E">
        <w:rPr>
          <w:rFonts w:ascii="Times New Roman" w:eastAsia="Times New Roman" w:hAnsi="Times New Roman" w:cs="Times New Roman"/>
          <w:b/>
          <w:bCs/>
          <w:shd w:val="clear" w:color="auto" w:fill="FFFFFF"/>
          <w:lang w:eastAsia="ru-RU"/>
        </w:rPr>
        <w:t>семицветика</w:t>
      </w:r>
      <w:proofErr w:type="spellEnd"/>
      <w:r w:rsidR="00785296" w:rsidRPr="0094338E">
        <w:rPr>
          <w:rFonts w:ascii="Times New Roman" w:eastAsia="Times New Roman" w:hAnsi="Times New Roman" w:cs="Times New Roman"/>
          <w:b/>
          <w:bCs/>
          <w:shd w:val="clear" w:color="auto" w:fill="FFFFFF"/>
          <w:lang w:eastAsia="ru-RU"/>
        </w:rPr>
        <w:t>. все лепестки этого цветка разного цвета.</w:t>
      </w:r>
      <w:r w:rsidR="00785296" w:rsidRPr="0094338E">
        <w:rPr>
          <w:rFonts w:ascii="Times New Roman" w:eastAsia="Times New Roman" w:hAnsi="Times New Roman" w:cs="Times New Roman"/>
          <w:shd w:val="clear" w:color="auto" w:fill="FFFFFF"/>
          <w:lang w:eastAsia="ru-RU"/>
        </w:rPr>
        <w:t> </w:t>
      </w:r>
      <w:r w:rsidR="00785296" w:rsidRPr="0094338E">
        <w:rPr>
          <w:rFonts w:ascii="Times New Roman" w:eastAsia="Times New Roman" w:hAnsi="Times New Roman" w:cs="Times New Roman"/>
          <w:b/>
          <w:bCs/>
          <w:shd w:val="clear" w:color="auto" w:fill="FFFFFF"/>
          <w:lang w:eastAsia="ru-RU"/>
        </w:rPr>
        <w:t xml:space="preserve">А теперь представьте, что этот цветок — весь мир вокруг вас. Отметьте свое </w:t>
      </w:r>
      <w:proofErr w:type="gramStart"/>
      <w:r w:rsidR="00785296" w:rsidRPr="0094338E">
        <w:rPr>
          <w:rFonts w:ascii="Times New Roman" w:eastAsia="Times New Roman" w:hAnsi="Times New Roman" w:cs="Times New Roman"/>
          <w:b/>
          <w:bCs/>
          <w:shd w:val="clear" w:color="auto" w:fill="FFFFFF"/>
          <w:lang w:eastAsia="ru-RU"/>
        </w:rPr>
        <w:t>место</w:t>
      </w:r>
      <w:proofErr w:type="gramEnd"/>
      <w:r w:rsidR="00785296" w:rsidRPr="0094338E">
        <w:rPr>
          <w:rFonts w:ascii="Times New Roman" w:eastAsia="Times New Roman" w:hAnsi="Times New Roman" w:cs="Times New Roman"/>
          <w:b/>
          <w:bCs/>
          <w:shd w:val="clear" w:color="auto" w:fill="FFFFFF"/>
          <w:lang w:eastAsia="ru-RU"/>
        </w:rPr>
        <w:t xml:space="preserve"> на этом цветке посадив на него бабочку, поясните, почему вы выбрали именно этот цвет.</w:t>
      </w: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noProof/>
          <w:lang w:eastAsia="ru-RU"/>
        </w:rPr>
        <w:drawing>
          <wp:inline distT="0" distB="0" distL="0" distR="0" wp14:anchorId="1A6C85EA" wp14:editId="505A13AF">
            <wp:extent cx="1066800" cy="933450"/>
            <wp:effectExtent l="0" t="0" r="0" b="0"/>
            <wp:docPr id="1" name="Рисунок 1" descr="https://arhivurokov.ru/kopilka/uploads/user_file_53f57764b2a5e/klassnyi-chas-na-tiemu-mir-emotsii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kopilka/uploads/user_file_53f57764b2a5e/klassnyi-chas-na-tiemu-mir-emotsii_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a:ln>
                      <a:noFill/>
                    </a:ln>
                  </pic:spPr>
                </pic:pic>
              </a:graphicData>
            </a:graphic>
          </wp:inline>
        </w:drawing>
      </w:r>
    </w:p>
    <w:p w:rsidR="00785296" w:rsidRPr="0094338E" w:rsidRDefault="00785296" w:rsidP="0094338E">
      <w:pPr>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shd w:val="clear" w:color="auto" w:fill="FFFFFF"/>
          <w:lang w:eastAsia="ru-RU"/>
        </w:rPr>
        <w:t xml:space="preserve">Мир чувств и эмоций сложен и разнообразен. Сегодня мы поговорим об эмоциях, вспомним, какие бывают эмоции, как они могут повлиять на здоровье человека, как </w:t>
      </w:r>
      <w:proofErr w:type="gramStart"/>
      <w:r w:rsidRPr="0094338E">
        <w:rPr>
          <w:rFonts w:ascii="Times New Roman" w:eastAsia="Times New Roman" w:hAnsi="Times New Roman" w:cs="Times New Roman"/>
          <w:shd w:val="clear" w:color="auto" w:fill="FFFFFF"/>
          <w:lang w:eastAsia="ru-RU"/>
        </w:rPr>
        <w:t>научиться ими управлять</w:t>
      </w:r>
      <w:proofErr w:type="gramEnd"/>
      <w:r w:rsidRPr="0094338E">
        <w:rPr>
          <w:rFonts w:ascii="Times New Roman" w:eastAsia="Times New Roman" w:hAnsi="Times New Roman" w:cs="Times New Roman"/>
          <w:shd w:val="clear" w:color="auto" w:fill="FFFFFF"/>
          <w:lang w:eastAsia="ru-RU"/>
        </w:rPr>
        <w:t>.</w:t>
      </w:r>
    </w:p>
    <w:tbl>
      <w:tblPr>
        <w:tblW w:w="8940" w:type="dxa"/>
        <w:shd w:val="clear" w:color="auto" w:fill="FFFFFF"/>
        <w:tblCellMar>
          <w:top w:w="75" w:type="dxa"/>
          <w:left w:w="75" w:type="dxa"/>
          <w:bottom w:w="75" w:type="dxa"/>
          <w:right w:w="75" w:type="dxa"/>
        </w:tblCellMar>
        <w:tblLook w:val="04A0" w:firstRow="1" w:lastRow="0" w:firstColumn="1" w:lastColumn="0" w:noHBand="0" w:noVBand="1"/>
      </w:tblPr>
      <w:tblGrid>
        <w:gridCol w:w="31"/>
        <w:gridCol w:w="8909"/>
      </w:tblGrid>
      <w:tr w:rsidR="00785296" w:rsidRPr="0094338E" w:rsidTr="00785296">
        <w:trPr>
          <w:trHeight w:val="150"/>
        </w:trPr>
        <w:tc>
          <w:tcPr>
            <w:tcW w:w="30" w:type="dxa"/>
            <w:tcBorders>
              <w:top w:val="nil"/>
              <w:left w:val="nil"/>
              <w:bottom w:val="nil"/>
              <w:right w:val="nil"/>
            </w:tcBorders>
            <w:shd w:val="clear" w:color="auto" w:fill="FFFFFF"/>
            <w:tcMar>
              <w:top w:w="0" w:type="dxa"/>
              <w:left w:w="0" w:type="dxa"/>
              <w:bottom w:w="0" w:type="dxa"/>
              <w:right w:w="0" w:type="dxa"/>
            </w:tcMar>
            <w:hideMark/>
          </w:tcPr>
          <w:p w:rsidR="00785296" w:rsidRPr="0094338E" w:rsidRDefault="00785296" w:rsidP="0094338E">
            <w:pPr>
              <w:spacing w:after="0" w:line="240" w:lineRule="auto"/>
              <w:rPr>
                <w:rFonts w:ascii="Times New Roman" w:eastAsia="Times New Roman" w:hAnsi="Times New Roman" w:cs="Times New Roman"/>
                <w:lang w:eastAsia="ru-RU"/>
              </w:rPr>
            </w:pPr>
          </w:p>
        </w:tc>
        <w:tc>
          <w:tcPr>
            <w:tcW w:w="8610" w:type="dxa"/>
            <w:tcBorders>
              <w:top w:val="nil"/>
              <w:left w:val="nil"/>
              <w:bottom w:val="nil"/>
              <w:right w:val="nil"/>
            </w:tcBorders>
            <w:shd w:val="clear" w:color="auto" w:fill="FFFFFF"/>
            <w:tcMar>
              <w:top w:w="0" w:type="dxa"/>
              <w:left w:w="0" w:type="dxa"/>
              <w:bottom w:w="0" w:type="dxa"/>
              <w:right w:w="0" w:type="dxa"/>
            </w:tcMar>
            <w:hideMark/>
          </w:tcPr>
          <w:p w:rsidR="00785296" w:rsidRPr="0094338E" w:rsidRDefault="00785296" w:rsidP="0094338E">
            <w:pPr>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t>Когда мы наблюдаем восход солнца, читаем книгу, слушаем музыку или мечтаем о будущем, мы проявляем свое отношение к окружающему нас миру.</w:t>
            </w:r>
            <w:r w:rsidRPr="0094338E">
              <w:rPr>
                <w:rFonts w:ascii="Times New Roman" w:eastAsia="Times New Roman" w:hAnsi="Times New Roman" w:cs="Times New Roman"/>
                <w:lang w:eastAsia="ru-RU"/>
              </w:rPr>
              <w:br/>
              <w:t>Книга, музыка, мечты - могут нас радовать или огорчать, вызывать удовольствие или разочарование. Грусть, радость, страх, восторг, досада - вот разнообразный мир чувств и эмоций, который возникает у человека.</w:t>
            </w:r>
          </w:p>
        </w:tc>
      </w:tr>
    </w:tbl>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b/>
          <w:bCs/>
          <w:lang w:eastAsia="ru-RU"/>
        </w:rPr>
        <w:t>А что же собой представляют эмоции?</w:t>
      </w: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b/>
          <w:bCs/>
          <w:u w:val="single"/>
          <w:lang w:eastAsia="ru-RU"/>
        </w:rPr>
        <w:t>Ответы детей </w:t>
      </w:r>
      <w:r w:rsidRPr="0094338E">
        <w:rPr>
          <w:rFonts w:ascii="Times New Roman" w:eastAsia="Times New Roman" w:hAnsi="Times New Roman" w:cs="Times New Roman"/>
          <w:b/>
          <w:bCs/>
          <w:i/>
          <w:iCs/>
          <w:u w:val="single"/>
          <w:lang w:eastAsia="ru-RU"/>
        </w:rPr>
        <w:t>(</w:t>
      </w:r>
      <w:r w:rsidRPr="0094338E">
        <w:rPr>
          <w:rFonts w:ascii="Times New Roman" w:eastAsia="Times New Roman" w:hAnsi="Times New Roman" w:cs="Times New Roman"/>
          <w:b/>
          <w:bCs/>
          <w:lang w:eastAsia="ru-RU"/>
        </w:rPr>
        <w:t>Эмоции </w:t>
      </w:r>
      <w:r w:rsidRPr="0094338E">
        <w:rPr>
          <w:rFonts w:ascii="Times New Roman" w:eastAsia="Times New Roman" w:hAnsi="Times New Roman" w:cs="Times New Roman"/>
          <w:lang w:eastAsia="ru-RU"/>
        </w:rPr>
        <w:t>— это выражение нашего отношения (чувства) к происходящему вокруг нас или внутри нас.)</w:t>
      </w: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proofErr w:type="gramStart"/>
      <w:r w:rsidRPr="0094338E">
        <w:rPr>
          <w:rFonts w:ascii="Times New Roman" w:eastAsia="Times New Roman" w:hAnsi="Times New Roman" w:cs="Times New Roman"/>
          <w:lang w:eastAsia="ru-RU"/>
        </w:rPr>
        <w:t>В</w:t>
      </w:r>
      <w:proofErr w:type="gramEnd"/>
      <w:r w:rsidRPr="0094338E">
        <w:rPr>
          <w:rFonts w:ascii="Times New Roman" w:eastAsia="Times New Roman" w:hAnsi="Times New Roman" w:cs="Times New Roman"/>
          <w:lang w:eastAsia="ru-RU"/>
        </w:rPr>
        <w:t xml:space="preserve"> - (</w:t>
      </w:r>
      <w:proofErr w:type="gramStart"/>
      <w:r w:rsidRPr="0094338E">
        <w:rPr>
          <w:rFonts w:ascii="Times New Roman" w:eastAsia="Times New Roman" w:hAnsi="Times New Roman" w:cs="Times New Roman"/>
          <w:lang w:eastAsia="ru-RU"/>
        </w:rPr>
        <w:t>Эмоция</w:t>
      </w:r>
      <w:proofErr w:type="gramEnd"/>
      <w:r w:rsidRPr="0094338E">
        <w:rPr>
          <w:rFonts w:ascii="Times New Roman" w:eastAsia="Times New Roman" w:hAnsi="Times New Roman" w:cs="Times New Roman"/>
          <w:lang w:eastAsia="ru-RU"/>
        </w:rPr>
        <w:t xml:space="preserve"> — это психическое состояние, отражающее отношение человека к себе и к происходящему вокруг него, это выражение нашего отношения к людям, событиям, явлениям).</w:t>
      </w: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t>Все эмоции выражаются на лице человека с помощью глаз, бровей и рта. От этого внешность, в зависимости от эмоционального состояния, меняется. Часто эмоции сопровождаются выразительными движениями.</w:t>
      </w: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b/>
          <w:bCs/>
          <w:lang w:eastAsia="ru-RU"/>
        </w:rPr>
        <w:t>«Определи эмоцию»</w:t>
      </w:r>
      <w:proofErr w:type="gramStart"/>
      <w:r w:rsidRPr="0094338E">
        <w:rPr>
          <w:rFonts w:ascii="Times New Roman" w:eastAsia="Times New Roman" w:hAnsi="Times New Roman" w:cs="Times New Roman"/>
          <w:b/>
          <w:bCs/>
          <w:lang w:eastAsia="ru-RU"/>
        </w:rPr>
        <w:t>.</w:t>
      </w:r>
      <w:proofErr w:type="gramEnd"/>
      <w:r w:rsidRPr="0094338E">
        <w:rPr>
          <w:rFonts w:ascii="Times New Roman" w:eastAsia="Times New Roman" w:hAnsi="Times New Roman" w:cs="Times New Roman"/>
          <w:lang w:eastAsia="ru-RU"/>
        </w:rPr>
        <w:t> (</w:t>
      </w:r>
      <w:proofErr w:type="gramStart"/>
      <w:r w:rsidRPr="0094338E">
        <w:rPr>
          <w:rFonts w:ascii="Times New Roman" w:eastAsia="Times New Roman" w:hAnsi="Times New Roman" w:cs="Times New Roman"/>
          <w:lang w:eastAsia="ru-RU"/>
        </w:rPr>
        <w:t>п</w:t>
      </w:r>
      <w:proofErr w:type="gramEnd"/>
      <w:r w:rsidRPr="0094338E">
        <w:rPr>
          <w:rFonts w:ascii="Times New Roman" w:eastAsia="Times New Roman" w:hAnsi="Times New Roman" w:cs="Times New Roman"/>
          <w:lang w:eastAsia="ru-RU"/>
        </w:rPr>
        <w:t>оказ слайдов)</w:t>
      </w: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t>А теперь скажите, какие виды эмоций вы знаете? Назовите их.</w:t>
      </w: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t>Положительные Отрицательные</w:t>
      </w: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b/>
          <w:bCs/>
          <w:lang w:eastAsia="ru-RU"/>
        </w:rPr>
        <w:t>«Назови эмоцию» </w:t>
      </w:r>
      <w:r w:rsidRPr="0094338E">
        <w:rPr>
          <w:rFonts w:ascii="Times New Roman" w:eastAsia="Times New Roman" w:hAnsi="Times New Roman" w:cs="Times New Roman"/>
          <w:lang w:eastAsia="ru-RU"/>
        </w:rPr>
        <w:t>(выполняется на доске).</w:t>
      </w: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t>В левую колонку поместите чувства и эмоции, которые мешают человеку жить, делая его несчастным, а в правую — те, которые помогают жить в согласии с собой и другими людьми.</w:t>
      </w:r>
    </w:p>
    <w:tbl>
      <w:tblPr>
        <w:tblW w:w="8700" w:type="dxa"/>
        <w:shd w:val="clear" w:color="auto" w:fill="FFFFFF"/>
        <w:tblCellMar>
          <w:top w:w="75" w:type="dxa"/>
          <w:left w:w="75" w:type="dxa"/>
          <w:bottom w:w="75" w:type="dxa"/>
          <w:right w:w="75" w:type="dxa"/>
        </w:tblCellMar>
        <w:tblLook w:val="04A0" w:firstRow="1" w:lastRow="0" w:firstColumn="1" w:lastColumn="0" w:noHBand="0" w:noVBand="1"/>
      </w:tblPr>
      <w:tblGrid>
        <w:gridCol w:w="4444"/>
        <w:gridCol w:w="4256"/>
      </w:tblGrid>
      <w:tr w:rsidR="0094338E" w:rsidRPr="0094338E" w:rsidTr="00785296">
        <w:trPr>
          <w:trHeight w:val="180"/>
        </w:trPr>
        <w:tc>
          <w:tcPr>
            <w:tcW w:w="4260" w:type="dxa"/>
            <w:tcBorders>
              <w:top w:val="single" w:sz="6" w:space="0" w:color="808080"/>
              <w:left w:val="single" w:sz="6" w:space="0" w:color="808080"/>
              <w:bottom w:val="single" w:sz="6" w:space="0" w:color="808080"/>
              <w:right w:val="nil"/>
            </w:tcBorders>
            <w:shd w:val="clear" w:color="auto" w:fill="FFFFFF"/>
            <w:tcMar>
              <w:top w:w="72" w:type="dxa"/>
              <w:left w:w="72" w:type="dxa"/>
              <w:bottom w:w="72" w:type="dxa"/>
              <w:right w:w="0" w:type="dxa"/>
            </w:tcMar>
            <w:vAlign w:val="center"/>
            <w:hideMark/>
          </w:tcPr>
          <w:p w:rsidR="00785296" w:rsidRPr="0094338E" w:rsidRDefault="00785296" w:rsidP="0094338E">
            <w:pPr>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b/>
                <w:bCs/>
                <w:lang w:eastAsia="ru-RU"/>
              </w:rPr>
              <w:t>ЧТО ДЕЛАЕТ НЕСЧАСТНЫМ</w:t>
            </w:r>
          </w:p>
        </w:tc>
        <w:tc>
          <w:tcPr>
            <w:tcW w:w="4080" w:type="dxa"/>
            <w:tcBorders>
              <w:top w:val="double" w:sz="6" w:space="0" w:color="000000"/>
              <w:left w:val="double" w:sz="6" w:space="0" w:color="000000"/>
              <w:bottom w:val="double" w:sz="6" w:space="0" w:color="000000"/>
              <w:right w:val="double" w:sz="6" w:space="0" w:color="000000"/>
            </w:tcBorders>
            <w:shd w:val="clear" w:color="auto" w:fill="FFFFFF"/>
            <w:tcMar>
              <w:top w:w="72" w:type="dxa"/>
              <w:left w:w="72" w:type="dxa"/>
              <w:bottom w:w="72" w:type="dxa"/>
              <w:right w:w="72" w:type="dxa"/>
            </w:tcMar>
            <w:vAlign w:val="center"/>
            <w:hideMark/>
          </w:tcPr>
          <w:p w:rsidR="00785296" w:rsidRPr="0094338E" w:rsidRDefault="00785296" w:rsidP="0094338E">
            <w:pPr>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b/>
                <w:bCs/>
                <w:lang w:eastAsia="ru-RU"/>
              </w:rPr>
              <w:t>ЧТО ДЕЛАЕТ СЧАСТЛИВЫМ</w:t>
            </w:r>
          </w:p>
        </w:tc>
      </w:tr>
      <w:tr w:rsidR="00785296" w:rsidRPr="0094338E" w:rsidTr="00785296">
        <w:trPr>
          <w:trHeight w:val="870"/>
        </w:trPr>
        <w:tc>
          <w:tcPr>
            <w:tcW w:w="4260" w:type="dxa"/>
            <w:tcBorders>
              <w:top w:val="double" w:sz="6" w:space="0" w:color="C0C0C0"/>
              <w:left w:val="single" w:sz="6" w:space="0" w:color="808080"/>
              <w:bottom w:val="single" w:sz="6" w:space="0" w:color="808080"/>
              <w:right w:val="nil"/>
            </w:tcBorders>
            <w:shd w:val="clear" w:color="auto" w:fill="FFFFFF"/>
            <w:tcMar>
              <w:top w:w="72" w:type="dxa"/>
              <w:left w:w="72" w:type="dxa"/>
              <w:bottom w:w="72" w:type="dxa"/>
              <w:right w:w="0" w:type="dxa"/>
            </w:tcMar>
            <w:vAlign w:val="center"/>
            <w:hideMark/>
          </w:tcPr>
          <w:p w:rsidR="00785296" w:rsidRPr="0094338E" w:rsidRDefault="00785296" w:rsidP="0094338E">
            <w:pPr>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t>Ненависть</w:t>
            </w:r>
          </w:p>
          <w:p w:rsidR="00785296" w:rsidRPr="0094338E" w:rsidRDefault="00785296" w:rsidP="0094338E">
            <w:pPr>
              <w:numPr>
                <w:ilvl w:val="0"/>
                <w:numId w:val="3"/>
              </w:numPr>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t>горе</w:t>
            </w:r>
          </w:p>
          <w:p w:rsidR="00785296" w:rsidRPr="0094338E" w:rsidRDefault="00785296" w:rsidP="0094338E">
            <w:pPr>
              <w:numPr>
                <w:ilvl w:val="0"/>
                <w:numId w:val="3"/>
              </w:numPr>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t>вина</w:t>
            </w:r>
          </w:p>
          <w:p w:rsidR="00785296" w:rsidRPr="0094338E" w:rsidRDefault="00785296" w:rsidP="0094338E">
            <w:pPr>
              <w:numPr>
                <w:ilvl w:val="0"/>
                <w:numId w:val="3"/>
              </w:numPr>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t>Гнев</w:t>
            </w:r>
          </w:p>
          <w:p w:rsidR="00785296" w:rsidRPr="0094338E" w:rsidRDefault="00785296" w:rsidP="0094338E">
            <w:pPr>
              <w:numPr>
                <w:ilvl w:val="0"/>
                <w:numId w:val="3"/>
              </w:numPr>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t>Зависть</w:t>
            </w:r>
          </w:p>
          <w:p w:rsidR="00785296" w:rsidRPr="0094338E" w:rsidRDefault="00785296" w:rsidP="0094338E">
            <w:pPr>
              <w:numPr>
                <w:ilvl w:val="0"/>
                <w:numId w:val="3"/>
              </w:numPr>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t>Жадность</w:t>
            </w:r>
          </w:p>
          <w:p w:rsidR="00785296" w:rsidRPr="0094338E" w:rsidRDefault="00785296" w:rsidP="0094338E">
            <w:pPr>
              <w:numPr>
                <w:ilvl w:val="0"/>
                <w:numId w:val="3"/>
              </w:numPr>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t>Обидчивость</w:t>
            </w:r>
          </w:p>
          <w:p w:rsidR="00785296" w:rsidRPr="0094338E" w:rsidRDefault="00785296" w:rsidP="0094338E">
            <w:pPr>
              <w:numPr>
                <w:ilvl w:val="0"/>
                <w:numId w:val="3"/>
              </w:numPr>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t>Ужас</w:t>
            </w:r>
          </w:p>
          <w:p w:rsidR="00785296" w:rsidRPr="0094338E" w:rsidRDefault="00785296" w:rsidP="0094338E">
            <w:pPr>
              <w:numPr>
                <w:ilvl w:val="0"/>
                <w:numId w:val="3"/>
              </w:numPr>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t>страх</w:t>
            </w:r>
          </w:p>
        </w:tc>
        <w:tc>
          <w:tcPr>
            <w:tcW w:w="4080" w:type="dxa"/>
            <w:tcBorders>
              <w:top w:val="double" w:sz="6" w:space="0" w:color="C0C0C0"/>
              <w:left w:val="single" w:sz="6" w:space="0" w:color="808080"/>
              <w:bottom w:val="single" w:sz="6" w:space="0" w:color="808080"/>
              <w:right w:val="single" w:sz="6" w:space="0" w:color="808080"/>
            </w:tcBorders>
            <w:shd w:val="clear" w:color="auto" w:fill="FFFFFF"/>
            <w:tcMar>
              <w:top w:w="72" w:type="dxa"/>
              <w:left w:w="72" w:type="dxa"/>
              <w:bottom w:w="72" w:type="dxa"/>
              <w:right w:w="72" w:type="dxa"/>
            </w:tcMar>
            <w:vAlign w:val="center"/>
            <w:hideMark/>
          </w:tcPr>
          <w:p w:rsidR="00785296" w:rsidRPr="0094338E" w:rsidRDefault="00785296" w:rsidP="0094338E">
            <w:pPr>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t>Любовь</w:t>
            </w:r>
          </w:p>
          <w:p w:rsidR="00785296" w:rsidRPr="0094338E" w:rsidRDefault="00785296" w:rsidP="0094338E">
            <w:pPr>
              <w:numPr>
                <w:ilvl w:val="0"/>
                <w:numId w:val="4"/>
              </w:numPr>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t>Доброта</w:t>
            </w:r>
          </w:p>
          <w:p w:rsidR="00785296" w:rsidRPr="0094338E" w:rsidRDefault="00785296" w:rsidP="0094338E">
            <w:pPr>
              <w:numPr>
                <w:ilvl w:val="0"/>
                <w:numId w:val="4"/>
              </w:numPr>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t>Радость</w:t>
            </w:r>
          </w:p>
          <w:p w:rsidR="00785296" w:rsidRPr="0094338E" w:rsidRDefault="00785296" w:rsidP="0094338E">
            <w:pPr>
              <w:numPr>
                <w:ilvl w:val="0"/>
                <w:numId w:val="4"/>
              </w:numPr>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t>удовольствие</w:t>
            </w:r>
          </w:p>
          <w:p w:rsidR="00785296" w:rsidRPr="0094338E" w:rsidRDefault="00785296" w:rsidP="0094338E">
            <w:pPr>
              <w:numPr>
                <w:ilvl w:val="0"/>
                <w:numId w:val="4"/>
              </w:numPr>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t>Способность прощать</w:t>
            </w:r>
          </w:p>
          <w:p w:rsidR="00785296" w:rsidRPr="0094338E" w:rsidRDefault="00785296" w:rsidP="0094338E">
            <w:pPr>
              <w:numPr>
                <w:ilvl w:val="0"/>
                <w:numId w:val="4"/>
              </w:numPr>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t>Интерес</w:t>
            </w:r>
          </w:p>
          <w:p w:rsidR="00785296" w:rsidRPr="0094338E" w:rsidRDefault="00785296" w:rsidP="0094338E">
            <w:pPr>
              <w:numPr>
                <w:ilvl w:val="0"/>
                <w:numId w:val="4"/>
              </w:numPr>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t>Скромность</w:t>
            </w:r>
          </w:p>
          <w:p w:rsidR="00785296" w:rsidRPr="0094338E" w:rsidRDefault="00785296" w:rsidP="0094338E">
            <w:pPr>
              <w:numPr>
                <w:ilvl w:val="0"/>
                <w:numId w:val="4"/>
              </w:numPr>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t>Веселье</w:t>
            </w:r>
          </w:p>
        </w:tc>
      </w:tr>
    </w:tbl>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t>Положительные эмоции (радость, восторг, ликование) благотворны не только для человека, который их переживает, но и для окружающих его людей. Эти эмоции несут в себе заряд энергии и как бы "заражают" другого человека хорошим настроением.</w:t>
      </w: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br/>
      </w: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lastRenderedPageBreak/>
        <w:t>Отрицательные эмоции (злость, гнев, страх, отвращение) наоборот, могут навредить здоровью человека и его окружению, у всех появляется нервозность, обида друг на друга.</w:t>
      </w: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t>Какие чувства и эмоции вы испытываете по отношению к людям?</w:t>
      </w: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t>Какие чувства и эмоции, мешают вам общаться с людьми?</w:t>
      </w: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b/>
          <w:bCs/>
          <w:u w:val="single"/>
          <w:lang w:eastAsia="ru-RU"/>
        </w:rPr>
        <w:t>Игра - тренинг «Волшебный цветок добра».</w:t>
      </w: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b/>
          <w:bCs/>
          <w:lang w:eastAsia="ru-RU"/>
        </w:rPr>
        <w:t>Дети, встаньте в круг, слегка вытяните руки вперед ладонями вверх и закройте глаза. Представьте себе то, что я вам сейчас скажу. (Можно включить красивую, приятную мелодию).</w:t>
      </w: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b/>
          <w:bCs/>
          <w:lang w:eastAsia="ru-RU"/>
        </w:rPr>
        <w:t>- Нарисуйте в своём воображении цветок добра и хорошего</w:t>
      </w:r>
      <w:r w:rsidRPr="0094338E">
        <w:rPr>
          <w:rFonts w:ascii="Times New Roman" w:eastAsia="Times New Roman" w:hAnsi="Times New Roman" w:cs="Times New Roman"/>
          <w:lang w:eastAsia="ru-RU"/>
        </w:rPr>
        <w:br/>
      </w:r>
      <w:r w:rsidRPr="0094338E">
        <w:rPr>
          <w:rFonts w:ascii="Times New Roman" w:eastAsia="Times New Roman" w:hAnsi="Times New Roman" w:cs="Times New Roman"/>
          <w:b/>
          <w:bCs/>
          <w:lang w:eastAsia="ru-RU"/>
        </w:rPr>
        <w:t>настроения. Положите его на обе ладони. Почувствуйте, как он</w:t>
      </w:r>
      <w:r w:rsidRPr="0094338E">
        <w:rPr>
          <w:rFonts w:ascii="Times New Roman" w:eastAsia="Times New Roman" w:hAnsi="Times New Roman" w:cs="Times New Roman"/>
          <w:lang w:eastAsia="ru-RU"/>
        </w:rPr>
        <w:br/>
      </w:r>
      <w:r w:rsidRPr="0094338E">
        <w:rPr>
          <w:rFonts w:ascii="Times New Roman" w:eastAsia="Times New Roman" w:hAnsi="Times New Roman" w:cs="Times New Roman"/>
          <w:b/>
          <w:bCs/>
          <w:lang w:eastAsia="ru-RU"/>
        </w:rPr>
        <w:t>согревает вас: ваши руки, ваше тело, вашу душу. От него исходит</w:t>
      </w:r>
      <w:r w:rsidRPr="0094338E">
        <w:rPr>
          <w:rFonts w:ascii="Times New Roman" w:eastAsia="Times New Roman" w:hAnsi="Times New Roman" w:cs="Times New Roman"/>
          <w:lang w:eastAsia="ru-RU"/>
        </w:rPr>
        <w:br/>
      </w:r>
      <w:r w:rsidRPr="0094338E">
        <w:rPr>
          <w:rFonts w:ascii="Times New Roman" w:eastAsia="Times New Roman" w:hAnsi="Times New Roman" w:cs="Times New Roman"/>
          <w:b/>
          <w:bCs/>
          <w:lang w:eastAsia="ru-RU"/>
        </w:rPr>
        <w:t>удивительный запах и приятная музыка. И вам хочется её</w:t>
      </w:r>
      <w:r w:rsidRPr="0094338E">
        <w:rPr>
          <w:rFonts w:ascii="Times New Roman" w:eastAsia="Times New Roman" w:hAnsi="Times New Roman" w:cs="Times New Roman"/>
          <w:lang w:eastAsia="ru-RU"/>
        </w:rPr>
        <w:br/>
      </w:r>
      <w:r w:rsidRPr="0094338E">
        <w:rPr>
          <w:rFonts w:ascii="Times New Roman" w:eastAsia="Times New Roman" w:hAnsi="Times New Roman" w:cs="Times New Roman"/>
          <w:b/>
          <w:bCs/>
          <w:lang w:eastAsia="ru-RU"/>
        </w:rPr>
        <w:t>послушать. Мысленно поместите все добро и хорошее настроение</w:t>
      </w:r>
      <w:r w:rsidRPr="0094338E">
        <w:rPr>
          <w:rFonts w:ascii="Times New Roman" w:eastAsia="Times New Roman" w:hAnsi="Times New Roman" w:cs="Times New Roman"/>
          <w:lang w:eastAsia="ru-RU"/>
        </w:rPr>
        <w:br/>
      </w:r>
      <w:r w:rsidRPr="0094338E">
        <w:rPr>
          <w:rFonts w:ascii="Times New Roman" w:eastAsia="Times New Roman" w:hAnsi="Times New Roman" w:cs="Times New Roman"/>
          <w:b/>
          <w:bCs/>
          <w:lang w:eastAsia="ru-RU"/>
        </w:rPr>
        <w:t>этого цветка внутрь, в своё сердце.</w:t>
      </w: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b/>
          <w:bCs/>
          <w:lang w:eastAsia="ru-RU"/>
        </w:rPr>
        <w:t>-Почувствуйте, как добро входит в вас, доставляет вам радость. У вас появляются новые силы: силы здоровья, счастья и радости. Вы чувствуете, как ваше тело наполняется удовольствием и радостью. Как приятно вашему лицу, как хорошо и радостно становится вашей душе...</w:t>
      </w: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b/>
          <w:bCs/>
          <w:lang w:eastAsia="ru-RU"/>
        </w:rPr>
        <w:t>Вас обвевает тёплый, ласковый ветерок. У вас доброе, согревающее душу настроение.</w:t>
      </w: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b/>
          <w:bCs/>
          <w:lang w:eastAsia="ru-RU"/>
        </w:rPr>
        <w:t>Как можно побороть своих внутренних врагов?</w:t>
      </w:r>
      <w:r w:rsidRPr="0094338E">
        <w:rPr>
          <w:rFonts w:ascii="Times New Roman" w:eastAsia="Times New Roman" w:hAnsi="Times New Roman" w:cs="Times New Roman"/>
          <w:b/>
          <w:bCs/>
          <w:lang w:eastAsia="ru-RU"/>
        </w:rPr>
        <w:br/>
      </w:r>
      <w:proofErr w:type="gramStart"/>
      <w:r w:rsidRPr="0094338E">
        <w:rPr>
          <w:rFonts w:ascii="Times New Roman" w:eastAsia="Times New Roman" w:hAnsi="Times New Roman" w:cs="Times New Roman"/>
          <w:lang w:eastAsia="ru-RU"/>
        </w:rPr>
        <w:t>(Досчитать до 20, побыть одному, улыбнуться, подумать о</w:t>
      </w:r>
      <w:r w:rsidRPr="0094338E">
        <w:rPr>
          <w:rFonts w:ascii="Times New Roman" w:eastAsia="Times New Roman" w:hAnsi="Times New Roman" w:cs="Times New Roman"/>
          <w:lang w:eastAsia="ru-RU"/>
        </w:rPr>
        <w:br/>
        <w:t>чем-то хорошем, написать на бумаге и разорвать</w:t>
      </w:r>
      <w:proofErr w:type="gramEnd"/>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t xml:space="preserve">А теперь вернись к словарю эмоций. Из списка выбери те </w:t>
      </w:r>
      <w:r w:rsidR="0094338E" w:rsidRPr="0094338E">
        <w:rPr>
          <w:rFonts w:ascii="Times New Roman" w:eastAsia="Times New Roman" w:hAnsi="Times New Roman" w:cs="Times New Roman"/>
          <w:noProof/>
          <w:lang w:eastAsia="ru-RU"/>
        </w:rPr>
        <w:drawing>
          <wp:anchor distT="0" distB="0" distL="0" distR="0" simplePos="0" relativeHeight="251657216" behindDoc="0" locked="0" layoutInCell="1" allowOverlap="0" wp14:anchorId="57BA1D0D" wp14:editId="19F95A96">
            <wp:simplePos x="0" y="0"/>
            <wp:positionH relativeFrom="column">
              <wp:align>left</wp:align>
            </wp:positionH>
            <wp:positionV relativeFrom="line">
              <wp:posOffset>0</wp:posOffset>
            </wp:positionV>
            <wp:extent cx="1819275" cy="1239520"/>
            <wp:effectExtent l="0" t="0" r="0" b="0"/>
            <wp:wrapSquare wrapText="bothSides"/>
            <wp:docPr id="5" name="Рисунок 5" descr="https://arhivurokov.ru/kopilka/uploads/user_file_53f57764b2a5e/klassnyi-chas-na-tiemu-mir-emotsii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kopilka/uploads/user_file_53f57764b2a5e/klassnyi-chas-na-tiemu-mir-emotsii_6.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9631" cy="1239817"/>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338E">
        <w:rPr>
          <w:rFonts w:ascii="Times New Roman" w:eastAsia="Times New Roman" w:hAnsi="Times New Roman" w:cs="Times New Roman"/>
          <w:lang w:eastAsia="ru-RU"/>
        </w:rPr>
        <w:t xml:space="preserve">эмоции, которые ты испытываешь часто. А какие эмоции ты бы не хотел испытывать никогда? </w:t>
      </w:r>
      <w:proofErr w:type="gramStart"/>
      <w:r w:rsidRPr="0094338E">
        <w:rPr>
          <w:rFonts w:ascii="Times New Roman" w:eastAsia="Times New Roman" w:hAnsi="Times New Roman" w:cs="Times New Roman"/>
          <w:lang w:eastAsia="ru-RU"/>
        </w:rPr>
        <w:t>(Дети выстраивают диаграмму.</w:t>
      </w:r>
      <w:proofErr w:type="gramEnd"/>
      <w:r w:rsidRPr="0094338E">
        <w:rPr>
          <w:rFonts w:ascii="Times New Roman" w:eastAsia="Times New Roman" w:hAnsi="Times New Roman" w:cs="Times New Roman"/>
          <w:lang w:eastAsia="ru-RU"/>
        </w:rPr>
        <w:t xml:space="preserve"> </w:t>
      </w:r>
      <w:proofErr w:type="gramStart"/>
      <w:r w:rsidRPr="0094338E">
        <w:rPr>
          <w:rFonts w:ascii="Times New Roman" w:eastAsia="Times New Roman" w:hAnsi="Times New Roman" w:cs="Times New Roman"/>
          <w:lang w:eastAsia="ru-RU"/>
        </w:rPr>
        <w:t>Затем вывешивают на доску)</w:t>
      </w:r>
      <w:proofErr w:type="gramEnd"/>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t>Анализируя вашу работу, я увидела, что есть такие эмоции, которые вы хотели бы испытывать, и что бывают чувства, которые бы не хотел испытать никто.</w:t>
      </w: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b/>
          <w:bCs/>
          <w:lang w:eastAsia="ru-RU"/>
        </w:rPr>
        <w:t>Тест: “ВАШИ ЭМОЦИИ”.</w:t>
      </w: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t>Я предлагаю вам узнать о себе в рисуночном тесте “Ваши эмоции”.</w:t>
      </w: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t>Время работы 2 мин.</w:t>
      </w: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t>На этом листе вы видите четыре лица, вернее, четыре лицевых овала, лишенных всех внешних черт. Вам надлежит не просто нарисовать нос, глаза и губы этим лицам, но и выполнить конкретное задание. Первое лицо должно быть радостным, второе – грустным, третье – злым и четвертое – обиженным. То есть задача проста: четыре лица должны выражать четыре разных человеческих эмоции.</w:t>
      </w: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t>Ключ к тесту.</w:t>
      </w: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t>Напомним еще раз. ПЕРВОЕ ЛИЦО – радость, ВТОРОЕ ЛИЦО – грусть, ТРЕТЬЕ ЛИЦО – злость и ЧЕТВЕРТОЕ – обида.</w:t>
      </w: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t>Внимательно посмотрите, с помощью чего вы постарались передать ту или иную эмоцию на лицах, это очень важный момент. Те черты лица, на которые вы сделали упор, многое расскажут вам о нашем характере и ваших чувствах.</w:t>
      </w: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t>ПЕРВОЕ ЛИЦО, РАДОСТЬ – если вы сделали основной упор на УЛЫБКУ, сделав ее широкой и открытой, то это значит, что вы веселый и жизнерадостный человек, с удовольствием делитесь своей радостью с окружающими.</w:t>
      </w: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t>ВТОРОЕ ЛИЦО, ГРУСТЬ – если вы постарались передать грусть с помощью РТА С ОПУЩЕННЫМИ ВНИЗ УГОЛКАМИ, то это означает, что вы доверчивый и ранимый человек, вас легко обидеть, вы сопереживаете всем и стараетесь помочь тем, кто в этом нуждается.</w:t>
      </w: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t xml:space="preserve">ТРЕТЬЕ ЛИЦО, ЗЛОСТЬ – если вы сделали основной упор на НОС С РАЗДУТЫМИ НОЗДРЯМИ, то это значит, что вы прямой человек, последовательный в своих словах и поступках. Вы цените откровенность и предпочитаете действовать </w:t>
      </w:r>
      <w:proofErr w:type="gramStart"/>
      <w:r w:rsidRPr="0094338E">
        <w:rPr>
          <w:rFonts w:ascii="Times New Roman" w:eastAsia="Times New Roman" w:hAnsi="Times New Roman" w:cs="Times New Roman"/>
          <w:lang w:eastAsia="ru-RU"/>
        </w:rPr>
        <w:t>прямолинейно</w:t>
      </w:r>
      <w:proofErr w:type="gramEnd"/>
      <w:r w:rsidRPr="0094338E">
        <w:rPr>
          <w:rFonts w:ascii="Times New Roman" w:eastAsia="Times New Roman" w:hAnsi="Times New Roman" w:cs="Times New Roman"/>
          <w:lang w:eastAsia="ru-RU"/>
        </w:rPr>
        <w:t xml:space="preserve"> и открыто, презираете трусость и подлость.</w:t>
      </w: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lastRenderedPageBreak/>
        <w:t xml:space="preserve">ЧЕТВЕРТОЕ ЛИЦО, ОБИДА – если вы постарались передать обиду, сделан упор на ПЕЧАЛЬНЫЕ ГЛАЗА И БРОВИ ДОМИКОМ, то это говорит о вашей впечатлительности и непосредственности, вы </w:t>
      </w:r>
      <w:proofErr w:type="gramStart"/>
      <w:r w:rsidRPr="0094338E">
        <w:rPr>
          <w:rFonts w:ascii="Times New Roman" w:eastAsia="Times New Roman" w:hAnsi="Times New Roman" w:cs="Times New Roman"/>
          <w:lang w:eastAsia="ru-RU"/>
        </w:rPr>
        <w:t>верите</w:t>
      </w:r>
      <w:proofErr w:type="gramEnd"/>
      <w:r w:rsidRPr="0094338E">
        <w:rPr>
          <w:rFonts w:ascii="Times New Roman" w:eastAsia="Times New Roman" w:hAnsi="Times New Roman" w:cs="Times New Roman"/>
          <w:lang w:eastAsia="ru-RU"/>
        </w:rPr>
        <w:t xml:space="preserve"> в лучшее и надеетесь на светлое завтра. Вас легко обмануть, вы часто разочаровываетесь в людях и в жизни.</w:t>
      </w: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noProof/>
          <w:lang w:eastAsia="ru-RU"/>
        </w:rPr>
        <w:drawing>
          <wp:anchor distT="0" distB="0" distL="0" distR="0" simplePos="0" relativeHeight="251658240" behindDoc="0" locked="0" layoutInCell="1" allowOverlap="0" wp14:anchorId="7EC50227" wp14:editId="66F08C13">
            <wp:simplePos x="0" y="0"/>
            <wp:positionH relativeFrom="column">
              <wp:align>left</wp:align>
            </wp:positionH>
            <wp:positionV relativeFrom="line">
              <wp:posOffset>0</wp:posOffset>
            </wp:positionV>
            <wp:extent cx="1276350" cy="1476375"/>
            <wp:effectExtent l="0" t="0" r="0" b="9525"/>
            <wp:wrapSquare wrapText="bothSides"/>
            <wp:docPr id="4" name="Рисунок 4" descr="https://arhivurokov.ru/kopilka/uploads/user_file_53f57764b2a5e/klassnyi-chas-na-tiemu-mir-emotsii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kopilka/uploads/user_file_53f57764b2a5e/klassnyi-chas-na-tiemu-mir-emotsii_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t>Вывод: Этот рисуночный тест дал возможность увидеть, насколько правильно вы передаете свое эмоциональное состояние, и показал основные черты вашего характера.</w:t>
      </w: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lang w:eastAsia="ru-RU"/>
        </w:rPr>
        <w:t>А теперь встаньте в круг. Прижмите ладони друг друга и мысленно пошлите товарищу добрые слова. Чувствуете ли вы тепло друг друга? А теперь возьмемся за руки и с улыбкой скажем добрые пожелания друг другу. Запомните то, что сейчас чувствуете, возьмите с собой теплые чувства и хорошее настроение. Помните о том, что хорошо для вас – хорошо для всех.</w:t>
      </w: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b/>
          <w:bCs/>
          <w:lang w:eastAsia="ru-RU"/>
        </w:rPr>
        <w:t>Х</w:t>
      </w:r>
      <w:r w:rsidRPr="0094338E">
        <w:rPr>
          <w:rFonts w:ascii="Times New Roman" w:eastAsia="Times New Roman" w:hAnsi="Times New Roman" w:cs="Times New Roman"/>
          <w:lang w:eastAsia="ru-RU"/>
        </w:rPr>
        <w:t>раните и берегите друг друга.</w:t>
      </w:r>
      <w:r w:rsidRPr="0094338E">
        <w:rPr>
          <w:rFonts w:ascii="Times New Roman" w:eastAsia="Times New Roman" w:hAnsi="Times New Roman" w:cs="Times New Roman"/>
          <w:lang w:eastAsia="ru-RU"/>
        </w:rPr>
        <w:br/>
      </w:r>
      <w:r w:rsidRPr="0094338E">
        <w:rPr>
          <w:rFonts w:ascii="Times New Roman" w:eastAsia="Times New Roman" w:hAnsi="Times New Roman" w:cs="Times New Roman"/>
          <w:b/>
          <w:bCs/>
          <w:lang w:eastAsia="ru-RU"/>
        </w:rPr>
        <w:t>О</w:t>
      </w:r>
      <w:r w:rsidRPr="0094338E">
        <w:rPr>
          <w:rFonts w:ascii="Times New Roman" w:eastAsia="Times New Roman" w:hAnsi="Times New Roman" w:cs="Times New Roman"/>
          <w:lang w:eastAsia="ru-RU"/>
        </w:rPr>
        <w:t>бщайтесь с теми, кто Вам по душе, а не замыкайтесь в себе.</w:t>
      </w:r>
      <w:r w:rsidRPr="0094338E">
        <w:rPr>
          <w:rFonts w:ascii="Times New Roman" w:eastAsia="Times New Roman" w:hAnsi="Times New Roman" w:cs="Times New Roman"/>
          <w:lang w:eastAsia="ru-RU"/>
        </w:rPr>
        <w:br/>
      </w:r>
      <w:r w:rsidRPr="0094338E">
        <w:rPr>
          <w:rFonts w:ascii="Times New Roman" w:eastAsia="Times New Roman" w:hAnsi="Times New Roman" w:cs="Times New Roman"/>
          <w:b/>
          <w:bCs/>
          <w:lang w:eastAsia="ru-RU"/>
        </w:rPr>
        <w:t>Р</w:t>
      </w:r>
      <w:r w:rsidRPr="0094338E">
        <w:rPr>
          <w:rFonts w:ascii="Times New Roman" w:eastAsia="Times New Roman" w:hAnsi="Times New Roman" w:cs="Times New Roman"/>
          <w:lang w:eastAsia="ru-RU"/>
        </w:rPr>
        <w:t>азумно проводите свой досуг.</w:t>
      </w:r>
      <w:r w:rsidRPr="0094338E">
        <w:rPr>
          <w:rFonts w:ascii="Times New Roman" w:eastAsia="Times New Roman" w:hAnsi="Times New Roman" w:cs="Times New Roman"/>
          <w:lang w:eastAsia="ru-RU"/>
        </w:rPr>
        <w:br/>
      </w:r>
      <w:r w:rsidRPr="0094338E">
        <w:rPr>
          <w:rFonts w:ascii="Times New Roman" w:eastAsia="Times New Roman" w:hAnsi="Times New Roman" w:cs="Times New Roman"/>
          <w:b/>
          <w:bCs/>
          <w:lang w:eastAsia="ru-RU"/>
        </w:rPr>
        <w:t>О</w:t>
      </w:r>
      <w:r w:rsidRPr="0094338E">
        <w:rPr>
          <w:rFonts w:ascii="Times New Roman" w:eastAsia="Times New Roman" w:hAnsi="Times New Roman" w:cs="Times New Roman"/>
          <w:lang w:eastAsia="ru-RU"/>
        </w:rPr>
        <w:t xml:space="preserve">пирайтесь на собственные силы и помощь </w:t>
      </w:r>
      <w:proofErr w:type="gramStart"/>
      <w:r w:rsidRPr="0094338E">
        <w:rPr>
          <w:rFonts w:ascii="Times New Roman" w:eastAsia="Times New Roman" w:hAnsi="Times New Roman" w:cs="Times New Roman"/>
          <w:lang w:eastAsia="ru-RU"/>
        </w:rPr>
        <w:t>близких</w:t>
      </w:r>
      <w:proofErr w:type="gramEnd"/>
      <w:r w:rsidRPr="0094338E">
        <w:rPr>
          <w:rFonts w:ascii="Times New Roman" w:eastAsia="Times New Roman" w:hAnsi="Times New Roman" w:cs="Times New Roman"/>
          <w:lang w:eastAsia="ru-RU"/>
        </w:rPr>
        <w:t>.</w:t>
      </w:r>
      <w:r w:rsidRPr="0094338E">
        <w:rPr>
          <w:rFonts w:ascii="Times New Roman" w:eastAsia="Times New Roman" w:hAnsi="Times New Roman" w:cs="Times New Roman"/>
          <w:lang w:eastAsia="ru-RU"/>
        </w:rPr>
        <w:br/>
      </w:r>
      <w:r w:rsidRPr="0094338E">
        <w:rPr>
          <w:rFonts w:ascii="Times New Roman" w:eastAsia="Times New Roman" w:hAnsi="Times New Roman" w:cs="Times New Roman"/>
          <w:b/>
          <w:bCs/>
          <w:lang w:eastAsia="ru-RU"/>
        </w:rPr>
        <w:t>И </w:t>
      </w:r>
      <w:r w:rsidRPr="0094338E">
        <w:rPr>
          <w:rFonts w:ascii="Times New Roman" w:eastAsia="Times New Roman" w:hAnsi="Times New Roman" w:cs="Times New Roman"/>
          <w:lang w:eastAsia="ru-RU"/>
        </w:rPr>
        <w:t>хорошее настроение вас никогда не покинет.</w:t>
      </w:r>
    </w:p>
    <w:p w:rsidR="00785296" w:rsidRPr="0094338E" w:rsidRDefault="00785296" w:rsidP="0094338E">
      <w:pPr>
        <w:shd w:val="clear" w:color="auto" w:fill="FFFFFF"/>
        <w:spacing w:after="0" w:line="240" w:lineRule="auto"/>
        <w:rPr>
          <w:rFonts w:ascii="Times New Roman" w:eastAsia="Times New Roman" w:hAnsi="Times New Roman" w:cs="Times New Roman"/>
          <w:lang w:eastAsia="ru-RU"/>
        </w:rPr>
      </w:pPr>
      <w:r w:rsidRPr="0094338E">
        <w:rPr>
          <w:rFonts w:ascii="Times New Roman" w:eastAsia="Times New Roman" w:hAnsi="Times New Roman" w:cs="Times New Roman"/>
          <w:b/>
          <w:bCs/>
          <w:lang w:eastAsia="ru-RU"/>
        </w:rPr>
        <w:t>Всего вам доброго.</w:t>
      </w:r>
    </w:p>
    <w:p w:rsidR="00785296" w:rsidRPr="0094338E" w:rsidRDefault="0094338E" w:rsidP="0094338E">
      <w:pPr>
        <w:pStyle w:val="a3"/>
        <w:tabs>
          <w:tab w:val="left" w:pos="6090"/>
        </w:tabs>
        <w:spacing w:before="0" w:beforeAutospacing="0" w:after="0" w:afterAutospacing="0"/>
        <w:rPr>
          <w:b/>
          <w:sz w:val="22"/>
          <w:szCs w:val="22"/>
        </w:rPr>
      </w:pPr>
      <w:r>
        <w:rPr>
          <w:sz w:val="22"/>
          <w:szCs w:val="22"/>
        </w:rPr>
        <w:tab/>
        <w:t>Приложение</w:t>
      </w:r>
      <w:r w:rsidR="00785296" w:rsidRPr="0094338E">
        <w:rPr>
          <w:sz w:val="22"/>
          <w:szCs w:val="22"/>
        </w:rPr>
        <w:br/>
      </w:r>
    </w:p>
    <w:p w:rsidR="00785296" w:rsidRPr="0094338E" w:rsidRDefault="00785296" w:rsidP="0094338E">
      <w:pPr>
        <w:pStyle w:val="a3"/>
        <w:spacing w:before="0" w:beforeAutospacing="0" w:after="0" w:afterAutospacing="0"/>
        <w:contextualSpacing/>
        <w:rPr>
          <w:color w:val="000000"/>
          <w:sz w:val="20"/>
          <w:szCs w:val="20"/>
        </w:rPr>
      </w:pPr>
      <w:r w:rsidRPr="0094338E">
        <w:rPr>
          <w:color w:val="000000"/>
          <w:sz w:val="20"/>
          <w:szCs w:val="20"/>
        </w:rPr>
        <w:t xml:space="preserve">Раздражительность и несдержанность – это главные враги общения, поэтому необходимо </w:t>
      </w:r>
      <w:proofErr w:type="gramStart"/>
      <w:r w:rsidRPr="0094338E">
        <w:rPr>
          <w:color w:val="000000"/>
          <w:sz w:val="20"/>
          <w:szCs w:val="20"/>
        </w:rPr>
        <w:t>учиться с ними бороться</w:t>
      </w:r>
      <w:proofErr w:type="gramEnd"/>
      <w:r w:rsidRPr="0094338E">
        <w:rPr>
          <w:color w:val="000000"/>
          <w:sz w:val="20"/>
          <w:szCs w:val="20"/>
        </w:rPr>
        <w:t>. Умение усмирять свои эмоции и порывы не появляется само по себе, для того чтобы постичь искусство самообладания, нужно приложить немало усилий.</w:t>
      </w:r>
    </w:p>
    <w:p w:rsidR="00785296" w:rsidRPr="0094338E" w:rsidRDefault="00785296" w:rsidP="0094338E">
      <w:pPr>
        <w:pStyle w:val="a3"/>
        <w:spacing w:before="0" w:beforeAutospacing="0" w:after="0" w:afterAutospacing="0"/>
        <w:contextualSpacing/>
        <w:jc w:val="center"/>
        <w:rPr>
          <w:color w:val="000000"/>
          <w:sz w:val="20"/>
          <w:szCs w:val="20"/>
        </w:rPr>
      </w:pPr>
      <w:r w:rsidRPr="0094338E">
        <w:rPr>
          <w:b/>
          <w:bCs/>
          <w:color w:val="000000"/>
          <w:sz w:val="20"/>
          <w:szCs w:val="20"/>
        </w:rPr>
        <w:t>ОВЛАДЕВАЕМ СВОИМИ ЧУВСТВАМИ, ЭМОЦИЯМИ</w:t>
      </w:r>
    </w:p>
    <w:p w:rsidR="00785296" w:rsidRPr="0094338E" w:rsidRDefault="00785296" w:rsidP="0094338E">
      <w:pPr>
        <w:pStyle w:val="a3"/>
        <w:spacing w:before="0" w:beforeAutospacing="0" w:after="0" w:afterAutospacing="0"/>
        <w:contextualSpacing/>
        <w:rPr>
          <w:color w:val="000000"/>
          <w:sz w:val="20"/>
          <w:szCs w:val="20"/>
        </w:rPr>
      </w:pPr>
      <w:r w:rsidRPr="0094338E">
        <w:rPr>
          <w:color w:val="000000"/>
          <w:sz w:val="20"/>
          <w:szCs w:val="20"/>
        </w:rPr>
        <w:t>К сожалению, в жизни нам очень часто приходится сталкиваться с ситуациями, которые вызывают у нас гнев и раздражение. Грубость по отношению к нам может вызвать ответную реакцию - агрессию. Обиженный человек в большинстве случаев не способен полностью анализировать свои действия, поэтому в эмоционально нестабильном состоянии мы очень часто совершаем несвойственные нам поступки. Причиной раздражительности не обязательно становятся внешние факторы. В некоторых случаях человек становится не в меру агрессивным, когда у него просто плохое настроение. К сожалению, в жизни нам очень часто приходится сталкиваться с ситуациями, которые вызывают у нас гнев и раздражение. Грубость по отношению к нам может вызвать ответную реакцию - агрессию. Обиженный человек в большинстве случаев не способен полностью анализировать свои действия, поэтому в эмоционально нестабильном состоянии мы очень часто совершаем несвойственные нам поступки. Причиной раздражительности не обязательно становятся внешние факторы. В некоторых случаях человек становится не в меру агрессивным, когда у него просто плохое настроение.</w:t>
      </w:r>
    </w:p>
    <w:p w:rsidR="00785296" w:rsidRPr="0094338E" w:rsidRDefault="00785296" w:rsidP="0094338E">
      <w:pPr>
        <w:pStyle w:val="a3"/>
        <w:spacing w:before="0" w:beforeAutospacing="0" w:after="0" w:afterAutospacing="0"/>
        <w:contextualSpacing/>
        <w:jc w:val="center"/>
        <w:rPr>
          <w:color w:val="000000"/>
          <w:sz w:val="20"/>
          <w:szCs w:val="20"/>
        </w:rPr>
      </w:pPr>
      <w:r w:rsidRPr="0094338E">
        <w:rPr>
          <w:b/>
          <w:bCs/>
          <w:color w:val="000000"/>
          <w:sz w:val="20"/>
          <w:szCs w:val="20"/>
        </w:rPr>
        <w:t>КАК НАУЧИТЬСЯ БЫТЬ СПОКОЙНЫМ</w:t>
      </w:r>
    </w:p>
    <w:p w:rsidR="00785296" w:rsidRPr="0094338E" w:rsidRDefault="00785296" w:rsidP="0094338E">
      <w:pPr>
        <w:pStyle w:val="a3"/>
        <w:spacing w:before="0" w:beforeAutospacing="0" w:after="0" w:afterAutospacing="0"/>
        <w:contextualSpacing/>
        <w:rPr>
          <w:color w:val="000000"/>
          <w:sz w:val="20"/>
          <w:szCs w:val="20"/>
        </w:rPr>
      </w:pPr>
      <w:r w:rsidRPr="0094338E">
        <w:rPr>
          <w:color w:val="000000"/>
          <w:sz w:val="20"/>
          <w:szCs w:val="20"/>
        </w:rPr>
        <w:t>Разные по характеру и темпераменту люди проявляют негативные эмоции не одинаково. Одни выражают негодование бурно, устраивая настоящий скандал, другие высказывают претензии более сдержанно. Но в любом случае, негативные эмоции оказывают деструктивное воздействие на того, кто утратил контроль над собой. Многие люди пытаются подавлять гнев, ярость, раздражение и злобу, но это не решает саму проблему. Отрицательные эмоции рано или поздно выплеснутся наружу, а если их долго сдерживать, то произойдет это с удвоенной силой. Единственный правильный путь к спокойствию – научиться управлять своими переживаниями.</w:t>
      </w:r>
    </w:p>
    <w:p w:rsidR="00785296" w:rsidRPr="0094338E" w:rsidRDefault="00785296" w:rsidP="0094338E">
      <w:pPr>
        <w:pStyle w:val="a3"/>
        <w:spacing w:before="0" w:beforeAutospacing="0" w:after="0" w:afterAutospacing="0"/>
        <w:contextualSpacing/>
        <w:jc w:val="center"/>
        <w:rPr>
          <w:color w:val="000000"/>
          <w:sz w:val="20"/>
          <w:szCs w:val="20"/>
        </w:rPr>
      </w:pPr>
      <w:r w:rsidRPr="0094338E">
        <w:rPr>
          <w:b/>
          <w:bCs/>
          <w:color w:val="000000"/>
          <w:sz w:val="20"/>
          <w:szCs w:val="20"/>
        </w:rPr>
        <w:t>НЕСКОЛЬКО ПОЛЕЗНЫХ РЕКОМЕНДАЦИЙ</w:t>
      </w:r>
    </w:p>
    <w:p w:rsidR="00785296" w:rsidRPr="0094338E" w:rsidRDefault="00785296" w:rsidP="0094338E">
      <w:pPr>
        <w:pStyle w:val="a3"/>
        <w:spacing w:before="0" w:beforeAutospacing="0" w:after="0" w:afterAutospacing="0"/>
        <w:contextualSpacing/>
        <w:rPr>
          <w:color w:val="000000"/>
          <w:sz w:val="20"/>
          <w:szCs w:val="20"/>
        </w:rPr>
      </w:pPr>
      <w:r w:rsidRPr="0094338E">
        <w:rPr>
          <w:color w:val="000000"/>
          <w:sz w:val="20"/>
          <w:szCs w:val="20"/>
        </w:rPr>
        <w:t xml:space="preserve">Если вам нанесли оскорбление, не отвечайте тем же. Постарайтесь успокоиться, сосчитайте до 10 – за это время вы остынете, и желание вступать в конфликт пропадет само собой. Одним из проявлений сильного гнева является учащение пульса и дыхания, поэтому, чтобы успокоиться постарайтесь сделать несколько глубоких вдохов. Подумайте о чем-нибудь хорошем, направьте свои мысли в позитивное русло. Не давайте негативным эмоциям управлять вами. Выясните причину того, что именно вас </w:t>
      </w:r>
      <w:proofErr w:type="gramStart"/>
      <w:r w:rsidRPr="0094338E">
        <w:rPr>
          <w:color w:val="000000"/>
          <w:sz w:val="20"/>
          <w:szCs w:val="20"/>
        </w:rPr>
        <w:t>раздражает</w:t>
      </w:r>
      <w:proofErr w:type="gramEnd"/>
      <w:r w:rsidRPr="0094338E">
        <w:rPr>
          <w:color w:val="000000"/>
          <w:sz w:val="20"/>
          <w:szCs w:val="20"/>
        </w:rPr>
        <w:t xml:space="preserve"> и постарайтесь ее устранить. Учитесь правильно выражать свои чувства. Не бойтесь спокойно рассказывать окружающим о </w:t>
      </w:r>
      <w:proofErr w:type="gramStart"/>
      <w:r w:rsidRPr="0094338E">
        <w:rPr>
          <w:color w:val="000000"/>
          <w:sz w:val="20"/>
          <w:szCs w:val="20"/>
        </w:rPr>
        <w:t>наболевшем</w:t>
      </w:r>
      <w:proofErr w:type="gramEnd"/>
      <w:r w:rsidRPr="0094338E">
        <w:rPr>
          <w:color w:val="000000"/>
          <w:sz w:val="20"/>
          <w:szCs w:val="20"/>
        </w:rPr>
        <w:t xml:space="preserve">. Старайтесь не замечать мелкие недостатки, не стоит придираться к деталям. Не совершайте опрометчивых поступков под воздействием эмоций. Скорее всего, когда вы успокоитесь, то сильно пожалеете о </w:t>
      </w:r>
      <w:proofErr w:type="gramStart"/>
      <w:r w:rsidRPr="0094338E">
        <w:rPr>
          <w:color w:val="000000"/>
          <w:sz w:val="20"/>
          <w:szCs w:val="20"/>
        </w:rPr>
        <w:t>содеянном</w:t>
      </w:r>
      <w:proofErr w:type="gramEnd"/>
      <w:r w:rsidRPr="0094338E">
        <w:rPr>
          <w:color w:val="000000"/>
          <w:sz w:val="20"/>
          <w:szCs w:val="20"/>
        </w:rPr>
        <w:t xml:space="preserve">. Старайтесь общаться вежливо не только с посторонними, но и с близкими людьми. Относитесь терпимо к недостаткам окружающих. Делая замечание, старайтесь выбирать слова так, чтобы не </w:t>
      </w:r>
      <w:r w:rsidRPr="0094338E">
        <w:rPr>
          <w:color w:val="000000"/>
          <w:sz w:val="20"/>
          <w:szCs w:val="20"/>
        </w:rPr>
        <w:lastRenderedPageBreak/>
        <w:t>обидеть человека. Мысленно станьте на сторону собеседника. Это поможет вам лучше понять мотивы поведения оппонента. Возможно, он не хотел вас обидеть, просто вы сделали неправильные выводы. Перенаправьте сильные эмоции, например, займитесь спортом. В тренажерном зале вы быстрее забудете о своих обидах. Старайтесь проводить как можно больше времени на свежем воздухе. Прогулки помогают справиться со стрессом. </w:t>
      </w:r>
    </w:p>
    <w:p w:rsidR="00785296" w:rsidRPr="0094338E" w:rsidRDefault="00785296" w:rsidP="0094338E">
      <w:pPr>
        <w:pStyle w:val="a3"/>
        <w:spacing w:before="0" w:beforeAutospacing="0" w:after="0" w:afterAutospacing="0"/>
        <w:contextualSpacing/>
        <w:rPr>
          <w:color w:val="000000"/>
          <w:sz w:val="20"/>
          <w:szCs w:val="20"/>
        </w:rPr>
      </w:pPr>
      <w:r w:rsidRPr="0094338E">
        <w:rPr>
          <w:b/>
          <w:bCs/>
          <w:color w:val="000000"/>
          <w:sz w:val="20"/>
          <w:szCs w:val="20"/>
        </w:rPr>
        <w:t>Волнение</w:t>
      </w:r>
      <w:r w:rsidRPr="0094338E">
        <w:rPr>
          <w:color w:val="000000"/>
          <w:sz w:val="20"/>
          <w:szCs w:val="20"/>
        </w:rPr>
        <w:t xml:space="preserve"> — это естественное состояние любого человека, которому небезразлично то, что он делает. Поэтому рекомендация совсем не </w:t>
      </w:r>
      <w:proofErr w:type="gramStart"/>
      <w:r w:rsidRPr="0094338E">
        <w:rPr>
          <w:color w:val="000000"/>
          <w:sz w:val="20"/>
          <w:szCs w:val="20"/>
        </w:rPr>
        <w:t>волноваться</w:t>
      </w:r>
      <w:proofErr w:type="gramEnd"/>
      <w:r w:rsidRPr="0094338E">
        <w:rPr>
          <w:color w:val="000000"/>
          <w:sz w:val="20"/>
          <w:szCs w:val="20"/>
        </w:rPr>
        <w:t xml:space="preserve"> равносильна рекомендации вообще не дышать. Другое дело, когда волнение чрезмерно и необходимо справляться с ним, когда оно мешает работе. Кроме того, существует взаимосвязь между уровнем мотивации и результативностью действий, которая проявляется в следующем: чем больше вы хотите и стараетесь сделать что-то, тем лучше вначале результат. Далее вы хотите этого еще больше, сильнее беспокоитесь, то есть теряете спокойствие, и результативность перестает расти, оставаясь на прежнем уровне. Затем вам невыносимо, буквально «позарез», хочется достигнуть желаемого результата. При этом вы начинаете так волноваться, что вас бросает в дрожь от одной мысли потерпеть крах, и в итоге продуктивность будет только падать. Чем больше вы боитесь совершить ошибку, тем больше вероятность, что она произойдет. В спорте это называется «предстартовой лихорадкой» — так переживал, что «сгорел» на старте. В психологии — «</w:t>
      </w:r>
      <w:proofErr w:type="spellStart"/>
      <w:r w:rsidRPr="0094338E">
        <w:rPr>
          <w:color w:val="000000"/>
          <w:sz w:val="20"/>
          <w:szCs w:val="20"/>
        </w:rPr>
        <w:t>самопрограммируемым</w:t>
      </w:r>
      <w:proofErr w:type="spellEnd"/>
      <w:r w:rsidRPr="0094338E">
        <w:rPr>
          <w:color w:val="000000"/>
          <w:sz w:val="20"/>
          <w:szCs w:val="20"/>
        </w:rPr>
        <w:t xml:space="preserve"> пророчеством» (</w:t>
      </w:r>
      <w:proofErr w:type="spellStart"/>
      <w:r w:rsidRPr="0094338E">
        <w:rPr>
          <w:color w:val="000000"/>
          <w:sz w:val="20"/>
          <w:szCs w:val="20"/>
        </w:rPr>
        <w:t>self-fulfilling</w:t>
      </w:r>
      <w:proofErr w:type="spellEnd"/>
      <w:r w:rsidRPr="0094338E">
        <w:rPr>
          <w:color w:val="000000"/>
          <w:sz w:val="20"/>
          <w:szCs w:val="20"/>
        </w:rPr>
        <w:t xml:space="preserve"> </w:t>
      </w:r>
      <w:proofErr w:type="spellStart"/>
      <w:r w:rsidRPr="0094338E">
        <w:rPr>
          <w:color w:val="000000"/>
          <w:sz w:val="20"/>
          <w:szCs w:val="20"/>
        </w:rPr>
        <w:t>prophecy</w:t>
      </w:r>
      <w:proofErr w:type="spellEnd"/>
      <w:r w:rsidRPr="0094338E">
        <w:rPr>
          <w:color w:val="000000"/>
          <w:sz w:val="20"/>
          <w:szCs w:val="20"/>
        </w:rPr>
        <w:t>): столько думал и тревожился о возможной неудаче, что в конечном итоге воплотил ее в жизнь. То есть, решение сложных задач не достигается при слишком завышенной мотивации, если она порождает сильное волнение и страх перед ошибкой. Тот же закон диалектики — крайность переходит в свою противоположность. Поэтому избавляться нужно не вообще от эмоций, а от деструктивных чувств. Необходимо «сбивать» излишнюю мотивацию как повышенную температуру, говоря себе: «Это мелочь по сравнению с мировой революцией».</w:t>
      </w:r>
    </w:p>
    <w:p w:rsidR="00785296" w:rsidRPr="0094338E" w:rsidRDefault="00785296" w:rsidP="0094338E">
      <w:pPr>
        <w:pStyle w:val="a3"/>
        <w:spacing w:before="0" w:beforeAutospacing="0" w:after="0" w:afterAutospacing="0"/>
        <w:contextualSpacing/>
        <w:jc w:val="center"/>
        <w:rPr>
          <w:color w:val="000000"/>
          <w:sz w:val="20"/>
          <w:szCs w:val="20"/>
        </w:rPr>
      </w:pPr>
      <w:r w:rsidRPr="0094338E">
        <w:rPr>
          <w:b/>
          <w:bCs/>
          <w:color w:val="000000"/>
          <w:sz w:val="20"/>
          <w:szCs w:val="20"/>
        </w:rPr>
        <w:t>Существуют две стратегии поведения.</w:t>
      </w:r>
    </w:p>
    <w:p w:rsidR="00785296" w:rsidRPr="0094338E" w:rsidRDefault="00785296" w:rsidP="0094338E">
      <w:pPr>
        <w:pStyle w:val="a3"/>
        <w:spacing w:before="0" w:beforeAutospacing="0" w:after="0" w:afterAutospacing="0"/>
        <w:contextualSpacing/>
        <w:rPr>
          <w:color w:val="000000"/>
          <w:sz w:val="20"/>
          <w:szCs w:val="20"/>
        </w:rPr>
      </w:pPr>
      <w:r w:rsidRPr="0094338E">
        <w:rPr>
          <w:color w:val="000000"/>
          <w:sz w:val="20"/>
          <w:szCs w:val="20"/>
        </w:rPr>
        <w:t>Одна направлена на стремление избежать ошибок и неудач. Как только ошибка происходит, человек может остановиться на этом, опасаясь двигаться вперед. Особенно если дальше сложнее и вероятность неудач возрастает. Иногда развитие на этом вообще может прекратиться. Другая стратегия — стремление достичь цели, независимо от того, сколько будет неудач на пути, действуя по принципу: «Смеется тот, кто смеется последним». Данная стратегия продуктивней. Процесс любой учебы — это уменьшение количества ошибок. Приступив к освоению чего-либо, вначале мы делаем массу ошибок, а затем, благодаря длительным упражнениям, постепенно совершаем их все меньше и меньше, достигая в итоге того, что хотели.</w:t>
      </w:r>
    </w:p>
    <w:p w:rsidR="00785296" w:rsidRPr="0094338E" w:rsidRDefault="00785296" w:rsidP="0094338E">
      <w:pPr>
        <w:pStyle w:val="a3"/>
        <w:spacing w:before="0" w:beforeAutospacing="0" w:after="0" w:afterAutospacing="0"/>
        <w:contextualSpacing/>
        <w:rPr>
          <w:color w:val="000000"/>
          <w:sz w:val="20"/>
          <w:szCs w:val="20"/>
        </w:rPr>
      </w:pPr>
      <w:r w:rsidRPr="0094338E">
        <w:rPr>
          <w:b/>
          <w:bCs/>
          <w:color w:val="000000"/>
          <w:sz w:val="20"/>
          <w:szCs w:val="20"/>
        </w:rPr>
        <w:t>Вывод:</w:t>
      </w:r>
    </w:p>
    <w:p w:rsidR="00785296" w:rsidRPr="0094338E" w:rsidRDefault="00785296" w:rsidP="0094338E">
      <w:pPr>
        <w:pStyle w:val="a3"/>
        <w:spacing w:before="0" w:beforeAutospacing="0" w:after="0" w:afterAutospacing="0"/>
        <w:contextualSpacing/>
        <w:rPr>
          <w:color w:val="000000"/>
          <w:sz w:val="20"/>
          <w:szCs w:val="20"/>
        </w:rPr>
      </w:pPr>
      <w:r w:rsidRPr="0094338E">
        <w:rPr>
          <w:color w:val="000000"/>
          <w:sz w:val="20"/>
          <w:szCs w:val="20"/>
        </w:rPr>
        <w:t>не бойтесь сделать ошибку, дайте себе право на нее, и тогда, как ни странно, этих ошибок будет гораздо меньше либо они вовсе исчезнут. Потому что все внимание и энергия будут направлены не на боязнь неудачи, а на успешное выполнение задачи. Страх и боль — вестники опасности, и благо, что они есть. Однако они должны быть вашими помощниками, а не врагами.</w:t>
      </w:r>
      <w:r w:rsidRPr="0094338E">
        <w:rPr>
          <w:color w:val="FFFFFF"/>
          <w:sz w:val="20"/>
          <w:szCs w:val="20"/>
        </w:rPr>
        <w:t> </w:t>
      </w:r>
      <w:r w:rsidRPr="0094338E">
        <w:rPr>
          <w:color w:val="000000"/>
          <w:sz w:val="20"/>
          <w:szCs w:val="20"/>
        </w:rPr>
        <w:t>Когда вы не решаетесь на что-то, вы опасаетесь последствий, которые могут наступить. </w:t>
      </w:r>
      <w:r w:rsidRPr="0094338E">
        <w:rPr>
          <w:b/>
          <w:bCs/>
          <w:color w:val="000000"/>
          <w:sz w:val="20"/>
          <w:szCs w:val="20"/>
        </w:rPr>
        <w:t>Одна из особенностей страха — это тревога</w:t>
      </w:r>
      <w:r w:rsidRPr="0094338E">
        <w:rPr>
          <w:color w:val="000000"/>
          <w:sz w:val="20"/>
          <w:szCs w:val="20"/>
        </w:rPr>
        <w:t> о том, что может произойти, однако не происходит сейчас, когда вы боитесь. То есть в момент нерешительности и опасений вы испытываете страх перед несуществующей пока действительностью. Конечно, вы можете сослаться на предыдущий негативный опыт, если он есть. Однако речь идет не о повторе ошибок, а их преодолении и поиске возможностей для этого. Наступают на одни и те же грабли потому, что каждый раз действуют по одной и той же некогда сложившейся «программе». Привычка — вторая натура, действующая автоматически. Поэтому учитывайте: не мир делает нас, а наше понимание и отношение к нему.</w:t>
      </w:r>
    </w:p>
    <w:p w:rsidR="00785296" w:rsidRPr="0094338E" w:rsidRDefault="00785296" w:rsidP="0094338E">
      <w:pPr>
        <w:pStyle w:val="a3"/>
        <w:spacing w:before="0" w:beforeAutospacing="0" w:after="0" w:afterAutospacing="0"/>
        <w:contextualSpacing/>
        <w:rPr>
          <w:color w:val="000000"/>
          <w:sz w:val="20"/>
          <w:szCs w:val="20"/>
        </w:rPr>
      </w:pPr>
      <w:r w:rsidRPr="0094338E">
        <w:rPr>
          <w:color w:val="000000"/>
          <w:sz w:val="20"/>
          <w:szCs w:val="20"/>
        </w:rPr>
        <w:t xml:space="preserve">Когда говорят «Хочу, но не знаю как», то за этим можно проследить похожую цепочку: Плохо </w:t>
      </w:r>
      <w:proofErr w:type="gramStart"/>
      <w:r w:rsidRPr="0094338E">
        <w:rPr>
          <w:color w:val="000000"/>
          <w:sz w:val="20"/>
          <w:szCs w:val="20"/>
        </w:rPr>
        <w:t>ищете</w:t>
      </w:r>
      <w:proofErr w:type="gramEnd"/>
      <w:r w:rsidRPr="0094338E">
        <w:rPr>
          <w:color w:val="000000"/>
          <w:sz w:val="20"/>
          <w:szCs w:val="20"/>
        </w:rPr>
        <w:t xml:space="preserve"> → значит, нет большого желания → к тому же сделать предстоит многое, а вдруг не получится, то есть вдруг я «не смогу» → тогда зачем мне это, которое я «не хочу» → потому что «боюсь», что это ударит по моему самолюбию и уверенности в себе.</w:t>
      </w:r>
    </w:p>
    <w:p w:rsidR="00785296" w:rsidRPr="0094338E" w:rsidRDefault="00785296" w:rsidP="0094338E">
      <w:pPr>
        <w:pStyle w:val="a3"/>
        <w:spacing w:before="0" w:beforeAutospacing="0" w:after="0" w:afterAutospacing="0"/>
        <w:contextualSpacing/>
        <w:rPr>
          <w:color w:val="000000"/>
          <w:sz w:val="20"/>
          <w:szCs w:val="20"/>
        </w:rPr>
      </w:pPr>
      <w:r w:rsidRPr="0094338E">
        <w:rPr>
          <w:color w:val="000000"/>
          <w:sz w:val="20"/>
          <w:szCs w:val="20"/>
        </w:rPr>
        <w:t>В итоге программа «хождения по кругу» срабатывает вновь. Часто не осознавая этого, человек находит объяснения своих поступков, являющиеся, по сути, самооправданиями своих поступков, то есть защитными реакциями. Кто действительно хочет что-то сделать, ищет пути и средства, кто не хочет — ищет причины невозможности этого. Кстати, лень бывает разная, и одна из ее разновидностей состоит в том, чтобы оттянуть время, откладывая самое трудное на потом, чтобы укрепить уверенность в себе и волю к достижению цели. И это нормально, если, конечно, не затягивается надолго, потому что когда-то надо все-таки действовать.</w:t>
      </w:r>
    </w:p>
    <w:p w:rsidR="00785296" w:rsidRPr="0094338E" w:rsidRDefault="00785296" w:rsidP="0094338E">
      <w:pPr>
        <w:pStyle w:val="a3"/>
        <w:spacing w:before="0" w:beforeAutospacing="0" w:after="0" w:afterAutospacing="0"/>
        <w:contextualSpacing/>
        <w:jc w:val="center"/>
        <w:rPr>
          <w:color w:val="000000"/>
          <w:sz w:val="20"/>
          <w:szCs w:val="20"/>
        </w:rPr>
      </w:pPr>
      <w:r w:rsidRPr="0094338E">
        <w:rPr>
          <w:b/>
          <w:bCs/>
          <w:color w:val="000000"/>
          <w:sz w:val="20"/>
          <w:szCs w:val="20"/>
        </w:rPr>
        <w:t>Слова «надо» и «должен» также стоит проанализировать</w:t>
      </w:r>
    </w:p>
    <w:p w:rsidR="00785296" w:rsidRPr="0094338E" w:rsidRDefault="00785296" w:rsidP="0094338E">
      <w:pPr>
        <w:pStyle w:val="a3"/>
        <w:spacing w:before="0" w:beforeAutospacing="0" w:after="0" w:afterAutospacing="0"/>
        <w:contextualSpacing/>
        <w:rPr>
          <w:color w:val="000000"/>
          <w:sz w:val="20"/>
          <w:szCs w:val="20"/>
        </w:rPr>
      </w:pPr>
      <w:r w:rsidRPr="0094338E">
        <w:rPr>
          <w:color w:val="000000"/>
          <w:sz w:val="20"/>
          <w:szCs w:val="20"/>
        </w:rPr>
        <w:t xml:space="preserve">По большому счету, вы никому не должны в этой жизни, кроме самого себя. Смените внутреннюю установку «Я должен (а)» </w:t>
      </w:r>
      <w:proofErr w:type="gramStart"/>
      <w:r w:rsidRPr="0094338E">
        <w:rPr>
          <w:color w:val="000000"/>
          <w:sz w:val="20"/>
          <w:szCs w:val="20"/>
        </w:rPr>
        <w:t>на</w:t>
      </w:r>
      <w:proofErr w:type="gramEnd"/>
      <w:r w:rsidRPr="0094338E">
        <w:rPr>
          <w:color w:val="000000"/>
          <w:sz w:val="20"/>
          <w:szCs w:val="20"/>
        </w:rPr>
        <w:t xml:space="preserve"> «</w:t>
      </w:r>
      <w:proofErr w:type="gramStart"/>
      <w:r w:rsidRPr="0094338E">
        <w:rPr>
          <w:color w:val="000000"/>
          <w:sz w:val="20"/>
          <w:szCs w:val="20"/>
        </w:rPr>
        <w:t>Я</w:t>
      </w:r>
      <w:proofErr w:type="gramEnd"/>
      <w:r w:rsidRPr="0094338E">
        <w:rPr>
          <w:color w:val="000000"/>
          <w:sz w:val="20"/>
          <w:szCs w:val="20"/>
        </w:rPr>
        <w:t xml:space="preserve"> хочу», «Я предпочитаю это». Считайте, что вы добровольно занимаетесь полезным и в то же время непростым делом — тренировкой своей воли к победе для выполнения того, что хотите. Тогда воля станет не насилием над собой, а усилием и средством в достижении цели, которая ставится вами в результате свободного выбора. Усилия — это труд, то есть преодоление трудностей, потому что вы знаете, что бесплатный сыр бывает только в мышеловке. При этом вас никто не заставляет, вы сами принимаете решение пойти на это, то есть самостоятельно распоряжаетесь своей судьбой, а не плывете по течению «волн жизни». А то, что предстоят трудности, — это естественно. Потому и возникает «боязнь» перед мыслью, что вдруг это не получится.</w:t>
      </w:r>
    </w:p>
    <w:p w:rsidR="00785296" w:rsidRPr="0094338E" w:rsidRDefault="00785296" w:rsidP="0094338E">
      <w:pPr>
        <w:pStyle w:val="a3"/>
        <w:spacing w:before="0" w:beforeAutospacing="0" w:after="0" w:afterAutospacing="0"/>
        <w:contextualSpacing/>
        <w:rPr>
          <w:color w:val="000000"/>
          <w:sz w:val="20"/>
          <w:szCs w:val="20"/>
        </w:rPr>
      </w:pPr>
      <w:r w:rsidRPr="0094338E">
        <w:rPr>
          <w:color w:val="000000"/>
          <w:sz w:val="20"/>
          <w:szCs w:val="20"/>
        </w:rPr>
        <w:t xml:space="preserve">Подведем итог. Истинное «хочу» — это когда вы добровольно желаете то, что действительно является для вас потребностью. Если вы потом начинаете искать сострадания окружающих в качестве подтверждения, </w:t>
      </w:r>
      <w:r w:rsidRPr="0094338E">
        <w:rPr>
          <w:color w:val="000000"/>
          <w:sz w:val="20"/>
          <w:szCs w:val="20"/>
        </w:rPr>
        <w:lastRenderedPageBreak/>
        <w:t>что это сложно, тем самым вы собираете оправдания для прекращения своей деятельности. Тогда четко осознайте — это нужно вам, а не другим. С другой стороны, следует подчеркнуть: истинное «не хочу» — выражение самостоятельности личности, когда вам это на самом деле не надо. Тогда нет никаких оснований для переживаний и чувства неполноценности.</w:t>
      </w:r>
    </w:p>
    <w:p w:rsidR="00785296" w:rsidRPr="0094338E" w:rsidRDefault="00785296" w:rsidP="0094338E">
      <w:pPr>
        <w:pStyle w:val="a3"/>
        <w:spacing w:before="0" w:beforeAutospacing="0" w:after="0" w:afterAutospacing="0"/>
        <w:contextualSpacing/>
        <w:rPr>
          <w:color w:val="000000"/>
          <w:sz w:val="20"/>
          <w:szCs w:val="20"/>
        </w:rPr>
      </w:pPr>
      <w:r w:rsidRPr="0094338E">
        <w:rPr>
          <w:color w:val="000000"/>
          <w:sz w:val="20"/>
          <w:szCs w:val="20"/>
        </w:rPr>
        <w:t>В целом начинать надо, конечно, с самопознания. Плохо понимаете себя — плохо будете разбираться в других людях. Не уважаете себя — не будете уважать окружающих. Человек есть мера всех вещей, как отмечали классики. Эту меру и определите для себя.</w:t>
      </w:r>
    </w:p>
    <w:p w:rsidR="00785296" w:rsidRPr="0094338E" w:rsidRDefault="00785296" w:rsidP="0094338E">
      <w:pPr>
        <w:pStyle w:val="a3"/>
        <w:spacing w:before="0" w:beforeAutospacing="0" w:after="0" w:afterAutospacing="0"/>
        <w:contextualSpacing/>
        <w:rPr>
          <w:color w:val="000000"/>
          <w:sz w:val="20"/>
          <w:szCs w:val="20"/>
        </w:rPr>
      </w:pPr>
      <w:r w:rsidRPr="0094338E">
        <w:rPr>
          <w:b/>
          <w:bCs/>
          <w:color w:val="000000"/>
          <w:sz w:val="20"/>
          <w:szCs w:val="20"/>
        </w:rPr>
        <w:t xml:space="preserve">Прежде чем приступить к освоению способов </w:t>
      </w:r>
      <w:proofErr w:type="spellStart"/>
      <w:r w:rsidRPr="0094338E">
        <w:rPr>
          <w:b/>
          <w:bCs/>
          <w:color w:val="000000"/>
          <w:sz w:val="20"/>
          <w:szCs w:val="20"/>
        </w:rPr>
        <w:t>саморегуляции</w:t>
      </w:r>
      <w:proofErr w:type="spellEnd"/>
      <w:r w:rsidRPr="0094338E">
        <w:rPr>
          <w:b/>
          <w:bCs/>
          <w:color w:val="000000"/>
          <w:sz w:val="20"/>
          <w:szCs w:val="20"/>
        </w:rPr>
        <w:t>, определите свои слабые стороны, то есть какие отрицательные эмоции чаще всего охватывают вас на работе и что порождает их: </w:t>
      </w:r>
      <w:r w:rsidRPr="0094338E">
        <w:rPr>
          <w:color w:val="000000"/>
          <w:sz w:val="20"/>
          <w:szCs w:val="20"/>
        </w:rPr>
        <w:t>наглость клиентов, их неуступчивость, излишняя разговорчивость, критика в ваш адрес и др. Здесь как в медицине: сначала диагноз, а потом лечение. Физиологические показатели потери самообладания являются очевидными и знакомыми. Это сердцебиение, покраснение или побледнение лица, сжатие кулаков, болевой спазм в животе, дрожание рук, головокружение, внезапное потоотделение, «комок» в горле, сухость во рту и др. Чем серьезней вы хотите получить результат самообладания и личностного роста, тем больше необходимо затратить труда.</w:t>
      </w:r>
    </w:p>
    <w:p w:rsidR="00785296" w:rsidRPr="0094338E" w:rsidRDefault="00785296" w:rsidP="0094338E">
      <w:pPr>
        <w:pStyle w:val="a3"/>
        <w:spacing w:before="0" w:beforeAutospacing="0" w:after="0" w:afterAutospacing="0"/>
        <w:contextualSpacing/>
        <w:rPr>
          <w:color w:val="000000"/>
          <w:sz w:val="20"/>
          <w:szCs w:val="20"/>
        </w:rPr>
      </w:pPr>
      <w:r w:rsidRPr="0094338E">
        <w:rPr>
          <w:b/>
          <w:bCs/>
          <w:color w:val="000000"/>
          <w:sz w:val="20"/>
          <w:szCs w:val="20"/>
        </w:rPr>
        <w:t>Практикум</w:t>
      </w:r>
      <w:r w:rsidRPr="0094338E">
        <w:rPr>
          <w:color w:val="000000"/>
          <w:sz w:val="20"/>
          <w:szCs w:val="20"/>
        </w:rPr>
        <w:t>. Цель — освоить один из способов преодоления нерешительности и страха последствий. Когда вы опасаетесь за что-то, попробуйте выполнить следующее:</w:t>
      </w:r>
    </w:p>
    <w:p w:rsidR="00785296" w:rsidRPr="0094338E" w:rsidRDefault="00785296" w:rsidP="0094338E">
      <w:pPr>
        <w:pStyle w:val="a3"/>
        <w:spacing w:before="0" w:beforeAutospacing="0" w:after="0" w:afterAutospacing="0"/>
        <w:contextualSpacing/>
        <w:rPr>
          <w:color w:val="000000"/>
          <w:sz w:val="20"/>
          <w:szCs w:val="20"/>
        </w:rPr>
      </w:pPr>
      <w:r w:rsidRPr="0094338E">
        <w:rPr>
          <w:color w:val="000000"/>
          <w:sz w:val="20"/>
          <w:szCs w:val="20"/>
        </w:rPr>
        <w:t>Напишите все последствия, которых вы больше всего боитесь. Это называется объективизацией мысли. Одно дело, что у вас в голове, и другое, когда вы выплеснете это на бумагу и посмотрите со стороны. Перечислите самое страшное, что может произойти, если ваши опасения сбудутся. После этого ответьте себе на основной вопрос: «</w:t>
      </w:r>
      <w:proofErr w:type="gramStart"/>
      <w:r w:rsidRPr="0094338E">
        <w:rPr>
          <w:color w:val="000000"/>
          <w:sz w:val="20"/>
          <w:szCs w:val="20"/>
        </w:rPr>
        <w:t>Живы</w:t>
      </w:r>
      <w:proofErr w:type="gramEnd"/>
      <w:r w:rsidRPr="0094338E">
        <w:rPr>
          <w:color w:val="000000"/>
          <w:sz w:val="20"/>
          <w:szCs w:val="20"/>
        </w:rPr>
        <w:t xml:space="preserve"> останетесь?» Если «да», то это — самое главное.</w:t>
      </w:r>
    </w:p>
    <w:p w:rsidR="00785296" w:rsidRPr="0094338E" w:rsidRDefault="00785296" w:rsidP="0094338E">
      <w:pPr>
        <w:pStyle w:val="a3"/>
        <w:spacing w:before="0" w:beforeAutospacing="0" w:after="0" w:afterAutospacing="0"/>
        <w:contextualSpacing/>
        <w:rPr>
          <w:color w:val="000000"/>
          <w:sz w:val="20"/>
          <w:szCs w:val="20"/>
        </w:rPr>
      </w:pPr>
      <w:r w:rsidRPr="0094338E">
        <w:rPr>
          <w:color w:val="000000"/>
          <w:sz w:val="20"/>
          <w:szCs w:val="20"/>
        </w:rPr>
        <w:t>Поэтому следующий шаг — подумайте и запишите, что конкретно вы будете делать в каждом из возможных негативных исходов. Как будете действовать, чтобы справиться с ними?</w:t>
      </w:r>
    </w:p>
    <w:p w:rsidR="00785296" w:rsidRPr="0094338E" w:rsidRDefault="00785296" w:rsidP="0094338E">
      <w:pPr>
        <w:pStyle w:val="a3"/>
        <w:spacing w:before="0" w:beforeAutospacing="0" w:after="0" w:afterAutospacing="0"/>
        <w:contextualSpacing/>
        <w:rPr>
          <w:color w:val="000000"/>
          <w:sz w:val="20"/>
          <w:szCs w:val="20"/>
        </w:rPr>
      </w:pPr>
      <w:r w:rsidRPr="0094338E">
        <w:rPr>
          <w:color w:val="000000"/>
          <w:sz w:val="20"/>
          <w:szCs w:val="20"/>
        </w:rPr>
        <w:t>Дополнительно проанализируйте, есть ли другой способ решения, иные варианты подхода к проблеме, кроме тех, которые вы сейчас обдумывайте. Если нет, то тогда что можно заранее либо сейчас предпринять, чтобы уменьшить ожидаемые последствия или даже избежать их?</w:t>
      </w:r>
    </w:p>
    <w:p w:rsidR="00785296" w:rsidRPr="0094338E" w:rsidRDefault="00785296" w:rsidP="0094338E">
      <w:pPr>
        <w:pStyle w:val="a3"/>
        <w:spacing w:before="0" w:beforeAutospacing="0" w:after="0" w:afterAutospacing="0"/>
        <w:contextualSpacing/>
        <w:rPr>
          <w:color w:val="000000"/>
          <w:sz w:val="20"/>
          <w:szCs w:val="20"/>
        </w:rPr>
      </w:pPr>
      <w:r w:rsidRPr="0094338E">
        <w:rPr>
          <w:color w:val="000000"/>
          <w:sz w:val="20"/>
          <w:szCs w:val="20"/>
        </w:rPr>
        <w:t>В заключение взвесьте, что лучше: решиться на то, что пугает, принять объективные обстоятельства, четко зная, что произойдет, как при этом поступите, что сделаете заранее, либо ничего не предпринимать. Чувство неопределенности — одно из самых неприятных, тем более нет гарантий, что не станет еще хуже. Любое продуманное и спланированное действие гораздо продуктивней, чем бездействие. </w:t>
      </w:r>
    </w:p>
    <w:p w:rsidR="00785296" w:rsidRPr="0094338E" w:rsidRDefault="00785296" w:rsidP="0094338E">
      <w:pPr>
        <w:pStyle w:val="a3"/>
        <w:spacing w:before="0" w:beforeAutospacing="0" w:after="0" w:afterAutospacing="0"/>
        <w:contextualSpacing/>
        <w:rPr>
          <w:color w:val="000000"/>
          <w:sz w:val="20"/>
          <w:szCs w:val="20"/>
        </w:rPr>
      </w:pPr>
      <w:r w:rsidRPr="0094338E">
        <w:rPr>
          <w:b/>
          <w:bCs/>
          <w:color w:val="000000"/>
          <w:sz w:val="20"/>
          <w:szCs w:val="20"/>
        </w:rPr>
        <w:t>ПОСЛОВИЦЫ об отношении человека к жизни, людям, к самому себе: </w:t>
      </w:r>
    </w:p>
    <w:p w:rsidR="00785296" w:rsidRPr="0094338E" w:rsidRDefault="00785296" w:rsidP="0094338E">
      <w:pPr>
        <w:pStyle w:val="a3"/>
        <w:spacing w:before="0" w:beforeAutospacing="0" w:after="0" w:afterAutospacing="0"/>
        <w:contextualSpacing/>
        <w:rPr>
          <w:color w:val="000000"/>
          <w:sz w:val="20"/>
          <w:szCs w:val="20"/>
        </w:rPr>
      </w:pPr>
      <w:r w:rsidRPr="0094338E">
        <w:rPr>
          <w:color w:val="000000"/>
          <w:sz w:val="20"/>
          <w:szCs w:val="20"/>
        </w:rPr>
        <w:t>- Счастлив тот, у кого совесть спокойна;  - Лучше жить бедняком, чем жить со стыдом;  - Не хлебом единым жив человек;  - Не в деньгах счастье; </w:t>
      </w:r>
      <w:r w:rsidRPr="0094338E">
        <w:rPr>
          <w:color w:val="000000"/>
          <w:sz w:val="20"/>
          <w:szCs w:val="20"/>
        </w:rPr>
        <w:br/>
        <w:t xml:space="preserve">- Кому счастье служит, тот ни о чем не тужит; - Где счастье родиться, там и зависть плодится;  - Кто хорошо живет, тот долго живет;  </w:t>
      </w:r>
      <w:proofErr w:type="gramStart"/>
      <w:r w:rsidRPr="0094338E">
        <w:rPr>
          <w:color w:val="000000"/>
          <w:sz w:val="20"/>
          <w:szCs w:val="20"/>
        </w:rPr>
        <w:t>-Ж</w:t>
      </w:r>
      <w:proofErr w:type="gramEnd"/>
      <w:r w:rsidRPr="0094338E">
        <w:rPr>
          <w:color w:val="000000"/>
          <w:sz w:val="20"/>
          <w:szCs w:val="20"/>
        </w:rPr>
        <w:t>изнь прожить, не поле перейти;  - Бояться несчастья и счастья не видать;  - Деньги - дело наживное; </w:t>
      </w:r>
    </w:p>
    <w:p w:rsidR="00785296" w:rsidRPr="0094338E" w:rsidRDefault="00785296" w:rsidP="0094338E">
      <w:pPr>
        <w:pStyle w:val="a3"/>
        <w:spacing w:before="0" w:beforeAutospacing="0" w:after="0" w:afterAutospacing="0"/>
        <w:contextualSpacing/>
        <w:rPr>
          <w:color w:val="000000"/>
          <w:sz w:val="20"/>
          <w:szCs w:val="20"/>
        </w:rPr>
      </w:pPr>
      <w:r w:rsidRPr="0094338E">
        <w:rPr>
          <w:color w:val="000000"/>
          <w:sz w:val="20"/>
          <w:szCs w:val="20"/>
        </w:rPr>
        <w:t>- Только тот не ошибается, кто ничего не делает; </w:t>
      </w:r>
      <w:r w:rsidRPr="0094338E">
        <w:rPr>
          <w:color w:val="000000"/>
          <w:sz w:val="20"/>
          <w:szCs w:val="20"/>
        </w:rPr>
        <w:br/>
        <w:t>- Береженого Бог бережет; </w:t>
      </w:r>
      <w:r w:rsidRPr="0094338E">
        <w:rPr>
          <w:color w:val="000000"/>
          <w:sz w:val="20"/>
          <w:szCs w:val="20"/>
        </w:rPr>
        <w:br/>
        <w:t>- На Бога надейся, а сам не оплошай; </w:t>
      </w:r>
      <w:r w:rsidRPr="0094338E">
        <w:rPr>
          <w:color w:val="000000"/>
          <w:sz w:val="20"/>
          <w:szCs w:val="20"/>
        </w:rPr>
        <w:br/>
        <w:t>- Не зная броду, не суйся в воду; </w:t>
      </w:r>
      <w:r w:rsidRPr="0094338E">
        <w:rPr>
          <w:color w:val="000000"/>
          <w:sz w:val="20"/>
          <w:szCs w:val="20"/>
        </w:rPr>
        <w:br/>
        <w:t>- Всяк сам своего счастья кузнец; </w:t>
      </w:r>
      <w:r w:rsidRPr="0094338E">
        <w:rPr>
          <w:color w:val="000000"/>
          <w:sz w:val="20"/>
          <w:szCs w:val="20"/>
        </w:rPr>
        <w:br/>
        <w:t>- Хочу - половина могу; </w:t>
      </w:r>
      <w:r w:rsidRPr="0094338E">
        <w:rPr>
          <w:color w:val="000000"/>
          <w:sz w:val="20"/>
          <w:szCs w:val="20"/>
        </w:rPr>
        <w:br/>
        <w:t>- Сам пропадай, а товарища выручай; </w:t>
      </w:r>
      <w:r w:rsidRPr="0094338E">
        <w:rPr>
          <w:color w:val="000000"/>
          <w:sz w:val="20"/>
          <w:szCs w:val="20"/>
        </w:rPr>
        <w:br/>
        <w:t>- Хочешь себе добр</w:t>
      </w:r>
      <w:proofErr w:type="gramStart"/>
      <w:r w:rsidRPr="0094338E">
        <w:rPr>
          <w:color w:val="000000"/>
          <w:sz w:val="20"/>
          <w:szCs w:val="20"/>
        </w:rPr>
        <w:t>а-</w:t>
      </w:r>
      <w:proofErr w:type="gramEnd"/>
      <w:r w:rsidRPr="0094338E">
        <w:rPr>
          <w:color w:val="000000"/>
          <w:sz w:val="20"/>
          <w:szCs w:val="20"/>
        </w:rPr>
        <w:t xml:space="preserve"> не делай зла; </w:t>
      </w:r>
      <w:r w:rsidRPr="0094338E">
        <w:rPr>
          <w:color w:val="000000"/>
          <w:sz w:val="20"/>
          <w:szCs w:val="20"/>
        </w:rPr>
        <w:br/>
        <w:t>- Не имей сто рублей, а имей сто друзей; </w:t>
      </w:r>
      <w:r w:rsidRPr="0094338E">
        <w:rPr>
          <w:color w:val="000000"/>
          <w:sz w:val="20"/>
          <w:szCs w:val="20"/>
        </w:rPr>
        <w:br/>
        <w:t>- Доброе братство лучше богатства; </w:t>
      </w:r>
      <w:r w:rsidRPr="0094338E">
        <w:rPr>
          <w:color w:val="000000"/>
          <w:sz w:val="20"/>
          <w:szCs w:val="20"/>
        </w:rPr>
        <w:br/>
        <w:t>- Без труда нет добра; </w:t>
      </w:r>
    </w:p>
    <w:p w:rsidR="00785296" w:rsidRPr="0094338E" w:rsidRDefault="00785296" w:rsidP="0094338E">
      <w:pPr>
        <w:pStyle w:val="a3"/>
        <w:spacing w:before="0" w:beforeAutospacing="0" w:after="0" w:afterAutospacing="0"/>
        <w:contextualSpacing/>
        <w:rPr>
          <w:color w:val="000000"/>
          <w:sz w:val="20"/>
          <w:szCs w:val="20"/>
        </w:rPr>
      </w:pPr>
      <w:r w:rsidRPr="0094338E">
        <w:rPr>
          <w:color w:val="000000"/>
          <w:sz w:val="20"/>
          <w:szCs w:val="20"/>
        </w:rPr>
        <w:t>Тестирование </w:t>
      </w:r>
      <w:r w:rsidRPr="0094338E">
        <w:rPr>
          <w:color w:val="000000"/>
          <w:sz w:val="20"/>
          <w:szCs w:val="20"/>
        </w:rPr>
        <w:br/>
      </w:r>
      <w:r w:rsidRPr="0094338E">
        <w:rPr>
          <w:b/>
          <w:bCs/>
          <w:color w:val="000000"/>
          <w:sz w:val="20"/>
          <w:szCs w:val="20"/>
        </w:rPr>
        <w:t>ТЕСТ №1 – Паутина (О тебе настоящем). </w:t>
      </w:r>
    </w:p>
    <w:p w:rsidR="00785296" w:rsidRPr="0094338E" w:rsidRDefault="00785296" w:rsidP="0094338E">
      <w:pPr>
        <w:pStyle w:val="a3"/>
        <w:spacing w:before="0" w:beforeAutospacing="0" w:after="0" w:afterAutospacing="0"/>
        <w:contextualSpacing/>
        <w:rPr>
          <w:color w:val="000000"/>
          <w:sz w:val="20"/>
          <w:szCs w:val="20"/>
        </w:rPr>
      </w:pPr>
      <w:r w:rsidRPr="0094338E">
        <w:rPr>
          <w:color w:val="000000"/>
          <w:sz w:val="20"/>
          <w:szCs w:val="20"/>
        </w:rPr>
        <w:t>На картине изображена паутина. Возьмите карандаш и нарисуйте паука и двух мух. Одна муха должна увязнуть в паутине, друга</w:t>
      </w:r>
      <w:proofErr w:type="gramStart"/>
      <w:r w:rsidRPr="0094338E">
        <w:rPr>
          <w:color w:val="000000"/>
          <w:sz w:val="20"/>
          <w:szCs w:val="20"/>
        </w:rPr>
        <w:t>я-</w:t>
      </w:r>
      <w:proofErr w:type="gramEnd"/>
      <w:r w:rsidRPr="0094338E">
        <w:rPr>
          <w:color w:val="000000"/>
          <w:sz w:val="20"/>
          <w:szCs w:val="20"/>
        </w:rPr>
        <w:t xml:space="preserve"> остаться вне ее. </w:t>
      </w:r>
    </w:p>
    <w:p w:rsidR="00785296" w:rsidRPr="0094338E" w:rsidRDefault="00785296" w:rsidP="0094338E">
      <w:pPr>
        <w:pStyle w:val="a3"/>
        <w:spacing w:before="0" w:beforeAutospacing="0" w:after="0" w:afterAutospacing="0"/>
        <w:contextualSpacing/>
        <w:rPr>
          <w:color w:val="000000"/>
          <w:sz w:val="20"/>
          <w:szCs w:val="20"/>
        </w:rPr>
      </w:pPr>
      <w:r w:rsidRPr="0094338E">
        <w:rPr>
          <w:color w:val="000000"/>
          <w:sz w:val="20"/>
          <w:szCs w:val="20"/>
        </w:rPr>
        <w:t xml:space="preserve">Если вы первым нарисовали ПАУКА, то вы </w:t>
      </w:r>
      <w:proofErr w:type="gramStart"/>
      <w:r w:rsidRPr="0094338E">
        <w:rPr>
          <w:color w:val="000000"/>
          <w:sz w:val="20"/>
          <w:szCs w:val="20"/>
        </w:rPr>
        <w:t>–а</w:t>
      </w:r>
      <w:proofErr w:type="gramEnd"/>
      <w:r w:rsidRPr="0094338E">
        <w:rPr>
          <w:color w:val="000000"/>
          <w:sz w:val="20"/>
          <w:szCs w:val="20"/>
        </w:rPr>
        <w:t>декватный, деятельный, решительный человек. Вы владеете эмоциями и прислушиваетесь к голосу разума. </w:t>
      </w:r>
      <w:r w:rsidRPr="0094338E">
        <w:rPr>
          <w:color w:val="000000"/>
          <w:sz w:val="20"/>
          <w:szCs w:val="20"/>
        </w:rPr>
        <w:br/>
        <w:t>Если первой вы нарисовали МУХУ в ПАУТИНЕ, можно предположить, что в</w:t>
      </w:r>
      <w:proofErr w:type="gramStart"/>
      <w:r w:rsidRPr="0094338E">
        <w:rPr>
          <w:color w:val="000000"/>
          <w:sz w:val="20"/>
          <w:szCs w:val="20"/>
        </w:rPr>
        <w:t>ы-</w:t>
      </w:r>
      <w:proofErr w:type="gramEnd"/>
      <w:r w:rsidRPr="0094338E">
        <w:rPr>
          <w:color w:val="000000"/>
          <w:sz w:val="20"/>
          <w:szCs w:val="20"/>
        </w:rPr>
        <w:t xml:space="preserve"> человек пассивный и не всегда адекватно воспринимаете информацию, склонны к рефлексии либо в настоящее время пребываете в состоянии стресса. </w:t>
      </w:r>
      <w:r w:rsidRPr="0094338E">
        <w:rPr>
          <w:color w:val="000000"/>
          <w:sz w:val="20"/>
          <w:szCs w:val="20"/>
        </w:rPr>
        <w:br/>
        <w:t xml:space="preserve">Если вы первой нарисовали МУХУ вне паутины, ваша </w:t>
      </w:r>
      <w:proofErr w:type="gramStart"/>
      <w:r w:rsidRPr="0094338E">
        <w:rPr>
          <w:color w:val="000000"/>
          <w:sz w:val="20"/>
          <w:szCs w:val="20"/>
        </w:rPr>
        <w:t>позиция—наблюдательная</w:t>
      </w:r>
      <w:proofErr w:type="gramEnd"/>
      <w:r w:rsidRPr="0094338E">
        <w:rPr>
          <w:color w:val="000000"/>
          <w:sz w:val="20"/>
          <w:szCs w:val="20"/>
        </w:rPr>
        <w:t>, и ваша адекватность может «не сработать» в момент, когда нужно действовать на свой страх и риск. Вы предпочитаете ждать и не любите сюрпризов. </w:t>
      </w:r>
      <w:r w:rsidRPr="0094338E">
        <w:rPr>
          <w:color w:val="000000"/>
          <w:sz w:val="20"/>
          <w:szCs w:val="20"/>
        </w:rPr>
        <w:br/>
        <w:t xml:space="preserve">Если все фигуры РАВНО УДАЛЕНЫ друг от друга, вы адекватно воспринимаете жизнь. Вам </w:t>
      </w:r>
      <w:proofErr w:type="gramStart"/>
      <w:r w:rsidRPr="0094338E">
        <w:rPr>
          <w:color w:val="000000"/>
          <w:sz w:val="20"/>
          <w:szCs w:val="20"/>
        </w:rPr>
        <w:t>приходилось</w:t>
      </w:r>
      <w:proofErr w:type="gramEnd"/>
      <w:r w:rsidRPr="0094338E">
        <w:rPr>
          <w:color w:val="000000"/>
          <w:sz w:val="20"/>
          <w:szCs w:val="20"/>
        </w:rPr>
        <w:t xml:space="preserve"> как полностью контролировать обстоятельства, так и бывать ее безвольной жертвой. </w:t>
      </w:r>
      <w:r w:rsidRPr="0094338E">
        <w:rPr>
          <w:color w:val="000000"/>
          <w:sz w:val="20"/>
          <w:szCs w:val="20"/>
        </w:rPr>
        <w:br/>
        <w:t>Если МУХА РЯДОМ С ПАУКОМ, вы воспринимаете жизнь как борьбу. Вам редко удается расслабиться, потому что жизнь редко представляла вам шансы просто плыть по течению. </w:t>
      </w:r>
      <w:r w:rsidRPr="0094338E">
        <w:rPr>
          <w:color w:val="000000"/>
          <w:sz w:val="20"/>
          <w:szCs w:val="20"/>
        </w:rPr>
        <w:br/>
        <w:t>Если РЯДОМ ОКАЗАЛОСЬ МУХИ, это говорит о вашем желании выпутаться из любой ситуации, полагаясь на советы близких или друзей. Вы всегда ищете себе союзников и, как правило, находите их. </w:t>
      </w:r>
    </w:p>
    <w:p w:rsidR="00785296" w:rsidRPr="0094338E" w:rsidRDefault="00785296" w:rsidP="0094338E">
      <w:pPr>
        <w:pStyle w:val="a3"/>
        <w:spacing w:before="0" w:beforeAutospacing="0" w:after="0" w:afterAutospacing="0"/>
        <w:contextualSpacing/>
        <w:rPr>
          <w:color w:val="000000"/>
          <w:sz w:val="20"/>
          <w:szCs w:val="20"/>
        </w:rPr>
      </w:pPr>
      <w:r w:rsidRPr="0094338E">
        <w:rPr>
          <w:b/>
          <w:bCs/>
          <w:color w:val="000000"/>
          <w:sz w:val="20"/>
          <w:szCs w:val="20"/>
        </w:rPr>
        <w:lastRenderedPageBreak/>
        <w:t>ТЕСТ №2 - Нарисуйте дом (твой психологический портрет) </w:t>
      </w:r>
    </w:p>
    <w:p w:rsidR="00785296" w:rsidRPr="0094338E" w:rsidRDefault="00785296" w:rsidP="0094338E">
      <w:pPr>
        <w:pStyle w:val="a3"/>
        <w:spacing w:before="0" w:beforeAutospacing="0" w:after="0" w:afterAutospacing="0"/>
        <w:contextualSpacing/>
        <w:rPr>
          <w:color w:val="000000"/>
          <w:sz w:val="20"/>
          <w:szCs w:val="20"/>
        </w:rPr>
      </w:pPr>
      <w:r w:rsidRPr="0094338E">
        <w:rPr>
          <w:color w:val="000000"/>
          <w:sz w:val="20"/>
          <w:szCs w:val="20"/>
        </w:rPr>
        <w:t>Нарисуйте то, что сразу же возникнет в вашем воображении при упоминании слова «дом». </w:t>
      </w:r>
    </w:p>
    <w:p w:rsidR="00785296" w:rsidRPr="0094338E" w:rsidRDefault="00785296" w:rsidP="0094338E">
      <w:pPr>
        <w:pStyle w:val="a3"/>
        <w:spacing w:before="0" w:beforeAutospacing="0" w:after="0" w:afterAutospacing="0"/>
        <w:contextualSpacing/>
        <w:rPr>
          <w:color w:val="000000"/>
          <w:sz w:val="20"/>
          <w:szCs w:val="20"/>
        </w:rPr>
      </w:pPr>
      <w:r w:rsidRPr="0094338E">
        <w:rPr>
          <w:b/>
          <w:bCs/>
          <w:color w:val="000000"/>
          <w:sz w:val="20"/>
          <w:szCs w:val="20"/>
        </w:rPr>
        <w:t>ГОРОДСКОЙ ДОМ </w:t>
      </w:r>
      <w:r w:rsidRPr="0094338E">
        <w:rPr>
          <w:color w:val="000000"/>
          <w:sz w:val="20"/>
          <w:szCs w:val="20"/>
        </w:rPr>
        <w:br/>
        <w:t>Речь идет о многоэтажном здании. Его мало кто рисует. Потому что большинство пытается изобразить иной «идеальный» дом. Этот же рисунок позволяет судить о чертах сухого, замкнутого человека, склонного сосредоточиваться на своих собственных проблемах, которыми он не делиться. </w:t>
      </w:r>
      <w:r w:rsidRPr="0094338E">
        <w:rPr>
          <w:color w:val="000000"/>
          <w:sz w:val="20"/>
          <w:szCs w:val="20"/>
        </w:rPr>
        <w:br/>
      </w:r>
      <w:r w:rsidRPr="0094338E">
        <w:rPr>
          <w:b/>
          <w:bCs/>
          <w:color w:val="000000"/>
          <w:sz w:val="20"/>
          <w:szCs w:val="20"/>
        </w:rPr>
        <w:t>НЕБОЛЬШОЙ НИЗКИЙ ДОМ </w:t>
      </w:r>
      <w:r w:rsidRPr="0094338E">
        <w:rPr>
          <w:color w:val="000000"/>
          <w:sz w:val="20"/>
          <w:szCs w:val="20"/>
        </w:rPr>
        <w:br/>
        <w:t>Человек, который рисует дом с очень низкой крышей, скорее всего, чувствует себя усталым, утомленным, любит вспоминать о прошлом, хотя и в нем обычно не находит ничего приятного. </w:t>
      </w:r>
      <w:r w:rsidRPr="0094338E">
        <w:rPr>
          <w:color w:val="000000"/>
          <w:sz w:val="20"/>
          <w:szCs w:val="20"/>
        </w:rPr>
        <w:br/>
      </w:r>
      <w:r w:rsidRPr="0094338E">
        <w:rPr>
          <w:b/>
          <w:bCs/>
          <w:color w:val="000000"/>
          <w:sz w:val="20"/>
          <w:szCs w:val="20"/>
        </w:rPr>
        <w:t>ЗАМОК</w:t>
      </w:r>
      <w:proofErr w:type="gramStart"/>
      <w:r w:rsidRPr="0094338E">
        <w:rPr>
          <w:b/>
          <w:bCs/>
          <w:color w:val="000000"/>
          <w:sz w:val="20"/>
          <w:szCs w:val="20"/>
        </w:rPr>
        <w:t> </w:t>
      </w:r>
      <w:r w:rsidRPr="0094338E">
        <w:rPr>
          <w:color w:val="000000"/>
          <w:sz w:val="20"/>
          <w:szCs w:val="20"/>
        </w:rPr>
        <w:br/>
        <w:t>Т</w:t>
      </w:r>
      <w:proofErr w:type="gramEnd"/>
      <w:r w:rsidRPr="0094338E">
        <w:rPr>
          <w:color w:val="000000"/>
          <w:sz w:val="20"/>
          <w:szCs w:val="20"/>
        </w:rPr>
        <w:t>акой рисунок раскрывает нечто ребяческое в характере, несерьезное, легкомысленное. Он означает преувеличенное воображение человека, который обычно не успевает справляться со своими обязанностями. </w:t>
      </w:r>
      <w:r w:rsidRPr="0094338E">
        <w:rPr>
          <w:color w:val="000000"/>
          <w:sz w:val="20"/>
          <w:szCs w:val="20"/>
        </w:rPr>
        <w:br/>
      </w:r>
      <w:r w:rsidRPr="0094338E">
        <w:rPr>
          <w:b/>
          <w:bCs/>
          <w:color w:val="000000"/>
          <w:sz w:val="20"/>
          <w:szCs w:val="20"/>
        </w:rPr>
        <w:t>ПРОСТОРНЫЙ СЕЛЬСКИЙ ДОМ</w:t>
      </w:r>
      <w:r w:rsidRPr="0094338E">
        <w:rPr>
          <w:color w:val="000000"/>
          <w:sz w:val="20"/>
          <w:szCs w:val="20"/>
        </w:rPr>
        <w:t> </w:t>
      </w:r>
      <w:r w:rsidRPr="0094338E">
        <w:rPr>
          <w:color w:val="000000"/>
          <w:sz w:val="20"/>
          <w:szCs w:val="20"/>
        </w:rPr>
        <w:br/>
        <w:t>Он означает необходимость расширения своей жилплощади. Если человек, который рисует такой дом, бездетен, одинок, то, возможно, в этом выражается его потребность создать семью, растить детей. Если дом окружает неприступная железная ограда, то это, скорее всего, говорит о замкнутом характере. Если вокруг дома «живая изгородь», то это означает обратное - доверие к другим. Чем забор (ограда) ниже, тем выше у этого человека склонность к общению. </w:t>
      </w:r>
    </w:p>
    <w:p w:rsidR="00785296" w:rsidRPr="0094338E" w:rsidRDefault="00785296" w:rsidP="0094338E">
      <w:pPr>
        <w:pStyle w:val="a3"/>
        <w:spacing w:before="0" w:beforeAutospacing="0" w:after="0" w:afterAutospacing="0"/>
        <w:contextualSpacing/>
        <w:rPr>
          <w:color w:val="000000"/>
          <w:sz w:val="20"/>
          <w:szCs w:val="20"/>
        </w:rPr>
      </w:pPr>
      <w:r w:rsidRPr="0094338E">
        <w:rPr>
          <w:b/>
          <w:bCs/>
          <w:color w:val="000000"/>
          <w:sz w:val="20"/>
          <w:szCs w:val="20"/>
        </w:rPr>
        <w:t>ДВЕРИ</w:t>
      </w:r>
      <w:proofErr w:type="gramStart"/>
      <w:r w:rsidRPr="0094338E">
        <w:rPr>
          <w:b/>
          <w:bCs/>
          <w:color w:val="000000"/>
          <w:sz w:val="20"/>
          <w:szCs w:val="20"/>
        </w:rPr>
        <w:t> </w:t>
      </w:r>
      <w:r w:rsidRPr="0094338E">
        <w:rPr>
          <w:color w:val="000000"/>
          <w:sz w:val="20"/>
          <w:szCs w:val="20"/>
        </w:rPr>
        <w:br/>
        <w:t>Е</w:t>
      </w:r>
      <w:proofErr w:type="gramEnd"/>
      <w:r w:rsidRPr="0094338E">
        <w:rPr>
          <w:color w:val="000000"/>
          <w:sz w:val="20"/>
          <w:szCs w:val="20"/>
        </w:rPr>
        <w:t>сли они расположены посередине фасада, это говорит о приветливости, гостеприимстве. А крыльц</w:t>
      </w:r>
      <w:proofErr w:type="gramStart"/>
      <w:r w:rsidRPr="0094338E">
        <w:rPr>
          <w:color w:val="000000"/>
          <w:sz w:val="20"/>
          <w:szCs w:val="20"/>
        </w:rPr>
        <w:t>о-</w:t>
      </w:r>
      <w:proofErr w:type="gramEnd"/>
      <w:r w:rsidRPr="0094338E">
        <w:rPr>
          <w:color w:val="000000"/>
          <w:sz w:val="20"/>
          <w:szCs w:val="20"/>
        </w:rPr>
        <w:t xml:space="preserve"> о еще большем великодушии, чувстве уверенности в себе. Открытая дверь означает общительность. Закрытая - замкнутость. Если дверь расположена сбоку, это знак недостаточной общительности, такой человек не так легко идет на контакт. Если дверь закрывает почти весь фасад, подобное свидетельствует о легкомысленности, непредсказуемости в поступках, но и о великодушии, иногда даже чрезмерном. </w:t>
      </w:r>
      <w:r w:rsidRPr="0094338E">
        <w:rPr>
          <w:color w:val="000000"/>
          <w:sz w:val="20"/>
          <w:szCs w:val="20"/>
        </w:rPr>
        <w:br/>
      </w:r>
    </w:p>
    <w:p w:rsidR="00785296" w:rsidRPr="0094338E" w:rsidRDefault="00785296" w:rsidP="0094338E">
      <w:pPr>
        <w:pStyle w:val="a3"/>
        <w:spacing w:before="0" w:beforeAutospacing="0" w:after="0" w:afterAutospacing="0"/>
        <w:contextualSpacing/>
        <w:rPr>
          <w:color w:val="000000"/>
          <w:sz w:val="20"/>
          <w:szCs w:val="20"/>
        </w:rPr>
      </w:pPr>
      <w:r w:rsidRPr="0094338E">
        <w:rPr>
          <w:b/>
          <w:bCs/>
          <w:color w:val="000000"/>
          <w:sz w:val="20"/>
          <w:szCs w:val="20"/>
        </w:rPr>
        <w:t>ОКНА </w:t>
      </w:r>
      <w:r w:rsidRPr="0094338E">
        <w:rPr>
          <w:color w:val="000000"/>
          <w:sz w:val="20"/>
          <w:szCs w:val="20"/>
        </w:rPr>
        <w:br/>
        <w:t xml:space="preserve">Огромное окно, скорее всего, говорит об открытости, радушии, дружелюбии. Одно или несколько небольших окон с решетками, ставнями </w:t>
      </w:r>
      <w:proofErr w:type="gramStart"/>
      <w:r w:rsidRPr="0094338E">
        <w:rPr>
          <w:color w:val="000000"/>
          <w:sz w:val="20"/>
          <w:szCs w:val="20"/>
        </w:rPr>
        <w:t>-п</w:t>
      </w:r>
      <w:proofErr w:type="gramEnd"/>
      <w:r w:rsidRPr="0094338E">
        <w:rPr>
          <w:color w:val="000000"/>
          <w:sz w:val="20"/>
          <w:szCs w:val="20"/>
        </w:rPr>
        <w:t>оказатель скрытности, наличия комплексов, жадности, неумения ни давать, ни давать, ни принимать что-либо от других. </w:t>
      </w:r>
      <w:r w:rsidRPr="0094338E">
        <w:rPr>
          <w:color w:val="000000"/>
          <w:sz w:val="20"/>
          <w:szCs w:val="20"/>
        </w:rPr>
        <w:br/>
      </w:r>
      <w:r w:rsidRPr="0094338E">
        <w:rPr>
          <w:b/>
          <w:bCs/>
          <w:color w:val="000000"/>
          <w:sz w:val="20"/>
          <w:szCs w:val="20"/>
        </w:rPr>
        <w:t>ТРУБЫ </w:t>
      </w:r>
      <w:r w:rsidRPr="0094338E">
        <w:rPr>
          <w:color w:val="000000"/>
          <w:sz w:val="20"/>
          <w:szCs w:val="20"/>
        </w:rPr>
        <w:br/>
        <w:t xml:space="preserve">Отсутствие на рисунке трубы </w:t>
      </w:r>
      <w:proofErr w:type="gramStart"/>
      <w:r w:rsidRPr="0094338E">
        <w:rPr>
          <w:color w:val="000000"/>
          <w:sz w:val="20"/>
          <w:szCs w:val="20"/>
        </w:rPr>
        <w:t>-п</w:t>
      </w:r>
      <w:proofErr w:type="gramEnd"/>
      <w:r w:rsidRPr="0094338E">
        <w:rPr>
          <w:color w:val="000000"/>
          <w:sz w:val="20"/>
          <w:szCs w:val="20"/>
        </w:rPr>
        <w:t>ризнак бесчувственности. Труба, из которой не идет дым, означает то же самое, но это черта характера вызвана, без сомнения, целым рядом разочарований в жизни. Труба с дымом – признак великодушия, а если к тому же на трубе прорисованы даже кирпичики, какие-то мелкие детали, то это свидетельствует о жизненном оптимизме. </w:t>
      </w:r>
    </w:p>
    <w:p w:rsidR="00785296" w:rsidRPr="0094338E" w:rsidRDefault="00785296" w:rsidP="0094338E">
      <w:pPr>
        <w:pStyle w:val="a3"/>
        <w:spacing w:before="0" w:beforeAutospacing="0" w:after="0" w:afterAutospacing="0"/>
        <w:contextualSpacing/>
        <w:jc w:val="center"/>
        <w:rPr>
          <w:color w:val="000000"/>
          <w:sz w:val="20"/>
          <w:szCs w:val="20"/>
        </w:rPr>
      </w:pPr>
      <w:r w:rsidRPr="0094338E">
        <w:rPr>
          <w:b/>
          <w:bCs/>
          <w:color w:val="000000"/>
          <w:sz w:val="20"/>
          <w:szCs w:val="20"/>
        </w:rPr>
        <w:t>Интернет – ресурсы:</w:t>
      </w:r>
    </w:p>
    <w:p w:rsidR="00785296" w:rsidRPr="0094338E" w:rsidRDefault="00785296" w:rsidP="0094338E">
      <w:pPr>
        <w:pStyle w:val="a3"/>
        <w:spacing w:before="0" w:beforeAutospacing="0" w:after="0" w:afterAutospacing="0"/>
        <w:contextualSpacing/>
        <w:rPr>
          <w:color w:val="000000"/>
          <w:sz w:val="20"/>
          <w:szCs w:val="20"/>
        </w:rPr>
      </w:pPr>
      <w:r w:rsidRPr="0094338E">
        <w:rPr>
          <w:color w:val="333333"/>
          <w:sz w:val="20"/>
          <w:szCs w:val="20"/>
          <w:shd w:val="clear" w:color="auto" w:fill="F5F4EC"/>
        </w:rPr>
        <w:t>1. </w:t>
      </w:r>
      <w:hyperlink r:id="rId9" w:history="1">
        <w:r w:rsidRPr="0094338E">
          <w:rPr>
            <w:rStyle w:val="a4"/>
            <w:color w:val="00000A"/>
            <w:sz w:val="20"/>
            <w:szCs w:val="20"/>
            <w:u w:val="none"/>
            <w:shd w:val="clear" w:color="auto" w:fill="F5F4EC"/>
          </w:rPr>
          <w:t>http://lie.kz/psikhologiya-obshcheniya/social/87-umenie-vladet-soboy-pri-obschenii.html</w:t>
        </w:r>
      </w:hyperlink>
      <w:r w:rsidRPr="0094338E">
        <w:rPr>
          <w:color w:val="000000"/>
          <w:sz w:val="20"/>
          <w:szCs w:val="20"/>
          <w:shd w:val="clear" w:color="auto" w:fill="F5F4EC"/>
        </w:rPr>
        <w:t>lie.kz</w:t>
      </w:r>
    </w:p>
    <w:p w:rsidR="00785296" w:rsidRPr="0094338E" w:rsidRDefault="00785296" w:rsidP="0094338E">
      <w:pPr>
        <w:pStyle w:val="a3"/>
        <w:spacing w:before="0" w:beforeAutospacing="0" w:after="0" w:afterAutospacing="0"/>
        <w:contextualSpacing/>
        <w:rPr>
          <w:color w:val="000000"/>
          <w:sz w:val="20"/>
          <w:szCs w:val="20"/>
        </w:rPr>
      </w:pPr>
      <w:r w:rsidRPr="0094338E">
        <w:rPr>
          <w:color w:val="000000"/>
          <w:sz w:val="20"/>
          <w:szCs w:val="20"/>
        </w:rPr>
        <w:t>2.Умение владеть собой. </w:t>
      </w:r>
      <w:proofErr w:type="spellStart"/>
      <w:r w:rsidRPr="0094338E">
        <w:rPr>
          <w:color w:val="464646"/>
          <w:sz w:val="20"/>
          <w:szCs w:val="20"/>
        </w:rPr>
        <w:t>Г</w:t>
      </w:r>
      <w:proofErr w:type="gramStart"/>
      <w:r w:rsidRPr="0094338E">
        <w:rPr>
          <w:color w:val="464646"/>
          <w:sz w:val="20"/>
          <w:szCs w:val="20"/>
        </w:rPr>
        <w:t>e</w:t>
      </w:r>
      <w:proofErr w:type="gramEnd"/>
      <w:r w:rsidRPr="0094338E">
        <w:rPr>
          <w:color w:val="464646"/>
          <w:sz w:val="20"/>
          <w:szCs w:val="20"/>
        </w:rPr>
        <w:t>ннaдий</w:t>
      </w:r>
      <w:proofErr w:type="spellEnd"/>
      <w:r w:rsidRPr="0094338E">
        <w:rPr>
          <w:color w:val="464646"/>
          <w:sz w:val="20"/>
          <w:szCs w:val="20"/>
        </w:rPr>
        <w:t xml:space="preserve"> </w:t>
      </w:r>
      <w:proofErr w:type="spellStart"/>
      <w:r w:rsidRPr="0094338E">
        <w:rPr>
          <w:color w:val="464646"/>
          <w:sz w:val="20"/>
          <w:szCs w:val="20"/>
        </w:rPr>
        <w:t>Aлeкcaндрoвич</w:t>
      </w:r>
      <w:proofErr w:type="spellEnd"/>
      <w:r w:rsidRPr="0094338E">
        <w:rPr>
          <w:color w:val="464646"/>
          <w:sz w:val="20"/>
          <w:szCs w:val="20"/>
        </w:rPr>
        <w:t xml:space="preserve"> </w:t>
      </w:r>
      <w:proofErr w:type="spellStart"/>
      <w:r w:rsidRPr="0094338E">
        <w:rPr>
          <w:color w:val="464646"/>
          <w:sz w:val="20"/>
          <w:szCs w:val="20"/>
        </w:rPr>
        <w:t>Poзoв</w:t>
      </w:r>
      <w:proofErr w:type="spellEnd"/>
      <w:r w:rsidRPr="0094338E">
        <w:rPr>
          <w:color w:val="464646"/>
          <w:sz w:val="20"/>
          <w:szCs w:val="20"/>
        </w:rPr>
        <w:t>, кандидат психологических наук, бизнес-тренер.</w:t>
      </w:r>
    </w:p>
    <w:p w:rsidR="00C6203C" w:rsidRPr="0094338E" w:rsidRDefault="00C6203C" w:rsidP="0094338E">
      <w:pPr>
        <w:spacing w:after="0" w:line="240" w:lineRule="auto"/>
        <w:contextualSpacing/>
        <w:rPr>
          <w:rFonts w:ascii="Times New Roman" w:hAnsi="Times New Roman" w:cs="Times New Roman"/>
          <w:sz w:val="20"/>
          <w:szCs w:val="20"/>
        </w:rPr>
      </w:pPr>
    </w:p>
    <w:sectPr w:rsidR="00C6203C" w:rsidRPr="0094338E" w:rsidSect="0094338E">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31474"/>
    <w:multiLevelType w:val="multilevel"/>
    <w:tmpl w:val="B1E8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A35242"/>
    <w:multiLevelType w:val="multilevel"/>
    <w:tmpl w:val="D7F4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127926"/>
    <w:multiLevelType w:val="multilevel"/>
    <w:tmpl w:val="139A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701760"/>
    <w:multiLevelType w:val="multilevel"/>
    <w:tmpl w:val="D302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296"/>
    <w:rsid w:val="00710811"/>
    <w:rsid w:val="00785296"/>
    <w:rsid w:val="0090160A"/>
    <w:rsid w:val="0094338E"/>
    <w:rsid w:val="00A81CD1"/>
    <w:rsid w:val="00C62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852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52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85296"/>
    <w:rPr>
      <w:color w:val="0000FF"/>
      <w:u w:val="single"/>
    </w:rPr>
  </w:style>
  <w:style w:type="character" w:customStyle="1" w:styleId="30">
    <w:name w:val="Заголовок 3 Знак"/>
    <w:basedOn w:val="a0"/>
    <w:link w:val="3"/>
    <w:uiPriority w:val="9"/>
    <w:rsid w:val="00785296"/>
    <w:rPr>
      <w:rFonts w:ascii="Times New Roman" w:eastAsia="Times New Roman" w:hAnsi="Times New Roman" w:cs="Times New Roman"/>
      <w:b/>
      <w:bCs/>
      <w:sz w:val="27"/>
      <w:szCs w:val="27"/>
      <w:lang w:eastAsia="ru-RU"/>
    </w:rPr>
  </w:style>
  <w:style w:type="character" w:styleId="a5">
    <w:name w:val="Emphasis"/>
    <w:basedOn w:val="a0"/>
    <w:uiPriority w:val="20"/>
    <w:qFormat/>
    <w:rsid w:val="00785296"/>
    <w:rPr>
      <w:i/>
      <w:iCs/>
    </w:rPr>
  </w:style>
  <w:style w:type="character" w:styleId="a6">
    <w:name w:val="Strong"/>
    <w:basedOn w:val="a0"/>
    <w:uiPriority w:val="22"/>
    <w:qFormat/>
    <w:rsid w:val="00785296"/>
    <w:rPr>
      <w:b/>
      <w:bCs/>
    </w:rPr>
  </w:style>
  <w:style w:type="paragraph" w:styleId="a7">
    <w:name w:val="Balloon Text"/>
    <w:basedOn w:val="a"/>
    <w:link w:val="a8"/>
    <w:uiPriority w:val="99"/>
    <w:semiHidden/>
    <w:unhideWhenUsed/>
    <w:rsid w:val="007852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852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852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52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85296"/>
    <w:rPr>
      <w:color w:val="0000FF"/>
      <w:u w:val="single"/>
    </w:rPr>
  </w:style>
  <w:style w:type="character" w:customStyle="1" w:styleId="30">
    <w:name w:val="Заголовок 3 Знак"/>
    <w:basedOn w:val="a0"/>
    <w:link w:val="3"/>
    <w:uiPriority w:val="9"/>
    <w:rsid w:val="00785296"/>
    <w:rPr>
      <w:rFonts w:ascii="Times New Roman" w:eastAsia="Times New Roman" w:hAnsi="Times New Roman" w:cs="Times New Roman"/>
      <w:b/>
      <w:bCs/>
      <w:sz w:val="27"/>
      <w:szCs w:val="27"/>
      <w:lang w:eastAsia="ru-RU"/>
    </w:rPr>
  </w:style>
  <w:style w:type="character" w:styleId="a5">
    <w:name w:val="Emphasis"/>
    <w:basedOn w:val="a0"/>
    <w:uiPriority w:val="20"/>
    <w:qFormat/>
    <w:rsid w:val="00785296"/>
    <w:rPr>
      <w:i/>
      <w:iCs/>
    </w:rPr>
  </w:style>
  <w:style w:type="character" w:styleId="a6">
    <w:name w:val="Strong"/>
    <w:basedOn w:val="a0"/>
    <w:uiPriority w:val="22"/>
    <w:qFormat/>
    <w:rsid w:val="00785296"/>
    <w:rPr>
      <w:b/>
      <w:bCs/>
    </w:rPr>
  </w:style>
  <w:style w:type="paragraph" w:styleId="a7">
    <w:name w:val="Balloon Text"/>
    <w:basedOn w:val="a"/>
    <w:link w:val="a8"/>
    <w:uiPriority w:val="99"/>
    <w:semiHidden/>
    <w:unhideWhenUsed/>
    <w:rsid w:val="007852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852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2992">
      <w:bodyDiv w:val="1"/>
      <w:marLeft w:val="0"/>
      <w:marRight w:val="0"/>
      <w:marTop w:val="0"/>
      <w:marBottom w:val="0"/>
      <w:divBdr>
        <w:top w:val="none" w:sz="0" w:space="0" w:color="auto"/>
        <w:left w:val="none" w:sz="0" w:space="0" w:color="auto"/>
        <w:bottom w:val="none" w:sz="0" w:space="0" w:color="auto"/>
        <w:right w:val="none" w:sz="0" w:space="0" w:color="auto"/>
      </w:divBdr>
    </w:div>
    <w:div w:id="1652632354">
      <w:bodyDiv w:val="1"/>
      <w:marLeft w:val="0"/>
      <w:marRight w:val="0"/>
      <w:marTop w:val="0"/>
      <w:marBottom w:val="0"/>
      <w:divBdr>
        <w:top w:val="none" w:sz="0" w:space="0" w:color="auto"/>
        <w:left w:val="none" w:sz="0" w:space="0" w:color="auto"/>
        <w:bottom w:val="none" w:sz="0" w:space="0" w:color="auto"/>
        <w:right w:val="none" w:sz="0" w:space="0" w:color="auto"/>
      </w:divBdr>
      <w:divsChild>
        <w:div w:id="837572633">
          <w:marLeft w:val="0"/>
          <w:marRight w:val="0"/>
          <w:marTop w:val="0"/>
          <w:marBottom w:val="0"/>
          <w:divBdr>
            <w:top w:val="none" w:sz="0" w:space="0" w:color="auto"/>
            <w:left w:val="none" w:sz="0" w:space="0" w:color="auto"/>
            <w:bottom w:val="none" w:sz="0" w:space="0" w:color="auto"/>
            <w:right w:val="none" w:sz="0" w:space="0" w:color="auto"/>
          </w:divBdr>
        </w:div>
        <w:div w:id="1816683810">
          <w:marLeft w:val="0"/>
          <w:marRight w:val="0"/>
          <w:marTop w:val="300"/>
          <w:marBottom w:val="300"/>
          <w:divBdr>
            <w:top w:val="single" w:sz="6" w:space="0" w:color="E1E8ED"/>
            <w:left w:val="single" w:sz="6" w:space="0" w:color="E1E8ED"/>
            <w:bottom w:val="single" w:sz="6" w:space="0" w:color="E1E8ED"/>
            <w:right w:val="single" w:sz="6" w:space="0" w:color="E1E8ED"/>
          </w:divBdr>
          <w:divsChild>
            <w:div w:id="261426486">
              <w:marLeft w:val="0"/>
              <w:marRight w:val="0"/>
              <w:marTop w:val="0"/>
              <w:marBottom w:val="0"/>
              <w:divBdr>
                <w:top w:val="none" w:sz="0" w:space="0" w:color="auto"/>
                <w:left w:val="none" w:sz="0" w:space="0" w:color="auto"/>
                <w:bottom w:val="none" w:sz="0" w:space="0" w:color="auto"/>
                <w:right w:val="none" w:sz="0" w:space="0" w:color="auto"/>
              </w:divBdr>
              <w:divsChild>
                <w:div w:id="13149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fourok.ru/go.html?href=http%3A%2F%2Flie.kz%2Fpsikhologiya-obshcheniya%2Fsocial%2F87-umenie-vladet-soboy-pri-obschen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1</Pages>
  <Words>3490</Words>
  <Characters>19896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ELMIRA</dc:creator>
  <cp:lastModifiedBy>User</cp:lastModifiedBy>
  <cp:revision>3</cp:revision>
  <dcterms:created xsi:type="dcterms:W3CDTF">2017-11-12T12:19:00Z</dcterms:created>
  <dcterms:modified xsi:type="dcterms:W3CDTF">2025-02-13T05:51:00Z</dcterms:modified>
</cp:coreProperties>
</file>