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4A0" w:firstRow="1" w:lastRow="0" w:firstColumn="1" w:lastColumn="0" w:noHBand="0" w:noVBand="1"/>
      </w:tblPr>
      <w:tblGrid>
        <w:gridCol w:w="5500"/>
      </w:tblGrid>
      <w:tr w:rsidR="0005100A" w:rsidRPr="00A43B82" w14:paraId="6E8E816E" w14:textId="77777777" w:rsidTr="00723802">
        <w:trPr>
          <w:trHeight w:val="141"/>
          <w:jc w:val="right"/>
        </w:trPr>
        <w:tc>
          <w:tcPr>
            <w:tcW w:w="5500" w:type="dxa"/>
            <w:shd w:val="clear" w:color="auto" w:fill="auto"/>
            <w:vAlign w:val="center"/>
          </w:tcPr>
          <w:p w14:paraId="694A9DA4" w14:textId="77777777" w:rsidR="0005100A" w:rsidRPr="004C68ED" w:rsidRDefault="0005100A" w:rsidP="00276E6D">
            <w:pPr>
              <w:jc w:val="center"/>
              <w:rPr>
                <w:b/>
                <w:sz w:val="28"/>
                <w:szCs w:val="28"/>
                <w:highlight w:val="yellow"/>
              </w:rPr>
            </w:pPr>
            <w:r w:rsidRPr="00B52535">
              <w:rPr>
                <w:b/>
                <w:sz w:val="28"/>
                <w:szCs w:val="28"/>
              </w:rPr>
              <w:t>У Т В Е Р Ж Д Е Н О</w:t>
            </w:r>
          </w:p>
        </w:tc>
      </w:tr>
      <w:tr w:rsidR="0005100A" w:rsidRPr="00A43B82" w14:paraId="146053E4" w14:textId="77777777" w:rsidTr="00276E6D">
        <w:trPr>
          <w:trHeight w:val="628"/>
          <w:jc w:val="right"/>
        </w:trPr>
        <w:tc>
          <w:tcPr>
            <w:tcW w:w="5500" w:type="dxa"/>
            <w:shd w:val="clear" w:color="auto" w:fill="auto"/>
          </w:tcPr>
          <w:p w14:paraId="6C084588" w14:textId="3A40C051" w:rsidR="00CA21B3" w:rsidRPr="004C68ED" w:rsidRDefault="005B50F9" w:rsidP="00FB48D2">
            <w:pPr>
              <w:jc w:val="center"/>
              <w:rPr>
                <w:sz w:val="28"/>
                <w:szCs w:val="28"/>
                <w:highlight w:val="yellow"/>
                <w:lang w:eastAsia="en-US"/>
              </w:rPr>
            </w:pPr>
            <w:r w:rsidRPr="00BF1903">
              <w:rPr>
                <w:sz w:val="28"/>
                <w:szCs w:val="28"/>
              </w:rPr>
              <w:t xml:space="preserve">приказом </w:t>
            </w:r>
            <w:r w:rsidR="00D40934">
              <w:rPr>
                <w:sz w:val="28"/>
                <w:szCs w:val="28"/>
              </w:rPr>
              <w:fldChar w:fldCharType="begin"/>
            </w:r>
            <w:r w:rsidR="00D40934">
              <w:rPr>
                <w:sz w:val="28"/>
                <w:szCs w:val="28"/>
              </w:rPr>
              <w:instrText xml:space="preserve"> LINK Excel.Sheet.12 "C:\\Users\\Никита Сипатров\\Desktop\\Подведы_Минобразования_разработка_ОРД\\Main.xlsx" "Лист1!R1C2" \a \f 4 \r </w:instrText>
            </w:r>
            <w:r w:rsidR="00D40934">
              <w:rPr>
                <w:sz w:val="28"/>
                <w:szCs w:val="28"/>
              </w:rPr>
              <w:fldChar w:fldCharType="separate"/>
            </w:r>
            <w:r w:rsidR="00FF3A8E">
              <w:rPr>
                <w:rFonts w:eastAsiaTheme="minorEastAsia"/>
                <w:color w:val="000000"/>
                <w:sz w:val="28"/>
                <w:szCs w:val="28"/>
              </w:rPr>
              <w:t>ГБОУ РМ</w:t>
            </w:r>
            <w:r w:rsidR="005076CA">
              <w:rPr>
                <w:rFonts w:eastAsiaTheme="minorEastAsia"/>
                <w:color w:val="000000"/>
                <w:sz w:val="28"/>
                <w:szCs w:val="28"/>
              </w:rPr>
              <w:t xml:space="preserve"> </w:t>
            </w:r>
            <w:r w:rsidR="004F1C20">
              <w:rPr>
                <w:rFonts w:eastAsiaTheme="minorEastAsia"/>
                <w:color w:val="000000"/>
                <w:sz w:val="28"/>
                <w:szCs w:val="28"/>
              </w:rPr>
              <w:t>«</w:t>
            </w:r>
            <w:r w:rsidR="006E6138">
              <w:rPr>
                <w:rFonts w:eastAsiaTheme="minorEastAsia"/>
                <w:color w:val="000000"/>
                <w:sz w:val="28"/>
                <w:szCs w:val="28"/>
              </w:rPr>
              <w:t>Краснослободская общеобразовательная школа - интернат</w:t>
            </w:r>
            <w:r w:rsidR="004F1C20">
              <w:rPr>
                <w:rFonts w:eastAsiaTheme="minorEastAsia"/>
                <w:color w:val="000000"/>
                <w:sz w:val="28"/>
                <w:szCs w:val="28"/>
              </w:rPr>
              <w:t>»</w:t>
            </w:r>
            <w:r w:rsidR="00D40934">
              <w:rPr>
                <w:sz w:val="28"/>
                <w:szCs w:val="28"/>
              </w:rPr>
              <w:fldChar w:fldCharType="end"/>
            </w:r>
          </w:p>
        </w:tc>
      </w:tr>
      <w:tr w:rsidR="0005100A" w:rsidRPr="00A43B82" w14:paraId="7BCCFE0E" w14:textId="77777777" w:rsidTr="00B52535">
        <w:trPr>
          <w:trHeight w:val="313"/>
          <w:jc w:val="right"/>
        </w:trPr>
        <w:tc>
          <w:tcPr>
            <w:tcW w:w="5500" w:type="dxa"/>
            <w:shd w:val="clear" w:color="auto" w:fill="auto"/>
          </w:tcPr>
          <w:p w14:paraId="3ECDB34C" w14:textId="746437EF" w:rsidR="0005100A" w:rsidRDefault="00F96AA4" w:rsidP="005B50F9">
            <w:pPr>
              <w:jc w:val="center"/>
              <w:rPr>
                <w:sz w:val="28"/>
                <w:szCs w:val="28"/>
              </w:rPr>
            </w:pPr>
            <w:r w:rsidRPr="00FF3A8E">
              <w:rPr>
                <w:sz w:val="28"/>
                <w:szCs w:val="28"/>
              </w:rPr>
              <w:t xml:space="preserve">от </w:t>
            </w:r>
            <w:r w:rsidR="00FF3A8E">
              <w:rPr>
                <w:sz w:val="28"/>
                <w:szCs w:val="28"/>
              </w:rPr>
              <w:t>20</w:t>
            </w:r>
            <w:r w:rsidR="006552A4">
              <w:rPr>
                <w:sz w:val="28"/>
                <w:szCs w:val="28"/>
              </w:rPr>
              <w:t xml:space="preserve"> </w:t>
            </w:r>
            <w:r w:rsidR="00FF3A8E">
              <w:rPr>
                <w:sz w:val="28"/>
                <w:szCs w:val="28"/>
              </w:rPr>
              <w:t xml:space="preserve">сентября 2021 г. </w:t>
            </w:r>
            <w:r w:rsidR="0005100A" w:rsidRPr="00FF3A8E">
              <w:rPr>
                <w:sz w:val="28"/>
                <w:szCs w:val="28"/>
              </w:rPr>
              <w:t xml:space="preserve"> №</w:t>
            </w:r>
            <w:r w:rsidR="00FF3A8E">
              <w:rPr>
                <w:sz w:val="28"/>
                <w:szCs w:val="28"/>
              </w:rPr>
              <w:t xml:space="preserve"> 58</w:t>
            </w:r>
          </w:p>
          <w:p w14:paraId="4E7F1171" w14:textId="4A9E87D4" w:rsidR="006552A4" w:rsidRPr="004C68ED" w:rsidRDefault="006552A4" w:rsidP="005B50F9">
            <w:pPr>
              <w:jc w:val="center"/>
              <w:rPr>
                <w:sz w:val="28"/>
                <w:szCs w:val="28"/>
                <w:highlight w:val="yellow"/>
              </w:rPr>
            </w:pPr>
          </w:p>
        </w:tc>
      </w:tr>
    </w:tbl>
    <w:p w14:paraId="023B4F68" w14:textId="77777777" w:rsidR="008175E0" w:rsidRPr="007A09D7" w:rsidRDefault="008175E0" w:rsidP="007A09D7">
      <w:pPr>
        <w:rPr>
          <w:sz w:val="28"/>
          <w:szCs w:val="28"/>
        </w:rPr>
      </w:pPr>
    </w:p>
    <w:p w14:paraId="3862070C" w14:textId="77777777" w:rsidR="00D558BE" w:rsidRPr="007A09D7" w:rsidRDefault="00D558BE" w:rsidP="007A09D7">
      <w:pPr>
        <w:rPr>
          <w:sz w:val="28"/>
          <w:szCs w:val="28"/>
        </w:rPr>
      </w:pPr>
    </w:p>
    <w:p w14:paraId="23B52F08" w14:textId="77777777" w:rsidR="000F741F" w:rsidRPr="007A09D7" w:rsidRDefault="000F741F" w:rsidP="007A09D7">
      <w:pPr>
        <w:rPr>
          <w:sz w:val="28"/>
          <w:szCs w:val="28"/>
        </w:rPr>
      </w:pPr>
    </w:p>
    <w:p w14:paraId="78D9FDF3" w14:textId="77777777" w:rsidR="0005100A" w:rsidRPr="007A09D7" w:rsidRDefault="0005100A" w:rsidP="007A09D7">
      <w:pPr>
        <w:rPr>
          <w:sz w:val="28"/>
          <w:szCs w:val="28"/>
        </w:rPr>
      </w:pPr>
    </w:p>
    <w:p w14:paraId="5DF04E62" w14:textId="77777777" w:rsidR="000F741F" w:rsidRPr="007A09D7" w:rsidRDefault="000F741F" w:rsidP="007A09D7">
      <w:pPr>
        <w:rPr>
          <w:sz w:val="28"/>
          <w:szCs w:val="28"/>
        </w:rPr>
      </w:pPr>
    </w:p>
    <w:p w14:paraId="66FBF039" w14:textId="77777777" w:rsidR="000F741F" w:rsidRPr="007A09D7" w:rsidRDefault="000F741F" w:rsidP="007A09D7">
      <w:pPr>
        <w:rPr>
          <w:sz w:val="28"/>
          <w:szCs w:val="28"/>
        </w:rPr>
      </w:pPr>
    </w:p>
    <w:p w14:paraId="6A3BA6C0" w14:textId="77777777" w:rsidR="00F9720E" w:rsidRPr="007A09D7" w:rsidRDefault="00F9720E" w:rsidP="007A09D7">
      <w:pPr>
        <w:rPr>
          <w:sz w:val="28"/>
          <w:szCs w:val="28"/>
        </w:rPr>
      </w:pPr>
    </w:p>
    <w:p w14:paraId="0D79111C" w14:textId="77777777" w:rsidR="001F7DC4" w:rsidRPr="007A09D7" w:rsidRDefault="001F7DC4" w:rsidP="007A09D7">
      <w:pPr>
        <w:rPr>
          <w:sz w:val="28"/>
          <w:szCs w:val="28"/>
        </w:rPr>
      </w:pPr>
    </w:p>
    <w:p w14:paraId="78920E39" w14:textId="77777777" w:rsidR="001F7DC4" w:rsidRPr="007A09D7" w:rsidRDefault="001F7DC4" w:rsidP="007A09D7">
      <w:pPr>
        <w:rPr>
          <w:sz w:val="28"/>
          <w:szCs w:val="28"/>
        </w:rPr>
      </w:pPr>
    </w:p>
    <w:p w14:paraId="1638A39C" w14:textId="77777777" w:rsidR="00F9720E" w:rsidRPr="007A09D7" w:rsidRDefault="00F9720E" w:rsidP="007A09D7">
      <w:pPr>
        <w:rPr>
          <w:sz w:val="28"/>
          <w:szCs w:val="28"/>
        </w:rPr>
      </w:pPr>
    </w:p>
    <w:p w14:paraId="15E957BD" w14:textId="77777777" w:rsidR="00F9720E" w:rsidRPr="007A09D7" w:rsidRDefault="00F9720E" w:rsidP="007A09D7">
      <w:pPr>
        <w:rPr>
          <w:sz w:val="28"/>
          <w:szCs w:val="28"/>
        </w:rPr>
      </w:pPr>
    </w:p>
    <w:p w14:paraId="33D7ACC0" w14:textId="77777777" w:rsidR="001F7DC4" w:rsidRPr="007A09D7" w:rsidRDefault="001F7DC4" w:rsidP="007A09D7">
      <w:pPr>
        <w:rPr>
          <w:sz w:val="28"/>
          <w:szCs w:val="28"/>
        </w:rPr>
      </w:pPr>
    </w:p>
    <w:p w14:paraId="740B1957" w14:textId="77777777" w:rsidR="007E59EF" w:rsidRPr="007A09D7" w:rsidRDefault="00A812F5" w:rsidP="007A09D7">
      <w:pPr>
        <w:pStyle w:val="Tabletitleheader"/>
        <w:spacing w:before="0"/>
        <w:rPr>
          <w:b/>
        </w:rPr>
      </w:pPr>
      <w:r w:rsidRPr="007A09D7">
        <w:rPr>
          <w:b/>
        </w:rPr>
        <w:t>ПОЛОЖЕНИЕ</w:t>
      </w:r>
    </w:p>
    <w:p w14:paraId="68D80568" w14:textId="48666F82" w:rsidR="00E3115D" w:rsidRPr="007A09D7" w:rsidRDefault="00E3115D" w:rsidP="007A09D7">
      <w:pPr>
        <w:jc w:val="center"/>
        <w:rPr>
          <w:b/>
          <w:sz w:val="28"/>
          <w:szCs w:val="28"/>
        </w:rPr>
      </w:pPr>
      <w:r w:rsidRPr="007A09D7">
        <w:rPr>
          <w:b/>
          <w:sz w:val="28"/>
          <w:szCs w:val="28"/>
        </w:rPr>
        <w:t xml:space="preserve">о защите персональных данных </w:t>
      </w:r>
      <w:r w:rsidR="00FF3A8E" w:rsidRPr="00FF3A8E">
        <w:rPr>
          <w:b/>
          <w:sz w:val="28"/>
          <w:szCs w:val="28"/>
          <w:shd w:val="clear" w:color="auto" w:fill="FFFFFF"/>
        </w:rPr>
        <w:t>Государственно</w:t>
      </w:r>
      <w:r w:rsidR="00FF3A8E">
        <w:rPr>
          <w:b/>
          <w:sz w:val="28"/>
          <w:szCs w:val="28"/>
          <w:shd w:val="clear" w:color="auto" w:fill="FFFFFF"/>
        </w:rPr>
        <w:t>го</w:t>
      </w:r>
      <w:r w:rsidR="00FF3A8E" w:rsidRPr="00FF3A8E">
        <w:rPr>
          <w:b/>
          <w:sz w:val="28"/>
          <w:szCs w:val="28"/>
          <w:shd w:val="clear" w:color="auto" w:fill="FFFFFF"/>
        </w:rPr>
        <w:t xml:space="preserve"> бюджетно</w:t>
      </w:r>
      <w:r w:rsidR="00FF3A8E">
        <w:rPr>
          <w:b/>
          <w:sz w:val="28"/>
          <w:szCs w:val="28"/>
          <w:shd w:val="clear" w:color="auto" w:fill="FFFFFF"/>
        </w:rPr>
        <w:t>го</w:t>
      </w:r>
      <w:r w:rsidR="00FF3A8E" w:rsidRPr="00FF3A8E">
        <w:rPr>
          <w:b/>
          <w:sz w:val="28"/>
          <w:szCs w:val="28"/>
          <w:shd w:val="clear" w:color="auto" w:fill="FFFFFF"/>
        </w:rPr>
        <w:t xml:space="preserve"> общеобразовательно</w:t>
      </w:r>
      <w:r w:rsidR="00FF3A8E">
        <w:rPr>
          <w:b/>
          <w:sz w:val="28"/>
          <w:szCs w:val="28"/>
          <w:shd w:val="clear" w:color="auto" w:fill="FFFFFF"/>
        </w:rPr>
        <w:t>го</w:t>
      </w:r>
      <w:r w:rsidR="00FF3A8E" w:rsidRPr="00FF3A8E">
        <w:rPr>
          <w:b/>
          <w:sz w:val="28"/>
          <w:szCs w:val="28"/>
          <w:shd w:val="clear" w:color="auto" w:fill="FFFFFF"/>
        </w:rPr>
        <w:t xml:space="preserve"> учреждени</w:t>
      </w:r>
      <w:r w:rsidR="00FF3A8E">
        <w:rPr>
          <w:b/>
          <w:sz w:val="28"/>
          <w:szCs w:val="28"/>
          <w:shd w:val="clear" w:color="auto" w:fill="FFFFFF"/>
        </w:rPr>
        <w:t>я</w:t>
      </w:r>
      <w:r w:rsidR="00FF3A8E" w:rsidRPr="00FF3A8E">
        <w:rPr>
          <w:b/>
          <w:sz w:val="28"/>
          <w:szCs w:val="28"/>
          <w:shd w:val="clear" w:color="auto" w:fill="FFFFFF"/>
        </w:rPr>
        <w:t xml:space="preserve"> Республики Мордовия «Краснослободская общеобразовательная школа-интернат для детей, обучающихся по адаптированным образовательным программам»</w:t>
      </w:r>
      <w:r w:rsidR="007A09D7" w:rsidRPr="00494FCB">
        <w:rPr>
          <w:b/>
          <w:sz w:val="28"/>
          <w:szCs w:val="28"/>
          <w:shd w:val="clear" w:color="auto" w:fill="FFFFFF"/>
        </w:rPr>
        <w:t xml:space="preserve"> </w:t>
      </w:r>
    </w:p>
    <w:p w14:paraId="425448B6" w14:textId="77777777" w:rsidR="00BE423C" w:rsidRDefault="00BE423C" w:rsidP="007A09D7">
      <w:pPr>
        <w:pStyle w:val="Tabletitleheader"/>
        <w:spacing w:before="0"/>
        <w:jc w:val="left"/>
        <w:rPr>
          <w:sz w:val="28"/>
        </w:rPr>
      </w:pPr>
    </w:p>
    <w:p w14:paraId="36765778" w14:textId="77777777" w:rsidR="007A09D7" w:rsidRPr="007A09D7" w:rsidRDefault="007A09D7" w:rsidP="007A09D7">
      <w:pPr>
        <w:pStyle w:val="Tabletitleheader"/>
        <w:spacing w:before="0"/>
        <w:jc w:val="left"/>
        <w:rPr>
          <w:sz w:val="28"/>
        </w:rPr>
      </w:pPr>
    </w:p>
    <w:p w14:paraId="750658E7" w14:textId="77777777" w:rsidR="005D2817" w:rsidRDefault="005D2817" w:rsidP="007A09D7">
      <w:pPr>
        <w:pStyle w:val="Tabletitleheader"/>
        <w:spacing w:before="0"/>
        <w:jc w:val="left"/>
        <w:rPr>
          <w:sz w:val="28"/>
        </w:rPr>
      </w:pPr>
    </w:p>
    <w:p w14:paraId="0F8D8C9C" w14:textId="77777777" w:rsidR="007A09D7" w:rsidRDefault="007A09D7" w:rsidP="007A09D7">
      <w:pPr>
        <w:pStyle w:val="Tabletitleheader"/>
        <w:spacing w:before="0"/>
        <w:jc w:val="left"/>
        <w:rPr>
          <w:sz w:val="28"/>
        </w:rPr>
      </w:pPr>
    </w:p>
    <w:p w14:paraId="4457E55C" w14:textId="77777777" w:rsidR="007A09D7" w:rsidRPr="007A09D7" w:rsidRDefault="007A09D7" w:rsidP="007A09D7">
      <w:pPr>
        <w:pStyle w:val="Tabletitleheader"/>
        <w:spacing w:before="0"/>
        <w:jc w:val="left"/>
        <w:rPr>
          <w:sz w:val="28"/>
        </w:rPr>
      </w:pPr>
    </w:p>
    <w:p w14:paraId="7B06C619" w14:textId="77777777" w:rsidR="005D2817" w:rsidRPr="007A09D7" w:rsidRDefault="005D2817" w:rsidP="007A09D7">
      <w:pPr>
        <w:pStyle w:val="Tabletitleheader"/>
        <w:spacing w:before="0"/>
        <w:jc w:val="left"/>
        <w:rPr>
          <w:sz w:val="28"/>
        </w:rPr>
      </w:pPr>
    </w:p>
    <w:p w14:paraId="4DEA9874" w14:textId="77777777" w:rsidR="000F741F" w:rsidRPr="007A09D7" w:rsidRDefault="000F741F" w:rsidP="007A09D7">
      <w:pPr>
        <w:pStyle w:val="Tabletitleheader"/>
        <w:spacing w:before="0"/>
        <w:jc w:val="left"/>
        <w:rPr>
          <w:sz w:val="28"/>
        </w:rPr>
      </w:pPr>
    </w:p>
    <w:p w14:paraId="3BE77F38" w14:textId="77777777" w:rsidR="000F741F" w:rsidRPr="007A09D7" w:rsidRDefault="000F741F" w:rsidP="007A09D7">
      <w:pPr>
        <w:pStyle w:val="Tabletitleheader"/>
        <w:spacing w:before="0"/>
        <w:jc w:val="left"/>
        <w:rPr>
          <w:sz w:val="28"/>
        </w:rPr>
      </w:pPr>
    </w:p>
    <w:p w14:paraId="3B086275" w14:textId="77777777" w:rsidR="000F741F" w:rsidRPr="007A09D7" w:rsidRDefault="000F741F" w:rsidP="007A09D7">
      <w:pPr>
        <w:pStyle w:val="Tabletitleheader"/>
        <w:spacing w:before="0"/>
        <w:jc w:val="left"/>
        <w:rPr>
          <w:sz w:val="28"/>
        </w:rPr>
      </w:pPr>
    </w:p>
    <w:p w14:paraId="4BB5F78C" w14:textId="77777777" w:rsidR="001F7DC4" w:rsidRPr="007A09D7" w:rsidRDefault="001F7DC4" w:rsidP="007A09D7">
      <w:pPr>
        <w:rPr>
          <w:sz w:val="28"/>
          <w:szCs w:val="28"/>
        </w:rPr>
      </w:pPr>
    </w:p>
    <w:p w14:paraId="1EE695EB" w14:textId="77777777" w:rsidR="001F7DC4" w:rsidRPr="007A09D7" w:rsidRDefault="001F7DC4" w:rsidP="007A09D7">
      <w:pPr>
        <w:rPr>
          <w:sz w:val="28"/>
          <w:szCs w:val="28"/>
        </w:rPr>
      </w:pPr>
    </w:p>
    <w:p w14:paraId="0F122CF8" w14:textId="77777777" w:rsidR="001F7DC4" w:rsidRPr="007A09D7" w:rsidRDefault="001F7DC4" w:rsidP="007A09D7">
      <w:pPr>
        <w:rPr>
          <w:sz w:val="28"/>
          <w:szCs w:val="28"/>
        </w:rPr>
      </w:pPr>
    </w:p>
    <w:p w14:paraId="4753DC57" w14:textId="77777777" w:rsidR="00FB487B" w:rsidRDefault="00FB487B" w:rsidP="007A09D7">
      <w:pPr>
        <w:rPr>
          <w:sz w:val="28"/>
          <w:szCs w:val="28"/>
        </w:rPr>
      </w:pPr>
    </w:p>
    <w:p w14:paraId="7738E2EC" w14:textId="77777777" w:rsidR="00426E64" w:rsidRPr="007A09D7" w:rsidRDefault="00426E64" w:rsidP="007A09D7">
      <w:pPr>
        <w:rPr>
          <w:sz w:val="28"/>
          <w:szCs w:val="28"/>
        </w:rPr>
      </w:pPr>
    </w:p>
    <w:p w14:paraId="5C667876" w14:textId="77777777" w:rsidR="00FB487B" w:rsidRPr="007A09D7" w:rsidRDefault="00FB487B" w:rsidP="007A09D7">
      <w:pPr>
        <w:rPr>
          <w:sz w:val="28"/>
          <w:szCs w:val="28"/>
        </w:rPr>
      </w:pPr>
    </w:p>
    <w:p w14:paraId="6228231A" w14:textId="77777777" w:rsidR="00FB487B" w:rsidRPr="007A09D7" w:rsidRDefault="00FB487B" w:rsidP="007A09D7">
      <w:pPr>
        <w:rPr>
          <w:sz w:val="28"/>
          <w:szCs w:val="28"/>
        </w:rPr>
      </w:pPr>
    </w:p>
    <w:p w14:paraId="38D78D4A" w14:textId="77777777" w:rsidR="00FB487B" w:rsidRPr="007A09D7" w:rsidRDefault="00FB487B" w:rsidP="007A09D7">
      <w:pPr>
        <w:rPr>
          <w:sz w:val="28"/>
          <w:szCs w:val="28"/>
        </w:rPr>
      </w:pPr>
    </w:p>
    <w:p w14:paraId="4054187D" w14:textId="77777777" w:rsidR="00FB487B" w:rsidRPr="007A09D7" w:rsidRDefault="00FB487B" w:rsidP="007A09D7">
      <w:pPr>
        <w:rPr>
          <w:sz w:val="28"/>
          <w:szCs w:val="28"/>
        </w:rPr>
      </w:pPr>
    </w:p>
    <w:p w14:paraId="753C4D9F" w14:textId="77777777" w:rsidR="00426E64" w:rsidRDefault="00426E64" w:rsidP="00426E64">
      <w:pPr>
        <w:rPr>
          <w:sz w:val="28"/>
          <w:szCs w:val="28"/>
        </w:rPr>
      </w:pPr>
    </w:p>
    <w:p w14:paraId="257AC147" w14:textId="77777777" w:rsidR="00426E64" w:rsidRPr="00A70217" w:rsidRDefault="00426E64" w:rsidP="00426E64">
      <w:pPr>
        <w:rPr>
          <w:sz w:val="28"/>
        </w:rPr>
      </w:pPr>
    </w:p>
    <w:p w14:paraId="715585A6" w14:textId="77777777" w:rsidR="00426E64" w:rsidRPr="00426E64" w:rsidRDefault="00426E64" w:rsidP="00426E64">
      <w:pPr>
        <w:rPr>
          <w:sz w:val="28"/>
        </w:rPr>
      </w:pPr>
    </w:p>
    <w:p w14:paraId="78F52EBB" w14:textId="55EC8A56" w:rsidR="00426E64" w:rsidRPr="00B52535" w:rsidRDefault="00FF3A8E" w:rsidP="00B52535">
      <w:pPr>
        <w:jc w:val="center"/>
        <w:rPr>
          <w:sz w:val="28"/>
        </w:rPr>
        <w:sectPr w:rsidR="00426E64" w:rsidRPr="00B52535" w:rsidSect="00426E64">
          <w:headerReference w:type="default" r:id="rId8"/>
          <w:type w:val="continuous"/>
          <w:pgSz w:w="11907" w:h="16840" w:code="9"/>
          <w:pgMar w:top="851" w:right="567" w:bottom="851" w:left="1134" w:header="680" w:footer="397" w:gutter="0"/>
          <w:pgNumType w:start="1"/>
          <w:cols w:space="708"/>
          <w:titlePg/>
          <w:docGrid w:linePitch="326"/>
        </w:sectPr>
      </w:pPr>
      <w:r>
        <w:rPr>
          <w:sz w:val="28"/>
        </w:rPr>
        <w:t>Краснослободск</w:t>
      </w:r>
      <w:r w:rsidR="00B52535" w:rsidRPr="00B52535">
        <w:rPr>
          <w:sz w:val="28"/>
        </w:rPr>
        <w:t xml:space="preserve"> 20</w:t>
      </w:r>
      <w:r>
        <w:rPr>
          <w:sz w:val="28"/>
        </w:rPr>
        <w:t>21</w:t>
      </w:r>
    </w:p>
    <w:p w14:paraId="710EBED5" w14:textId="77777777" w:rsidR="00DF3D66" w:rsidRDefault="00DF3D66" w:rsidP="000A765D">
      <w:pPr>
        <w:jc w:val="center"/>
        <w:rPr>
          <w:b/>
          <w:sz w:val="28"/>
        </w:rPr>
      </w:pPr>
      <w:r w:rsidRPr="000A765D">
        <w:rPr>
          <w:b/>
          <w:sz w:val="28"/>
        </w:rPr>
        <w:lastRenderedPageBreak/>
        <w:t>СОДЕРЖАНИЕ</w:t>
      </w:r>
    </w:p>
    <w:p w14:paraId="5DBBD7CE" w14:textId="77777777" w:rsidR="00B467BB" w:rsidRPr="00376039" w:rsidRDefault="00B467BB" w:rsidP="00043F1E">
      <w:pPr>
        <w:rPr>
          <w:sz w:val="28"/>
        </w:rPr>
      </w:pPr>
    </w:p>
    <w:p w14:paraId="0A52DF5E" w14:textId="495F70BC" w:rsidR="0005393B" w:rsidRPr="0005393B" w:rsidRDefault="00F32F89" w:rsidP="00043F1E">
      <w:pPr>
        <w:pStyle w:val="13"/>
        <w:tabs>
          <w:tab w:val="clear" w:pos="567"/>
          <w:tab w:val="clear" w:pos="9912"/>
          <w:tab w:val="left" w:pos="284"/>
          <w:tab w:val="right" w:leader="dot" w:pos="10206"/>
        </w:tabs>
        <w:ind w:left="0" w:firstLine="0"/>
        <w:rPr>
          <w:rFonts w:ascii="Calibri" w:hAnsi="Calibri"/>
          <w:noProof/>
          <w:sz w:val="28"/>
          <w:szCs w:val="28"/>
        </w:rPr>
      </w:pPr>
      <w:r w:rsidRPr="0005393B">
        <w:rPr>
          <w:b/>
          <w:sz w:val="28"/>
          <w:szCs w:val="28"/>
        </w:rPr>
        <w:fldChar w:fldCharType="begin"/>
      </w:r>
      <w:r w:rsidRPr="0005393B">
        <w:rPr>
          <w:b/>
          <w:sz w:val="28"/>
          <w:szCs w:val="28"/>
        </w:rPr>
        <w:instrText xml:space="preserve"> TOC \o "1-3" \h \z \u </w:instrText>
      </w:r>
      <w:r w:rsidRPr="0005393B">
        <w:rPr>
          <w:b/>
          <w:sz w:val="28"/>
          <w:szCs w:val="28"/>
        </w:rPr>
        <w:fldChar w:fldCharType="separate"/>
      </w:r>
      <w:hyperlink w:anchor="_Toc505249262" w:history="1">
        <w:r w:rsidR="0005393B" w:rsidRPr="0005393B">
          <w:rPr>
            <w:rStyle w:val="af5"/>
            <w:noProof/>
            <w:sz w:val="28"/>
            <w:szCs w:val="28"/>
          </w:rPr>
          <w:t>1.</w:t>
        </w:r>
        <w:r w:rsidR="0005393B" w:rsidRPr="0005393B">
          <w:rPr>
            <w:rFonts w:ascii="Calibri" w:hAnsi="Calibri"/>
            <w:noProof/>
            <w:sz w:val="28"/>
            <w:szCs w:val="28"/>
          </w:rPr>
          <w:tab/>
        </w:r>
        <w:r w:rsidR="0005393B" w:rsidRPr="0005393B">
          <w:rPr>
            <w:rStyle w:val="af5"/>
            <w:noProof/>
            <w:sz w:val="28"/>
            <w:szCs w:val="28"/>
          </w:rPr>
          <w:t>Общие положения</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_Toc505249262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w:t>
        </w:r>
        <w:r w:rsidR="0005393B" w:rsidRPr="0005393B">
          <w:rPr>
            <w:noProof/>
            <w:webHidden/>
            <w:sz w:val="28"/>
            <w:szCs w:val="28"/>
          </w:rPr>
          <w:fldChar w:fldCharType="end"/>
        </w:r>
      </w:hyperlink>
    </w:p>
    <w:p w14:paraId="284FD159" w14:textId="4F3696BD"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3" w:history="1">
        <w:r w:rsidR="0005393B" w:rsidRPr="0005393B">
          <w:rPr>
            <w:rStyle w:val="af5"/>
            <w:noProof/>
            <w:sz w:val="28"/>
            <w:szCs w:val="28"/>
          </w:rPr>
          <w:t>2.</w:t>
        </w:r>
        <w:r w:rsidR="0005393B" w:rsidRPr="0005393B">
          <w:rPr>
            <w:rFonts w:ascii="Calibri" w:hAnsi="Calibri"/>
            <w:noProof/>
            <w:sz w:val="28"/>
            <w:szCs w:val="28"/>
          </w:rPr>
          <w:tab/>
        </w:r>
        <w:r w:rsidR="0005393B" w:rsidRPr="0005393B">
          <w:rPr>
            <w:rStyle w:val="af5"/>
            <w:noProof/>
            <w:sz w:val="28"/>
            <w:szCs w:val="28"/>
          </w:rPr>
          <w:t>Основные понятия, используемые в настоящем Положении</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_Toc505249263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5</w:t>
        </w:r>
        <w:r w:rsidR="0005393B" w:rsidRPr="0005393B">
          <w:rPr>
            <w:noProof/>
            <w:webHidden/>
            <w:sz w:val="28"/>
            <w:szCs w:val="28"/>
          </w:rPr>
          <w:fldChar w:fldCharType="end"/>
        </w:r>
      </w:hyperlink>
    </w:p>
    <w:p w14:paraId="191EFFA7" w14:textId="01335FC6"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4" w:history="1">
        <w:r w:rsidR="0005393B" w:rsidRPr="0005393B">
          <w:rPr>
            <w:rStyle w:val="af5"/>
            <w:noProof/>
            <w:sz w:val="28"/>
            <w:szCs w:val="28"/>
          </w:rPr>
          <w:t>3.</w:t>
        </w:r>
        <w:r w:rsidR="0005393B" w:rsidRPr="0005393B">
          <w:rPr>
            <w:rFonts w:ascii="Calibri" w:hAnsi="Calibri"/>
            <w:noProof/>
            <w:sz w:val="28"/>
            <w:szCs w:val="28"/>
          </w:rPr>
          <w:tab/>
        </w:r>
        <w:r w:rsidR="0005393B" w:rsidRPr="0005393B">
          <w:rPr>
            <w:rStyle w:val="af5"/>
            <w:noProof/>
            <w:sz w:val="28"/>
            <w:szCs w:val="28"/>
          </w:rPr>
          <w:t>Общие принципы и условия обработки персональных данных</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_Toc505249264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6</w:t>
        </w:r>
        <w:r w:rsidR="0005393B" w:rsidRPr="0005393B">
          <w:rPr>
            <w:noProof/>
            <w:webHidden/>
            <w:sz w:val="28"/>
            <w:szCs w:val="28"/>
          </w:rPr>
          <w:fldChar w:fldCharType="end"/>
        </w:r>
      </w:hyperlink>
    </w:p>
    <w:p w14:paraId="5542659C" w14:textId="0574E60B"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5" w:history="1">
        <w:r w:rsidR="0005393B" w:rsidRPr="0005393B">
          <w:rPr>
            <w:rStyle w:val="af5"/>
            <w:noProof/>
            <w:sz w:val="28"/>
            <w:szCs w:val="28"/>
          </w:rPr>
          <w:t>4.</w:t>
        </w:r>
        <w:r w:rsidR="0005393B" w:rsidRPr="0005393B">
          <w:rPr>
            <w:rFonts w:ascii="Calibri" w:hAnsi="Calibri"/>
            <w:noProof/>
            <w:sz w:val="28"/>
            <w:szCs w:val="28"/>
          </w:rPr>
          <w:tab/>
        </w:r>
        <w:r w:rsidR="0005393B" w:rsidRPr="0005393B">
          <w:rPr>
            <w:rStyle w:val="af5"/>
            <w:noProof/>
            <w:sz w:val="28"/>
            <w:szCs w:val="28"/>
          </w:rPr>
          <w:t>Получение персональных данных граждан</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_Toc505249265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8</w:t>
        </w:r>
        <w:r w:rsidR="0005393B" w:rsidRPr="0005393B">
          <w:rPr>
            <w:noProof/>
            <w:webHidden/>
            <w:sz w:val="28"/>
            <w:szCs w:val="28"/>
          </w:rPr>
          <w:fldChar w:fldCharType="end"/>
        </w:r>
      </w:hyperlink>
    </w:p>
    <w:p w14:paraId="6F40F77F" w14:textId="3E578EC4"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6" w:history="1">
        <w:r w:rsidR="0005393B" w:rsidRPr="0005393B">
          <w:rPr>
            <w:rStyle w:val="af5"/>
            <w:noProof/>
            <w:sz w:val="28"/>
            <w:szCs w:val="28"/>
          </w:rPr>
          <w:t>5.</w:t>
        </w:r>
        <w:r w:rsidR="0005393B" w:rsidRPr="0005393B">
          <w:rPr>
            <w:rFonts w:ascii="Calibri" w:hAnsi="Calibri"/>
            <w:noProof/>
            <w:sz w:val="28"/>
            <w:szCs w:val="28"/>
          </w:rPr>
          <w:tab/>
        </w:r>
        <w:r w:rsidR="0005393B" w:rsidRPr="0005393B">
          <w:rPr>
            <w:rStyle w:val="af5"/>
            <w:noProof/>
            <w:sz w:val="28"/>
            <w:szCs w:val="28"/>
          </w:rPr>
          <w:t>Хранение и использование персональных данных граждан</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_Toc505249266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9</w:t>
        </w:r>
        <w:r w:rsidR="0005393B" w:rsidRPr="0005393B">
          <w:rPr>
            <w:noProof/>
            <w:webHidden/>
            <w:sz w:val="28"/>
            <w:szCs w:val="28"/>
          </w:rPr>
          <w:fldChar w:fldCharType="end"/>
        </w:r>
      </w:hyperlink>
    </w:p>
    <w:p w14:paraId="2A63BD92" w14:textId="477DDE83"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7" w:history="1">
        <w:r w:rsidR="0005393B" w:rsidRPr="0005393B">
          <w:rPr>
            <w:rStyle w:val="af5"/>
            <w:noProof/>
            <w:sz w:val="28"/>
            <w:szCs w:val="28"/>
          </w:rPr>
          <w:t>6.</w:t>
        </w:r>
        <w:r w:rsidR="0005393B" w:rsidRPr="0005393B">
          <w:rPr>
            <w:rFonts w:ascii="Calibri" w:hAnsi="Calibri"/>
            <w:noProof/>
            <w:sz w:val="28"/>
            <w:szCs w:val="28"/>
          </w:rPr>
          <w:tab/>
        </w:r>
        <w:r w:rsidR="0005393B" w:rsidRPr="0005393B">
          <w:rPr>
            <w:rStyle w:val="af5"/>
            <w:noProof/>
            <w:sz w:val="28"/>
            <w:szCs w:val="28"/>
          </w:rPr>
          <w:t>Передача персональных данных граждан третьим лицам</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_Toc505249267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11</w:t>
        </w:r>
        <w:r w:rsidR="0005393B" w:rsidRPr="0005393B">
          <w:rPr>
            <w:noProof/>
            <w:webHidden/>
            <w:sz w:val="28"/>
            <w:szCs w:val="28"/>
          </w:rPr>
          <w:fldChar w:fldCharType="end"/>
        </w:r>
      </w:hyperlink>
    </w:p>
    <w:p w14:paraId="4F6C5C62" w14:textId="784451DF"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8" w:history="1">
        <w:r w:rsidR="0005393B" w:rsidRPr="0005393B">
          <w:rPr>
            <w:rStyle w:val="af5"/>
            <w:noProof/>
            <w:sz w:val="28"/>
            <w:szCs w:val="28"/>
          </w:rPr>
          <w:t>7.</w:t>
        </w:r>
        <w:r w:rsidR="0005393B" w:rsidRPr="0005393B">
          <w:rPr>
            <w:rFonts w:ascii="Calibri" w:hAnsi="Calibri"/>
            <w:noProof/>
            <w:sz w:val="28"/>
            <w:szCs w:val="28"/>
          </w:rPr>
          <w:tab/>
        </w:r>
        <w:r w:rsidR="0005393B" w:rsidRPr="0005393B">
          <w:rPr>
            <w:rStyle w:val="af5"/>
            <w:noProof/>
            <w:sz w:val="28"/>
            <w:szCs w:val="28"/>
          </w:rPr>
          <w:t>Общедоступные источники персональных данных</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_Toc505249268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12</w:t>
        </w:r>
        <w:r w:rsidR="0005393B" w:rsidRPr="0005393B">
          <w:rPr>
            <w:noProof/>
            <w:webHidden/>
            <w:sz w:val="28"/>
            <w:szCs w:val="28"/>
          </w:rPr>
          <w:fldChar w:fldCharType="end"/>
        </w:r>
      </w:hyperlink>
    </w:p>
    <w:p w14:paraId="0B210D59" w14:textId="2B4A4778"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69" w:history="1">
        <w:r w:rsidR="0005393B" w:rsidRPr="0005393B">
          <w:rPr>
            <w:rStyle w:val="af5"/>
            <w:noProof/>
            <w:sz w:val="28"/>
            <w:szCs w:val="28"/>
          </w:rPr>
          <w:t>8.</w:t>
        </w:r>
        <w:r w:rsidR="0005393B" w:rsidRPr="0005393B">
          <w:rPr>
            <w:rFonts w:ascii="Calibri" w:hAnsi="Calibri"/>
            <w:noProof/>
            <w:sz w:val="28"/>
            <w:szCs w:val="28"/>
          </w:rPr>
          <w:tab/>
        </w:r>
        <w:r w:rsidR="0005393B" w:rsidRPr="0005393B">
          <w:rPr>
            <w:rStyle w:val="af5"/>
            <w:noProof/>
            <w:sz w:val="28"/>
            <w:szCs w:val="28"/>
          </w:rPr>
          <w:t>Обеспечение безопасности персональных данных при их обработке в ИС</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_Toc505249269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12</w:t>
        </w:r>
        <w:r w:rsidR="0005393B" w:rsidRPr="0005393B">
          <w:rPr>
            <w:noProof/>
            <w:webHidden/>
            <w:sz w:val="28"/>
            <w:szCs w:val="28"/>
          </w:rPr>
          <w:fldChar w:fldCharType="end"/>
        </w:r>
      </w:hyperlink>
    </w:p>
    <w:p w14:paraId="0E09B879" w14:textId="556C56D7"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0" w:history="1">
        <w:r w:rsidR="0005393B" w:rsidRPr="0005393B">
          <w:rPr>
            <w:rStyle w:val="af5"/>
            <w:noProof/>
            <w:sz w:val="28"/>
            <w:szCs w:val="28"/>
          </w:rPr>
          <w:t>9.</w:t>
        </w:r>
        <w:r w:rsidR="0005393B" w:rsidRPr="0005393B">
          <w:rPr>
            <w:rFonts w:ascii="Calibri" w:hAnsi="Calibri"/>
            <w:noProof/>
            <w:sz w:val="28"/>
            <w:szCs w:val="28"/>
          </w:rPr>
          <w:tab/>
        </w:r>
        <w:r w:rsidR="0005393B" w:rsidRPr="0005393B">
          <w:rPr>
            <w:rStyle w:val="af5"/>
            <w:noProof/>
            <w:sz w:val="28"/>
            <w:szCs w:val="28"/>
          </w:rPr>
          <w:t>Состав мероприятий, проводимых для обеспечения защиты информации</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_Toc505249270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13</w:t>
        </w:r>
        <w:r w:rsidR="0005393B" w:rsidRPr="0005393B">
          <w:rPr>
            <w:noProof/>
            <w:webHidden/>
            <w:sz w:val="28"/>
            <w:szCs w:val="28"/>
          </w:rPr>
          <w:fldChar w:fldCharType="end"/>
        </w:r>
      </w:hyperlink>
    </w:p>
    <w:p w14:paraId="25F6A2B8" w14:textId="64A9314E" w:rsidR="0005393B" w:rsidRPr="0005393B" w:rsidRDefault="00CF4B4C" w:rsidP="00043F1E">
      <w:pPr>
        <w:pStyle w:val="13"/>
        <w:tabs>
          <w:tab w:val="clear" w:pos="567"/>
          <w:tab w:val="clear" w:pos="9912"/>
          <w:tab w:val="left" w:pos="426"/>
          <w:tab w:val="right" w:leader="dot" w:pos="10206"/>
        </w:tabs>
        <w:ind w:left="0" w:firstLine="0"/>
        <w:rPr>
          <w:rFonts w:ascii="Calibri" w:hAnsi="Calibri"/>
          <w:noProof/>
          <w:sz w:val="28"/>
          <w:szCs w:val="28"/>
        </w:rPr>
      </w:pPr>
      <w:hyperlink w:anchor="_Toc505249271" w:history="1">
        <w:r w:rsidR="0005393B" w:rsidRPr="0005393B">
          <w:rPr>
            <w:rStyle w:val="af5"/>
            <w:noProof/>
            <w:sz w:val="28"/>
            <w:szCs w:val="28"/>
          </w:rPr>
          <w:t>10.</w:t>
        </w:r>
        <w:r w:rsidR="00043F1E">
          <w:rPr>
            <w:rStyle w:val="af5"/>
            <w:noProof/>
            <w:sz w:val="28"/>
            <w:szCs w:val="28"/>
          </w:rPr>
          <w:t xml:space="preserve"> </w:t>
        </w:r>
        <w:r w:rsidR="0005393B" w:rsidRPr="0005393B">
          <w:rPr>
            <w:rFonts w:ascii="Calibri" w:hAnsi="Calibri"/>
            <w:noProof/>
            <w:sz w:val="28"/>
            <w:szCs w:val="28"/>
          </w:rPr>
          <w:tab/>
        </w:r>
        <w:r w:rsidR="0005393B" w:rsidRPr="0005393B">
          <w:rPr>
            <w:rStyle w:val="af5"/>
            <w:noProof/>
            <w:sz w:val="28"/>
            <w:szCs w:val="28"/>
          </w:rPr>
          <w:t>Порядок обработки персональных данных без использования средств вычислительной техники</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_Toc505249271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16</w:t>
        </w:r>
        <w:r w:rsidR="0005393B" w:rsidRPr="0005393B">
          <w:rPr>
            <w:noProof/>
            <w:webHidden/>
            <w:sz w:val="28"/>
            <w:szCs w:val="28"/>
          </w:rPr>
          <w:fldChar w:fldCharType="end"/>
        </w:r>
      </w:hyperlink>
    </w:p>
    <w:p w14:paraId="01CD3F7E" w14:textId="1C3E3FD4"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2" w:history="1">
        <w:r w:rsidR="0005393B" w:rsidRPr="0005393B">
          <w:rPr>
            <w:rStyle w:val="af5"/>
            <w:noProof/>
            <w:sz w:val="28"/>
            <w:szCs w:val="28"/>
          </w:rPr>
          <w:t>11.</w:t>
        </w:r>
        <w:r w:rsidR="00043F1E">
          <w:rPr>
            <w:rStyle w:val="af5"/>
            <w:noProof/>
            <w:sz w:val="28"/>
            <w:szCs w:val="28"/>
          </w:rPr>
          <w:t xml:space="preserve"> </w:t>
        </w:r>
        <w:r w:rsidR="0005393B" w:rsidRPr="0005393B">
          <w:rPr>
            <w:rStyle w:val="af5"/>
            <w:noProof/>
            <w:sz w:val="28"/>
            <w:szCs w:val="28"/>
          </w:rPr>
          <w:t>Права и обязанности гражданина в области защиты его персональных данных</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_Toc505249272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17</w:t>
        </w:r>
        <w:r w:rsidR="0005393B" w:rsidRPr="0005393B">
          <w:rPr>
            <w:noProof/>
            <w:webHidden/>
            <w:sz w:val="28"/>
            <w:szCs w:val="28"/>
          </w:rPr>
          <w:fldChar w:fldCharType="end"/>
        </w:r>
      </w:hyperlink>
    </w:p>
    <w:p w14:paraId="3A0985A9" w14:textId="371ABB34"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3" w:history="1">
        <w:r w:rsidR="0005393B" w:rsidRPr="0005393B">
          <w:rPr>
            <w:rStyle w:val="af5"/>
            <w:noProof/>
            <w:sz w:val="28"/>
            <w:szCs w:val="28"/>
          </w:rPr>
          <w:t>12.</w:t>
        </w:r>
        <w:r w:rsidR="00043F1E">
          <w:rPr>
            <w:rStyle w:val="af5"/>
            <w:noProof/>
            <w:sz w:val="28"/>
            <w:szCs w:val="28"/>
          </w:rPr>
          <w:t xml:space="preserve"> </w:t>
        </w:r>
        <w:r w:rsidR="0005393B" w:rsidRPr="0005393B">
          <w:rPr>
            <w:rStyle w:val="af5"/>
            <w:noProof/>
            <w:sz w:val="28"/>
            <w:szCs w:val="28"/>
          </w:rPr>
          <w:t>Ответственность за нарушение законодательства об охране ПДн</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_Toc505249273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22</w:t>
        </w:r>
        <w:r w:rsidR="0005393B" w:rsidRPr="0005393B">
          <w:rPr>
            <w:noProof/>
            <w:webHidden/>
            <w:sz w:val="28"/>
            <w:szCs w:val="28"/>
          </w:rPr>
          <w:fldChar w:fldCharType="end"/>
        </w:r>
      </w:hyperlink>
    </w:p>
    <w:p w14:paraId="1A5989C7" w14:textId="06E4006B"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4" w:history="1">
        <w:r w:rsidR="0005393B" w:rsidRPr="0005393B">
          <w:rPr>
            <w:rStyle w:val="af5"/>
            <w:noProof/>
            <w:sz w:val="28"/>
            <w:szCs w:val="28"/>
          </w:rPr>
          <w:t>Приложение 1</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_Toc505249274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23</w:t>
        </w:r>
        <w:r w:rsidR="0005393B" w:rsidRPr="0005393B">
          <w:rPr>
            <w:noProof/>
            <w:webHidden/>
            <w:sz w:val="28"/>
            <w:szCs w:val="28"/>
          </w:rPr>
          <w:fldChar w:fldCharType="end"/>
        </w:r>
      </w:hyperlink>
    </w:p>
    <w:p w14:paraId="7807588D" w14:textId="784AD369"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5" w:history="1">
        <w:r w:rsidR="0005393B" w:rsidRPr="0005393B">
          <w:rPr>
            <w:rStyle w:val="af5"/>
            <w:noProof/>
            <w:sz w:val="28"/>
            <w:szCs w:val="28"/>
          </w:rPr>
          <w:t>Приложение 2</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_Toc505249275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24</w:t>
        </w:r>
        <w:r w:rsidR="0005393B" w:rsidRPr="0005393B">
          <w:rPr>
            <w:noProof/>
            <w:webHidden/>
            <w:sz w:val="28"/>
            <w:szCs w:val="28"/>
          </w:rPr>
          <w:fldChar w:fldCharType="end"/>
        </w:r>
      </w:hyperlink>
    </w:p>
    <w:p w14:paraId="4CDD2171" w14:textId="55862440"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6" w:history="1">
        <w:r w:rsidR="0005393B" w:rsidRPr="0005393B">
          <w:rPr>
            <w:rStyle w:val="af5"/>
            <w:noProof/>
            <w:sz w:val="28"/>
            <w:szCs w:val="28"/>
          </w:rPr>
          <w:t>Приложение 3</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_Toc505249276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25</w:t>
        </w:r>
        <w:r w:rsidR="0005393B" w:rsidRPr="0005393B">
          <w:rPr>
            <w:noProof/>
            <w:webHidden/>
            <w:sz w:val="28"/>
            <w:szCs w:val="28"/>
          </w:rPr>
          <w:fldChar w:fldCharType="end"/>
        </w:r>
      </w:hyperlink>
    </w:p>
    <w:p w14:paraId="5A58CE95" w14:textId="5492961E"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7" w:history="1">
        <w:r w:rsidR="0005393B" w:rsidRPr="0005393B">
          <w:rPr>
            <w:rStyle w:val="af5"/>
            <w:noProof/>
            <w:sz w:val="28"/>
            <w:szCs w:val="28"/>
          </w:rPr>
          <w:t>Приложение 4</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_Toc505249277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26</w:t>
        </w:r>
        <w:r w:rsidR="0005393B" w:rsidRPr="0005393B">
          <w:rPr>
            <w:noProof/>
            <w:webHidden/>
            <w:sz w:val="28"/>
            <w:szCs w:val="28"/>
          </w:rPr>
          <w:fldChar w:fldCharType="end"/>
        </w:r>
      </w:hyperlink>
    </w:p>
    <w:p w14:paraId="1BF9FE80" w14:textId="0F2AAD84"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8" w:history="1">
        <w:r w:rsidR="0005393B" w:rsidRPr="0005393B">
          <w:rPr>
            <w:rStyle w:val="af5"/>
            <w:noProof/>
            <w:sz w:val="28"/>
            <w:szCs w:val="28"/>
          </w:rPr>
          <w:t>Приложение 5</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_Toc505249278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28</w:t>
        </w:r>
        <w:r w:rsidR="0005393B" w:rsidRPr="0005393B">
          <w:rPr>
            <w:noProof/>
            <w:webHidden/>
            <w:sz w:val="28"/>
            <w:szCs w:val="28"/>
          </w:rPr>
          <w:fldChar w:fldCharType="end"/>
        </w:r>
      </w:hyperlink>
    </w:p>
    <w:p w14:paraId="60A53C34" w14:textId="43A385F0"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79" w:history="1">
        <w:r w:rsidR="0005393B" w:rsidRPr="0005393B">
          <w:rPr>
            <w:rStyle w:val="af5"/>
            <w:noProof/>
            <w:sz w:val="28"/>
            <w:szCs w:val="28"/>
          </w:rPr>
          <w:t>Приложение 6</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_Toc505249279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29</w:t>
        </w:r>
        <w:r w:rsidR="0005393B" w:rsidRPr="0005393B">
          <w:rPr>
            <w:noProof/>
            <w:webHidden/>
            <w:sz w:val="28"/>
            <w:szCs w:val="28"/>
          </w:rPr>
          <w:fldChar w:fldCharType="end"/>
        </w:r>
      </w:hyperlink>
    </w:p>
    <w:p w14:paraId="3E039093" w14:textId="498F81C9"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1" w:history="1">
        <w:r w:rsidR="0005393B" w:rsidRPr="0005393B">
          <w:rPr>
            <w:rStyle w:val="af5"/>
            <w:noProof/>
            <w:sz w:val="28"/>
            <w:szCs w:val="28"/>
          </w:rPr>
          <w:t>Приложение 7</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_Toc505249281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30</w:t>
        </w:r>
        <w:r w:rsidR="0005393B" w:rsidRPr="0005393B">
          <w:rPr>
            <w:noProof/>
            <w:webHidden/>
            <w:sz w:val="28"/>
            <w:szCs w:val="28"/>
          </w:rPr>
          <w:fldChar w:fldCharType="end"/>
        </w:r>
      </w:hyperlink>
    </w:p>
    <w:p w14:paraId="29CE30A5" w14:textId="4D272EBB"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2" w:history="1">
        <w:r w:rsidR="0005393B" w:rsidRPr="0005393B">
          <w:rPr>
            <w:rStyle w:val="af5"/>
            <w:noProof/>
            <w:sz w:val="28"/>
            <w:szCs w:val="28"/>
          </w:rPr>
          <w:t>Приложение 8</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_Toc505249282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31</w:t>
        </w:r>
        <w:r w:rsidR="0005393B" w:rsidRPr="0005393B">
          <w:rPr>
            <w:noProof/>
            <w:webHidden/>
            <w:sz w:val="28"/>
            <w:szCs w:val="28"/>
          </w:rPr>
          <w:fldChar w:fldCharType="end"/>
        </w:r>
      </w:hyperlink>
    </w:p>
    <w:p w14:paraId="662CEA3A" w14:textId="5F494268"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3" w:history="1">
        <w:r w:rsidR="0005393B" w:rsidRPr="0005393B">
          <w:rPr>
            <w:rStyle w:val="af5"/>
            <w:noProof/>
            <w:sz w:val="28"/>
            <w:szCs w:val="28"/>
          </w:rPr>
          <w:t>Приложение 10</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_Toc505249283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33</w:t>
        </w:r>
        <w:r w:rsidR="0005393B" w:rsidRPr="0005393B">
          <w:rPr>
            <w:noProof/>
            <w:webHidden/>
            <w:sz w:val="28"/>
            <w:szCs w:val="28"/>
          </w:rPr>
          <w:fldChar w:fldCharType="end"/>
        </w:r>
      </w:hyperlink>
    </w:p>
    <w:p w14:paraId="6422AD6D" w14:textId="547924AB"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4" w:history="1">
        <w:r w:rsidR="0005393B" w:rsidRPr="0005393B">
          <w:rPr>
            <w:rStyle w:val="af5"/>
            <w:noProof/>
            <w:sz w:val="28"/>
            <w:szCs w:val="28"/>
          </w:rPr>
          <w:t>Приложение 11</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_Toc505249284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34</w:t>
        </w:r>
        <w:r w:rsidR="0005393B" w:rsidRPr="0005393B">
          <w:rPr>
            <w:noProof/>
            <w:webHidden/>
            <w:sz w:val="28"/>
            <w:szCs w:val="28"/>
          </w:rPr>
          <w:fldChar w:fldCharType="end"/>
        </w:r>
      </w:hyperlink>
    </w:p>
    <w:p w14:paraId="21642031" w14:textId="5064FEEA"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5" w:history="1">
        <w:r w:rsidR="0005393B" w:rsidRPr="0005393B">
          <w:rPr>
            <w:rStyle w:val="af5"/>
            <w:noProof/>
            <w:sz w:val="28"/>
            <w:szCs w:val="28"/>
          </w:rPr>
          <w:t>Приложение 12</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_Toc505249285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37</w:t>
        </w:r>
        <w:r w:rsidR="0005393B" w:rsidRPr="0005393B">
          <w:rPr>
            <w:noProof/>
            <w:webHidden/>
            <w:sz w:val="28"/>
            <w:szCs w:val="28"/>
          </w:rPr>
          <w:fldChar w:fldCharType="end"/>
        </w:r>
      </w:hyperlink>
    </w:p>
    <w:p w14:paraId="1933B95E" w14:textId="4825D1E2"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6" w:history="1">
        <w:r w:rsidR="0005393B" w:rsidRPr="0005393B">
          <w:rPr>
            <w:rStyle w:val="af5"/>
            <w:noProof/>
            <w:sz w:val="28"/>
            <w:szCs w:val="28"/>
          </w:rPr>
          <w:t>Приложение 13</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_Toc505249286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39</w:t>
        </w:r>
        <w:r w:rsidR="0005393B" w:rsidRPr="0005393B">
          <w:rPr>
            <w:noProof/>
            <w:webHidden/>
            <w:sz w:val="28"/>
            <w:szCs w:val="28"/>
          </w:rPr>
          <w:fldChar w:fldCharType="end"/>
        </w:r>
      </w:hyperlink>
    </w:p>
    <w:p w14:paraId="705AFC26" w14:textId="6CDB25FE"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7" w:history="1">
        <w:r w:rsidR="0005393B" w:rsidRPr="0005393B">
          <w:rPr>
            <w:rStyle w:val="af5"/>
            <w:noProof/>
            <w:sz w:val="28"/>
            <w:szCs w:val="28"/>
          </w:rPr>
          <w:t>Приложение 14</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_Toc505249287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41</w:t>
        </w:r>
        <w:r w:rsidR="0005393B" w:rsidRPr="0005393B">
          <w:rPr>
            <w:noProof/>
            <w:webHidden/>
            <w:sz w:val="28"/>
            <w:szCs w:val="28"/>
          </w:rPr>
          <w:fldChar w:fldCharType="end"/>
        </w:r>
      </w:hyperlink>
    </w:p>
    <w:p w14:paraId="6D883610" w14:textId="6CC38A34"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8" w:history="1">
        <w:r w:rsidR="0005393B" w:rsidRPr="0005393B">
          <w:rPr>
            <w:rStyle w:val="af5"/>
            <w:noProof/>
            <w:sz w:val="28"/>
            <w:szCs w:val="28"/>
          </w:rPr>
          <w:t>Приложение 15</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_Toc505249288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43</w:t>
        </w:r>
        <w:r w:rsidR="0005393B" w:rsidRPr="0005393B">
          <w:rPr>
            <w:noProof/>
            <w:webHidden/>
            <w:sz w:val="28"/>
            <w:szCs w:val="28"/>
          </w:rPr>
          <w:fldChar w:fldCharType="end"/>
        </w:r>
      </w:hyperlink>
    </w:p>
    <w:p w14:paraId="1D8EF22F" w14:textId="408E1F04"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89" w:history="1">
        <w:r w:rsidR="0005393B" w:rsidRPr="0005393B">
          <w:rPr>
            <w:rStyle w:val="af5"/>
            <w:noProof/>
            <w:sz w:val="28"/>
            <w:szCs w:val="28"/>
          </w:rPr>
          <w:t>Приложение 16</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_Toc505249289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45</w:t>
        </w:r>
        <w:r w:rsidR="0005393B" w:rsidRPr="0005393B">
          <w:rPr>
            <w:noProof/>
            <w:webHidden/>
            <w:sz w:val="28"/>
            <w:szCs w:val="28"/>
          </w:rPr>
          <w:fldChar w:fldCharType="end"/>
        </w:r>
      </w:hyperlink>
    </w:p>
    <w:p w14:paraId="0FEDBDFC" w14:textId="292D67F3"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90" w:history="1">
        <w:r w:rsidR="0005393B" w:rsidRPr="0005393B">
          <w:rPr>
            <w:rStyle w:val="af5"/>
            <w:noProof/>
            <w:sz w:val="28"/>
            <w:szCs w:val="28"/>
          </w:rPr>
          <w:t>Приложение 17</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_Toc505249290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49</w:t>
        </w:r>
        <w:r w:rsidR="0005393B" w:rsidRPr="0005393B">
          <w:rPr>
            <w:noProof/>
            <w:webHidden/>
            <w:sz w:val="28"/>
            <w:szCs w:val="28"/>
          </w:rPr>
          <w:fldChar w:fldCharType="end"/>
        </w:r>
      </w:hyperlink>
    </w:p>
    <w:p w14:paraId="2E9E15E9" w14:textId="7B86E8AF" w:rsidR="0005393B" w:rsidRPr="0005393B" w:rsidRDefault="00CF4B4C" w:rsidP="00043F1E">
      <w:pPr>
        <w:pStyle w:val="13"/>
        <w:tabs>
          <w:tab w:val="clear" w:pos="567"/>
          <w:tab w:val="clear" w:pos="9912"/>
          <w:tab w:val="left" w:pos="284"/>
          <w:tab w:val="right" w:leader="dot" w:pos="10206"/>
        </w:tabs>
        <w:ind w:left="0" w:firstLine="0"/>
        <w:rPr>
          <w:rFonts w:ascii="Calibri" w:hAnsi="Calibri"/>
          <w:noProof/>
          <w:sz w:val="28"/>
          <w:szCs w:val="28"/>
        </w:rPr>
      </w:pPr>
      <w:hyperlink w:anchor="_Toc505249291" w:history="1">
        <w:r w:rsidR="0005393B" w:rsidRPr="0005393B">
          <w:rPr>
            <w:rStyle w:val="af5"/>
            <w:noProof/>
            <w:sz w:val="28"/>
            <w:szCs w:val="28"/>
          </w:rPr>
          <w:t>Приложение 18</w:t>
        </w:r>
        <w:r w:rsidR="0005393B" w:rsidRPr="0005393B">
          <w:rPr>
            <w:noProof/>
            <w:webHidden/>
            <w:sz w:val="28"/>
            <w:szCs w:val="28"/>
          </w:rPr>
          <w:tab/>
        </w:r>
        <w:r w:rsidR="0005393B" w:rsidRPr="0005393B">
          <w:rPr>
            <w:noProof/>
            <w:webHidden/>
            <w:sz w:val="28"/>
            <w:szCs w:val="28"/>
          </w:rPr>
          <w:fldChar w:fldCharType="begin"/>
        </w:r>
        <w:r w:rsidR="0005393B" w:rsidRPr="0005393B">
          <w:rPr>
            <w:noProof/>
            <w:webHidden/>
            <w:sz w:val="28"/>
            <w:szCs w:val="28"/>
          </w:rPr>
          <w:instrText xml:space="preserve"> PAGEREF _Toc505249291 \h </w:instrText>
        </w:r>
        <w:r w:rsidR="0005393B" w:rsidRPr="0005393B">
          <w:rPr>
            <w:noProof/>
            <w:webHidden/>
            <w:sz w:val="28"/>
            <w:szCs w:val="28"/>
          </w:rPr>
        </w:r>
        <w:r w:rsidR="0005393B" w:rsidRPr="0005393B">
          <w:rPr>
            <w:noProof/>
            <w:webHidden/>
            <w:sz w:val="28"/>
            <w:szCs w:val="28"/>
          </w:rPr>
          <w:fldChar w:fldCharType="separate"/>
        </w:r>
        <w:r w:rsidR="00337110">
          <w:rPr>
            <w:noProof/>
            <w:webHidden/>
            <w:sz w:val="28"/>
            <w:szCs w:val="28"/>
          </w:rPr>
          <w:t>53</w:t>
        </w:r>
        <w:r w:rsidR="0005393B" w:rsidRPr="0005393B">
          <w:rPr>
            <w:noProof/>
            <w:webHidden/>
            <w:sz w:val="28"/>
            <w:szCs w:val="28"/>
          </w:rPr>
          <w:fldChar w:fldCharType="end"/>
        </w:r>
      </w:hyperlink>
    </w:p>
    <w:p w14:paraId="01BB4951" w14:textId="77777777" w:rsidR="005747C3" w:rsidRPr="00F32F89" w:rsidRDefault="00F32F89" w:rsidP="0005393B">
      <w:pPr>
        <w:pStyle w:val="13"/>
        <w:tabs>
          <w:tab w:val="clear" w:pos="567"/>
          <w:tab w:val="clear" w:pos="9912"/>
          <w:tab w:val="left" w:pos="851"/>
          <w:tab w:val="right" w:leader="dot" w:pos="10206"/>
        </w:tabs>
        <w:ind w:left="284" w:firstLine="0"/>
      </w:pPr>
      <w:r w:rsidRPr="0005393B">
        <w:rPr>
          <w:sz w:val="28"/>
          <w:szCs w:val="28"/>
        </w:rPr>
        <w:fldChar w:fldCharType="end"/>
      </w:r>
    </w:p>
    <w:p w14:paraId="08F84859" w14:textId="77777777" w:rsidR="00035DF4" w:rsidRPr="00F32F89" w:rsidRDefault="00F32F89" w:rsidP="00DF3D66">
      <w:pPr>
        <w:ind w:left="360"/>
        <w:rPr>
          <w:b/>
          <w:sz w:val="2"/>
          <w:szCs w:val="2"/>
        </w:rPr>
      </w:pPr>
      <w:r>
        <w:rPr>
          <w:b/>
        </w:rPr>
        <w:br w:type="page"/>
      </w:r>
    </w:p>
    <w:p w14:paraId="37FC4059" w14:textId="77777777" w:rsidR="00DB40CD" w:rsidRDefault="000330E8" w:rsidP="0070732B">
      <w:pPr>
        <w:pStyle w:val="10"/>
        <w:numPr>
          <w:ilvl w:val="0"/>
          <w:numId w:val="23"/>
        </w:numPr>
        <w:tabs>
          <w:tab w:val="left" w:pos="284"/>
        </w:tabs>
        <w:spacing w:before="0" w:after="0"/>
        <w:ind w:left="-6" w:firstLine="0"/>
        <w:jc w:val="center"/>
        <w:rPr>
          <w:rFonts w:ascii="Times New Roman" w:hAnsi="Times New Roman" w:cs="Times New Roman"/>
          <w:sz w:val="28"/>
          <w:szCs w:val="28"/>
        </w:rPr>
      </w:pPr>
      <w:bookmarkStart w:id="0" w:name="_Toc505249262"/>
      <w:r w:rsidRPr="008175E0">
        <w:rPr>
          <w:rFonts w:ascii="Times New Roman" w:hAnsi="Times New Roman" w:cs="Times New Roman"/>
          <w:sz w:val="28"/>
          <w:szCs w:val="28"/>
        </w:rPr>
        <w:lastRenderedPageBreak/>
        <w:t>Общие положения</w:t>
      </w:r>
      <w:bookmarkEnd w:id="0"/>
    </w:p>
    <w:p w14:paraId="633D61C6" w14:textId="77777777" w:rsidR="000A765D" w:rsidRPr="00376039" w:rsidRDefault="000A765D" w:rsidP="000A765D">
      <w:pPr>
        <w:rPr>
          <w:sz w:val="28"/>
        </w:rPr>
      </w:pPr>
    </w:p>
    <w:p w14:paraId="44DCD67A" w14:textId="33D45425" w:rsidR="005E0000" w:rsidRPr="008175E0" w:rsidRDefault="0007417D" w:rsidP="00012A23">
      <w:pPr>
        <w:numPr>
          <w:ilvl w:val="1"/>
          <w:numId w:val="1"/>
        </w:numPr>
        <w:tabs>
          <w:tab w:val="clear" w:pos="2223"/>
          <w:tab w:val="num" w:pos="1276"/>
        </w:tabs>
        <w:ind w:left="0" w:firstLine="709"/>
        <w:jc w:val="both"/>
        <w:rPr>
          <w:sz w:val="28"/>
          <w:szCs w:val="28"/>
        </w:rPr>
      </w:pPr>
      <w:r w:rsidRPr="008175E0">
        <w:rPr>
          <w:sz w:val="28"/>
          <w:szCs w:val="28"/>
        </w:rPr>
        <w:t>Настоящее Положение разработано в соответствии с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года № 1119, и устанавлива</w:t>
      </w:r>
      <w:r w:rsidR="008175E0" w:rsidRPr="008175E0">
        <w:rPr>
          <w:sz w:val="28"/>
          <w:szCs w:val="28"/>
        </w:rPr>
        <w:t>ет</w:t>
      </w:r>
      <w:r w:rsidRPr="008175E0">
        <w:rPr>
          <w:sz w:val="28"/>
          <w:szCs w:val="28"/>
        </w:rPr>
        <w:t xml:space="preserve"> методы и способы защиты информации, применяемые для обеспечения безопасности персональных данных при их обработке </w:t>
      </w:r>
      <w:r w:rsidRPr="00426E64">
        <w:rPr>
          <w:sz w:val="28"/>
          <w:szCs w:val="28"/>
        </w:rPr>
        <w:t>в информационн</w:t>
      </w:r>
      <w:r w:rsidR="006A33AF" w:rsidRPr="00426E64">
        <w:rPr>
          <w:sz w:val="28"/>
          <w:szCs w:val="28"/>
        </w:rPr>
        <w:t>ой</w:t>
      </w:r>
      <w:r w:rsidRPr="00426E64">
        <w:rPr>
          <w:sz w:val="28"/>
          <w:szCs w:val="28"/>
        </w:rPr>
        <w:t xml:space="preserve"> системах </w:t>
      </w:r>
      <w:r w:rsidR="00B35FED" w:rsidRPr="008175E0">
        <w:rPr>
          <w:sz w:val="28"/>
          <w:szCs w:val="28"/>
        </w:rPr>
        <w:t xml:space="preserve">(далее </w:t>
      </w:r>
      <w:r w:rsidR="00196A5A" w:rsidRPr="008175E0">
        <w:rPr>
          <w:sz w:val="28"/>
          <w:szCs w:val="28"/>
        </w:rPr>
        <w:t>–</w:t>
      </w:r>
      <w:r w:rsidR="00B35FED" w:rsidRPr="008175E0">
        <w:rPr>
          <w:sz w:val="28"/>
          <w:szCs w:val="28"/>
        </w:rPr>
        <w:t xml:space="preserve"> </w:t>
      </w:r>
      <w:r w:rsidR="008175E0" w:rsidRPr="008175E0">
        <w:rPr>
          <w:sz w:val="28"/>
          <w:szCs w:val="28"/>
        </w:rPr>
        <w:t>ИС</w:t>
      </w:r>
      <w:r w:rsidR="00B35FED" w:rsidRPr="008175E0">
        <w:rPr>
          <w:sz w:val="28"/>
          <w:szCs w:val="28"/>
        </w:rPr>
        <w:t>)</w:t>
      </w:r>
      <w:r w:rsidR="006A33AF">
        <w:rPr>
          <w:sz w:val="28"/>
          <w:szCs w:val="28"/>
        </w:rPr>
        <w:t xml:space="preserve"> </w:t>
      </w:r>
      <w:r w:rsidR="00D315F4" w:rsidRPr="00D315F4">
        <w:rPr>
          <w:bCs/>
          <w:sz w:val="28"/>
          <w:szCs w:val="28"/>
        </w:rPr>
        <w:t>Государственно</w:t>
      </w:r>
      <w:r w:rsidR="00D315F4">
        <w:rPr>
          <w:bCs/>
          <w:sz w:val="28"/>
          <w:szCs w:val="28"/>
        </w:rPr>
        <w:t>го</w:t>
      </w:r>
      <w:r w:rsidR="00D315F4" w:rsidRPr="00D315F4">
        <w:rPr>
          <w:bCs/>
          <w:sz w:val="28"/>
          <w:szCs w:val="28"/>
        </w:rPr>
        <w:t xml:space="preserve"> бюджетно</w:t>
      </w:r>
      <w:r w:rsidR="00D315F4">
        <w:rPr>
          <w:bCs/>
          <w:sz w:val="28"/>
          <w:szCs w:val="28"/>
        </w:rPr>
        <w:t>го</w:t>
      </w:r>
      <w:r w:rsidR="00D315F4" w:rsidRPr="00D315F4">
        <w:rPr>
          <w:bCs/>
          <w:sz w:val="28"/>
          <w:szCs w:val="28"/>
        </w:rPr>
        <w:t xml:space="preserve"> общеобразовательно</w:t>
      </w:r>
      <w:r w:rsidR="00D315F4">
        <w:rPr>
          <w:bCs/>
          <w:sz w:val="28"/>
          <w:szCs w:val="28"/>
        </w:rPr>
        <w:t>го</w:t>
      </w:r>
      <w:r w:rsidR="00D315F4" w:rsidRPr="00D315F4">
        <w:rPr>
          <w:bCs/>
          <w:sz w:val="28"/>
          <w:szCs w:val="28"/>
        </w:rPr>
        <w:t xml:space="preserve"> учреждени</w:t>
      </w:r>
      <w:r w:rsidR="00D315F4">
        <w:rPr>
          <w:bCs/>
          <w:sz w:val="28"/>
          <w:szCs w:val="28"/>
        </w:rPr>
        <w:t>я</w:t>
      </w:r>
      <w:r w:rsidR="00D315F4" w:rsidRPr="00D315F4">
        <w:rPr>
          <w:bCs/>
          <w:sz w:val="28"/>
          <w:szCs w:val="28"/>
        </w:rPr>
        <w:t xml:space="preserve"> Республики Мордовия «Краснослободская общеобразовательная школа-интернат для детей, обучающихся по адаптированным образовательным программам»</w:t>
      </w:r>
      <w:r w:rsidR="004C68ED" w:rsidRPr="00494FCB">
        <w:rPr>
          <w:bCs/>
          <w:sz w:val="28"/>
          <w:szCs w:val="28"/>
        </w:rPr>
        <w:t xml:space="preserve"> </w:t>
      </w:r>
      <w:r w:rsidR="008175E0" w:rsidRPr="008175E0">
        <w:rPr>
          <w:sz w:val="28"/>
          <w:szCs w:val="28"/>
        </w:rPr>
        <w:t xml:space="preserve">(далее – </w:t>
      </w:r>
      <w:r w:rsidR="00FB48D2">
        <w:rPr>
          <w:sz w:val="28"/>
          <w:szCs w:val="28"/>
        </w:rPr>
        <w:fldChar w:fldCharType="begin"/>
      </w:r>
      <w:r w:rsidR="00FB48D2">
        <w:rPr>
          <w:sz w:val="28"/>
          <w:szCs w:val="28"/>
        </w:rPr>
        <w:instrText xml:space="preserve"> LINK Excel.Sheet.12 "Книга1" "Лист1!R3C2" \a \f 4 \r </w:instrText>
      </w:r>
      <w:r w:rsidR="00FB48D2">
        <w:rPr>
          <w:sz w:val="28"/>
          <w:szCs w:val="28"/>
        </w:rPr>
        <w:fldChar w:fldCharType="separate"/>
      </w:r>
      <w:r w:rsidR="00CC33AF">
        <w:rPr>
          <w:color w:val="000000"/>
          <w:sz w:val="28"/>
          <w:szCs w:val="28"/>
        </w:rPr>
        <w:t>ГБОУ РМ</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FB48D2">
        <w:rPr>
          <w:sz w:val="28"/>
          <w:szCs w:val="28"/>
        </w:rPr>
        <w:fldChar w:fldCharType="end"/>
      </w:r>
      <w:r w:rsidR="00BF0E41" w:rsidRPr="003B4A1D">
        <w:rPr>
          <w:sz w:val="28"/>
          <w:szCs w:val="28"/>
        </w:rPr>
        <w:t>,</w:t>
      </w:r>
      <w:r w:rsidR="003B4A1D" w:rsidRPr="003B4A1D">
        <w:rPr>
          <w:sz w:val="28"/>
          <w:szCs w:val="28"/>
        </w:rPr>
        <w:t xml:space="preserve"> Учреждение</w:t>
      </w:r>
      <w:r w:rsidR="008175E0" w:rsidRPr="003B4A1D">
        <w:rPr>
          <w:sz w:val="28"/>
          <w:szCs w:val="28"/>
        </w:rPr>
        <w:t>)</w:t>
      </w:r>
      <w:r w:rsidR="00B35FED" w:rsidRPr="008175E0">
        <w:rPr>
          <w:sz w:val="28"/>
          <w:szCs w:val="28"/>
        </w:rPr>
        <w:t>, а также определя</w:t>
      </w:r>
      <w:r w:rsidR="005E0000" w:rsidRPr="008175E0">
        <w:rPr>
          <w:sz w:val="28"/>
          <w:szCs w:val="28"/>
        </w:rPr>
        <w:t>ет</w:t>
      </w:r>
      <w:r w:rsidR="00B35FED" w:rsidRPr="008175E0">
        <w:rPr>
          <w:sz w:val="28"/>
          <w:szCs w:val="28"/>
        </w:rPr>
        <w:t xml:space="preserve"> </w:t>
      </w:r>
      <w:r w:rsidR="005E0000" w:rsidRPr="008175E0">
        <w:rPr>
          <w:sz w:val="28"/>
          <w:szCs w:val="28"/>
        </w:rPr>
        <w:t>порядок создания, обработки и защиты персональных данных.</w:t>
      </w:r>
    </w:p>
    <w:p w14:paraId="671CCF39" w14:textId="77777777" w:rsidR="00A07AE4" w:rsidRPr="008175E0" w:rsidRDefault="00A07AE4" w:rsidP="00012A23">
      <w:pPr>
        <w:numPr>
          <w:ilvl w:val="1"/>
          <w:numId w:val="1"/>
        </w:numPr>
        <w:tabs>
          <w:tab w:val="clear" w:pos="2223"/>
          <w:tab w:val="num" w:pos="1276"/>
        </w:tabs>
        <w:ind w:left="0" w:firstLine="709"/>
        <w:jc w:val="both"/>
        <w:rPr>
          <w:sz w:val="28"/>
          <w:szCs w:val="28"/>
        </w:rPr>
      </w:pPr>
      <w:r w:rsidRPr="008175E0">
        <w:rPr>
          <w:sz w:val="28"/>
          <w:szCs w:val="28"/>
        </w:rPr>
        <w:t xml:space="preserve">Основанием для разработки данного </w:t>
      </w:r>
      <w:r w:rsidR="006F5A11">
        <w:rPr>
          <w:sz w:val="28"/>
          <w:szCs w:val="28"/>
        </w:rPr>
        <w:t>Положения</w:t>
      </w:r>
      <w:r w:rsidRPr="008175E0">
        <w:rPr>
          <w:sz w:val="28"/>
          <w:szCs w:val="28"/>
        </w:rPr>
        <w:t xml:space="preserve"> являются: </w:t>
      </w:r>
    </w:p>
    <w:p w14:paraId="5746B3CB" w14:textId="77777777" w:rsidR="00A07AE4" w:rsidRPr="008175E0" w:rsidRDefault="00A07AE4" w:rsidP="000A765D">
      <w:pPr>
        <w:widowControl w:val="0"/>
        <w:numPr>
          <w:ilvl w:val="0"/>
          <w:numId w:val="8"/>
        </w:numPr>
        <w:tabs>
          <w:tab w:val="clear" w:pos="709"/>
          <w:tab w:val="num" w:pos="1134"/>
        </w:tabs>
        <w:overflowPunct w:val="0"/>
        <w:ind w:left="0" w:firstLine="709"/>
        <w:jc w:val="both"/>
        <w:rPr>
          <w:spacing w:val="-4"/>
          <w:sz w:val="28"/>
          <w:szCs w:val="28"/>
        </w:rPr>
      </w:pPr>
      <w:r w:rsidRPr="008175E0">
        <w:rPr>
          <w:spacing w:val="-4"/>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8175E0">
          <w:rPr>
            <w:spacing w:val="-4"/>
            <w:sz w:val="28"/>
            <w:szCs w:val="28"/>
          </w:rPr>
          <w:t>1993 г</w:t>
        </w:r>
      </w:smartTag>
      <w:r w:rsidRPr="008175E0">
        <w:rPr>
          <w:spacing w:val="-4"/>
          <w:sz w:val="28"/>
          <w:szCs w:val="28"/>
        </w:rPr>
        <w:t>. (ст. 2, 17-24, 41);</w:t>
      </w:r>
    </w:p>
    <w:p w14:paraId="4E6C56C6" w14:textId="77777777" w:rsidR="00A07AE4" w:rsidRPr="008175E0" w:rsidRDefault="00A07AE4" w:rsidP="000A765D">
      <w:pPr>
        <w:widowControl w:val="0"/>
        <w:numPr>
          <w:ilvl w:val="0"/>
          <w:numId w:val="8"/>
        </w:numPr>
        <w:tabs>
          <w:tab w:val="clear" w:pos="709"/>
          <w:tab w:val="num" w:pos="1134"/>
        </w:tabs>
        <w:overflowPunct w:val="0"/>
        <w:ind w:left="0" w:firstLine="709"/>
        <w:jc w:val="both"/>
        <w:rPr>
          <w:sz w:val="28"/>
          <w:szCs w:val="28"/>
        </w:rPr>
      </w:pPr>
      <w:r w:rsidRPr="008175E0">
        <w:rPr>
          <w:spacing w:val="-4"/>
          <w:sz w:val="28"/>
          <w:szCs w:val="28"/>
        </w:rPr>
        <w:t>часть</w:t>
      </w:r>
      <w:r w:rsidRPr="008175E0">
        <w:rPr>
          <w:sz w:val="28"/>
          <w:szCs w:val="28"/>
        </w:rPr>
        <w:t xml:space="preserve"> 1 и 2, часть 4 Гражданского кодекса Российской Федерации;</w:t>
      </w:r>
    </w:p>
    <w:p w14:paraId="2D49D694" w14:textId="77777777" w:rsidR="009A027A" w:rsidRPr="008175E0" w:rsidRDefault="009A027A"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 xml:space="preserve">Федеральный закон Российской Федерации от 27 июля </w:t>
      </w:r>
      <w:smartTag w:uri="urn:schemas-microsoft-com:office:smarttags" w:element="metricconverter">
        <w:smartTagPr>
          <w:attr w:name="ProductID" w:val="2006 г"/>
        </w:smartTagPr>
        <w:r w:rsidRPr="008175E0">
          <w:rPr>
            <w:sz w:val="28"/>
            <w:szCs w:val="28"/>
          </w:rPr>
          <w:t>2006 г</w:t>
        </w:r>
      </w:smartTag>
      <w:r w:rsidRPr="008175E0">
        <w:rPr>
          <w:sz w:val="28"/>
          <w:szCs w:val="28"/>
        </w:rPr>
        <w:t>. № 152-ФЗ «О персональных данных»;</w:t>
      </w:r>
    </w:p>
    <w:p w14:paraId="04B9ADC8" w14:textId="77777777" w:rsidR="00DD74F2" w:rsidRPr="008175E0" w:rsidRDefault="002E19FB"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 xml:space="preserve">Федеральный закон Российской Федерации от 27 июля </w:t>
      </w:r>
      <w:smartTag w:uri="urn:schemas-microsoft-com:office:smarttags" w:element="metricconverter">
        <w:smartTagPr>
          <w:attr w:name="ProductID" w:val="2006 г"/>
        </w:smartTagPr>
        <w:r w:rsidRPr="008175E0">
          <w:rPr>
            <w:sz w:val="28"/>
            <w:szCs w:val="28"/>
          </w:rPr>
          <w:t>2006 г</w:t>
        </w:r>
      </w:smartTag>
      <w:r w:rsidRPr="008175E0">
        <w:rPr>
          <w:sz w:val="28"/>
          <w:szCs w:val="28"/>
        </w:rPr>
        <w:t>. № 149-ФЗ «Об информации, информационных технологиях и о защите информации»;</w:t>
      </w:r>
    </w:p>
    <w:p w14:paraId="624C861B" w14:textId="77777777" w:rsidR="00A07AE4" w:rsidRPr="008175E0" w:rsidRDefault="00A07AE4"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 xml:space="preserve">Указ Президента Российской Федерации от 06 марта </w:t>
      </w:r>
      <w:smartTag w:uri="urn:schemas-microsoft-com:office:smarttags" w:element="metricconverter">
        <w:smartTagPr>
          <w:attr w:name="ProductID" w:val="1997 г"/>
        </w:smartTagPr>
        <w:r w:rsidRPr="008175E0">
          <w:rPr>
            <w:sz w:val="28"/>
            <w:szCs w:val="28"/>
          </w:rPr>
          <w:t>1997 г</w:t>
        </w:r>
      </w:smartTag>
      <w:r w:rsidRPr="008175E0">
        <w:rPr>
          <w:sz w:val="28"/>
          <w:szCs w:val="28"/>
        </w:rPr>
        <w:t>. № 188 «Об утверждении перечня сведений конфиденциального характера»;</w:t>
      </w:r>
    </w:p>
    <w:p w14:paraId="2CC19958" w14:textId="77777777" w:rsidR="002E19FB" w:rsidRPr="008175E0" w:rsidRDefault="002E19FB"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 xml:space="preserve">Постановление Правительства Российской Федерации от 01 ноября 2012 г. </w:t>
      </w:r>
      <w:r w:rsidR="00DD74F2" w:rsidRPr="008175E0">
        <w:rPr>
          <w:sz w:val="28"/>
          <w:szCs w:val="28"/>
        </w:rPr>
        <w:t>№</w:t>
      </w:r>
      <w:r w:rsidR="00426E64" w:rsidRPr="00426E64">
        <w:rPr>
          <w:sz w:val="28"/>
          <w:szCs w:val="28"/>
        </w:rPr>
        <w:t xml:space="preserve"> </w:t>
      </w:r>
      <w:r w:rsidR="00DD74F2" w:rsidRPr="008175E0">
        <w:rPr>
          <w:sz w:val="28"/>
          <w:szCs w:val="28"/>
        </w:rPr>
        <w:t xml:space="preserve">1119 </w:t>
      </w:r>
      <w:r w:rsidRPr="008175E0">
        <w:rPr>
          <w:sz w:val="28"/>
          <w:szCs w:val="28"/>
        </w:rPr>
        <w:t>«Об утверждении требований к защите персональных данных при их обработке в информационных системах персональных данных»;</w:t>
      </w:r>
    </w:p>
    <w:p w14:paraId="1A248F27" w14:textId="77777777" w:rsidR="00A07AE4" w:rsidRPr="008175E0" w:rsidRDefault="00A07AE4"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Постановление Правительства Российской Федерации от 15 сентября</w:t>
      </w:r>
      <w:r w:rsidR="00546F4A">
        <w:rPr>
          <w:sz w:val="28"/>
          <w:szCs w:val="28"/>
        </w:rPr>
        <w:t xml:space="preserve"> </w:t>
      </w:r>
      <w:r w:rsidRPr="008175E0">
        <w:rPr>
          <w:sz w:val="28"/>
          <w:szCs w:val="28"/>
        </w:rPr>
        <w:t>2008</w:t>
      </w:r>
      <w:r w:rsidR="00546F4A">
        <w:rPr>
          <w:sz w:val="28"/>
          <w:szCs w:val="28"/>
        </w:rPr>
        <w:t> </w:t>
      </w:r>
      <w:r w:rsidRPr="008175E0">
        <w:rPr>
          <w:sz w:val="28"/>
          <w:szCs w:val="28"/>
        </w:rPr>
        <w:t>г. № 687 «Об утверждении Положения об особенностях обработки персональных данных, осуществляемой без использования средств автоматизации»;</w:t>
      </w:r>
    </w:p>
    <w:p w14:paraId="079477E7" w14:textId="77777777" w:rsidR="009D7409" w:rsidRPr="008175E0" w:rsidRDefault="009D7409"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Постановление Правительства Российской Федерации от 21 марта 2012 г. №</w:t>
      </w:r>
      <w:r w:rsidR="00426E64" w:rsidRPr="00426E64">
        <w:rPr>
          <w:sz w:val="28"/>
          <w:szCs w:val="28"/>
        </w:rPr>
        <w:t xml:space="preserve"> </w:t>
      </w:r>
      <w:r w:rsidRPr="008175E0">
        <w:rPr>
          <w:sz w:val="28"/>
          <w:szCs w:val="28"/>
        </w:rPr>
        <w:t>211 «Об утверждении перечня мер направленных на обеспечение в</w:t>
      </w:r>
      <w:r w:rsidR="00CC1AD4" w:rsidRPr="008175E0">
        <w:rPr>
          <w:sz w:val="28"/>
          <w:szCs w:val="28"/>
        </w:rPr>
        <w:t>ыполнения обязанностей</w:t>
      </w:r>
      <w:r w:rsidRPr="008175E0">
        <w:rPr>
          <w:sz w:val="28"/>
          <w:szCs w:val="28"/>
        </w:rPr>
        <w:t>,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65C89D40" w14:textId="7FC24668" w:rsidR="00E3115D" w:rsidRPr="00D315F4" w:rsidRDefault="00E3115D" w:rsidP="000A765D">
      <w:pPr>
        <w:widowControl w:val="0"/>
        <w:numPr>
          <w:ilvl w:val="0"/>
          <w:numId w:val="8"/>
        </w:numPr>
        <w:tabs>
          <w:tab w:val="clear" w:pos="709"/>
          <w:tab w:val="num" w:pos="1134"/>
        </w:tabs>
        <w:overflowPunct w:val="0"/>
        <w:ind w:left="0" w:firstLine="709"/>
        <w:jc w:val="both"/>
        <w:rPr>
          <w:sz w:val="28"/>
          <w:szCs w:val="28"/>
        </w:rPr>
      </w:pPr>
      <w:bookmarkStart w:id="1" w:name="_Hlk84948785"/>
      <w:r w:rsidRPr="00D315F4">
        <w:rPr>
          <w:sz w:val="28"/>
          <w:szCs w:val="28"/>
        </w:rPr>
        <w:t>Приказ</w:t>
      </w:r>
      <w:r w:rsidR="00A44A79" w:rsidRPr="00D315F4">
        <w:rPr>
          <w:sz w:val="28"/>
          <w:szCs w:val="28"/>
        </w:rPr>
        <w:t xml:space="preserve"> </w:t>
      </w:r>
      <w:r w:rsidR="00FB48D2" w:rsidRPr="00D315F4">
        <w:rPr>
          <w:bCs/>
          <w:sz w:val="28"/>
          <w:szCs w:val="28"/>
        </w:rPr>
        <w:fldChar w:fldCharType="begin"/>
      </w:r>
      <w:r w:rsidR="00FB48D2" w:rsidRPr="00D315F4">
        <w:rPr>
          <w:bCs/>
          <w:sz w:val="28"/>
          <w:szCs w:val="28"/>
        </w:rPr>
        <w:instrText xml:space="preserve"> LINK Excel.Sheet.12 "Книга1" "Лист1!R1C2" \a \f 4 \r  \* MERGEFORMAT </w:instrText>
      </w:r>
      <w:r w:rsidR="00FB48D2" w:rsidRPr="00D315F4">
        <w:rPr>
          <w:bCs/>
          <w:sz w:val="28"/>
          <w:szCs w:val="28"/>
        </w:rPr>
        <w:fldChar w:fldCharType="separate"/>
      </w:r>
      <w:r w:rsidR="00D315F4">
        <w:rPr>
          <w:color w:val="000000"/>
          <w:sz w:val="28"/>
          <w:szCs w:val="28"/>
        </w:rPr>
        <w:t>ГБОУ РМ</w:t>
      </w:r>
      <w:r w:rsidR="005076CA" w:rsidRPr="00D315F4">
        <w:rPr>
          <w:color w:val="000000"/>
          <w:sz w:val="28"/>
          <w:szCs w:val="28"/>
        </w:rPr>
        <w:t xml:space="preserve"> </w:t>
      </w:r>
      <w:r w:rsidR="004F1C20" w:rsidRPr="00D315F4">
        <w:rPr>
          <w:color w:val="000000"/>
          <w:sz w:val="28"/>
          <w:szCs w:val="28"/>
        </w:rPr>
        <w:t>«</w:t>
      </w:r>
      <w:r w:rsidR="006E6138" w:rsidRPr="00D315F4">
        <w:rPr>
          <w:color w:val="000000"/>
          <w:sz w:val="28"/>
          <w:szCs w:val="28"/>
        </w:rPr>
        <w:t>Краснослободская общеобразовательная школа - интернат</w:t>
      </w:r>
      <w:r w:rsidR="004F1C20" w:rsidRPr="00D315F4">
        <w:rPr>
          <w:color w:val="000000"/>
          <w:sz w:val="28"/>
          <w:szCs w:val="28"/>
        </w:rPr>
        <w:t>»</w:t>
      </w:r>
      <w:r w:rsidR="00FB48D2" w:rsidRPr="00D315F4">
        <w:rPr>
          <w:bCs/>
          <w:sz w:val="28"/>
          <w:szCs w:val="28"/>
        </w:rPr>
        <w:fldChar w:fldCharType="end"/>
      </w:r>
      <w:r w:rsidR="008175E0" w:rsidRPr="00D315F4">
        <w:rPr>
          <w:sz w:val="28"/>
          <w:szCs w:val="28"/>
        </w:rPr>
        <w:t xml:space="preserve"> </w:t>
      </w:r>
      <w:r w:rsidRPr="00D315F4">
        <w:rPr>
          <w:sz w:val="28"/>
          <w:szCs w:val="28"/>
        </w:rPr>
        <w:t xml:space="preserve">от </w:t>
      </w:r>
      <w:r w:rsidR="00D315F4">
        <w:rPr>
          <w:sz w:val="28"/>
          <w:szCs w:val="28"/>
        </w:rPr>
        <w:t xml:space="preserve"> 20 сентября</w:t>
      </w:r>
      <w:r w:rsidR="00F96AA4" w:rsidRPr="00D315F4">
        <w:rPr>
          <w:sz w:val="28"/>
          <w:szCs w:val="28"/>
        </w:rPr>
        <w:t xml:space="preserve"> 20</w:t>
      </w:r>
      <w:r w:rsidR="00D315F4">
        <w:rPr>
          <w:sz w:val="28"/>
          <w:szCs w:val="28"/>
        </w:rPr>
        <w:t>21</w:t>
      </w:r>
      <w:r w:rsidR="00F96AA4" w:rsidRPr="00D315F4">
        <w:rPr>
          <w:sz w:val="28"/>
          <w:szCs w:val="28"/>
        </w:rPr>
        <w:t xml:space="preserve">г. № </w:t>
      </w:r>
      <w:r w:rsidR="00D315F4">
        <w:rPr>
          <w:sz w:val="28"/>
          <w:szCs w:val="28"/>
        </w:rPr>
        <w:t>54</w:t>
      </w:r>
      <w:r w:rsidRPr="00D315F4">
        <w:rPr>
          <w:sz w:val="28"/>
          <w:szCs w:val="28"/>
        </w:rPr>
        <w:t xml:space="preserve"> «О защите персональных данных»;</w:t>
      </w:r>
    </w:p>
    <w:bookmarkEnd w:id="1"/>
    <w:p w14:paraId="5C459343" w14:textId="77777777" w:rsidR="00A07AE4" w:rsidRPr="008175E0" w:rsidRDefault="00A07AE4" w:rsidP="000A765D">
      <w:pPr>
        <w:widowControl w:val="0"/>
        <w:numPr>
          <w:ilvl w:val="0"/>
          <w:numId w:val="8"/>
        </w:numPr>
        <w:tabs>
          <w:tab w:val="clear" w:pos="709"/>
          <w:tab w:val="num" w:pos="1134"/>
        </w:tabs>
        <w:overflowPunct w:val="0"/>
        <w:ind w:left="0" w:firstLine="709"/>
        <w:jc w:val="both"/>
        <w:rPr>
          <w:sz w:val="28"/>
          <w:szCs w:val="28"/>
        </w:rPr>
      </w:pPr>
      <w:r w:rsidRPr="008175E0">
        <w:rPr>
          <w:sz w:val="28"/>
          <w:szCs w:val="28"/>
        </w:rPr>
        <w:t>Регламентирующие документы ФСТЭК России об обеспечении безопасности персональных данных:</w:t>
      </w:r>
    </w:p>
    <w:p w14:paraId="742F6A92" w14:textId="77777777" w:rsidR="00A721CC" w:rsidRPr="008175E0" w:rsidRDefault="00D626A7" w:rsidP="00012A23">
      <w:pPr>
        <w:numPr>
          <w:ilvl w:val="1"/>
          <w:numId w:val="1"/>
        </w:numPr>
        <w:tabs>
          <w:tab w:val="clear" w:pos="2223"/>
          <w:tab w:val="num" w:pos="1276"/>
        </w:tabs>
        <w:ind w:left="0" w:firstLine="709"/>
        <w:jc w:val="both"/>
        <w:rPr>
          <w:sz w:val="28"/>
          <w:szCs w:val="28"/>
        </w:rPr>
      </w:pPr>
      <w:r w:rsidRPr="008175E0">
        <w:rPr>
          <w:sz w:val="28"/>
          <w:szCs w:val="28"/>
        </w:rPr>
        <w:t>Настоящее Положение устанавливает требования к обеспечению безопасности персональных данных при их обработке в информационных системах, информационных технологий и технических средств, позволяющих осуществлять обработку таких персональных данных с исполь</w:t>
      </w:r>
      <w:r w:rsidR="00DB40CD" w:rsidRPr="008175E0">
        <w:rPr>
          <w:sz w:val="28"/>
          <w:szCs w:val="28"/>
        </w:rPr>
        <w:t>зованием средств автоматизации</w:t>
      </w:r>
      <w:r w:rsidR="00D6798E" w:rsidRPr="008175E0">
        <w:rPr>
          <w:sz w:val="28"/>
          <w:szCs w:val="28"/>
        </w:rPr>
        <w:t xml:space="preserve"> и без использования таковых</w:t>
      </w:r>
      <w:r w:rsidR="00DB40CD" w:rsidRPr="008175E0">
        <w:rPr>
          <w:sz w:val="28"/>
          <w:szCs w:val="28"/>
        </w:rPr>
        <w:t>, а также гарантии их защиты и ответственность за нарушение норм, регулирующих обработку и защиту персональных данных.</w:t>
      </w:r>
    </w:p>
    <w:p w14:paraId="5A185F32" w14:textId="77777777" w:rsidR="008A4F79" w:rsidRPr="008175E0" w:rsidRDefault="00CA4252" w:rsidP="00012A23">
      <w:pPr>
        <w:numPr>
          <w:ilvl w:val="1"/>
          <w:numId w:val="1"/>
        </w:numPr>
        <w:tabs>
          <w:tab w:val="clear" w:pos="2223"/>
          <w:tab w:val="num" w:pos="1276"/>
        </w:tabs>
        <w:ind w:left="0" w:firstLine="709"/>
        <w:jc w:val="both"/>
        <w:rPr>
          <w:sz w:val="28"/>
          <w:szCs w:val="28"/>
        </w:rPr>
      </w:pPr>
      <w:r w:rsidRPr="008175E0">
        <w:rPr>
          <w:sz w:val="28"/>
          <w:szCs w:val="28"/>
        </w:rPr>
        <w:lastRenderedPageBreak/>
        <w:t xml:space="preserve">Цель настоящего Положения – защита персональных данных, обрабатываемых в </w:t>
      </w:r>
      <w:r w:rsidR="008175E0" w:rsidRPr="008175E0">
        <w:rPr>
          <w:sz w:val="28"/>
          <w:szCs w:val="28"/>
        </w:rPr>
        <w:t xml:space="preserve">информационных системах </w:t>
      </w:r>
      <w:r w:rsidR="003B4A1D">
        <w:rPr>
          <w:sz w:val="28"/>
          <w:szCs w:val="28"/>
        </w:rPr>
        <w:t>Учреждения</w:t>
      </w:r>
      <w:r w:rsidR="00295F1A">
        <w:rPr>
          <w:sz w:val="28"/>
          <w:szCs w:val="28"/>
        </w:rPr>
        <w:t xml:space="preserve"> </w:t>
      </w:r>
      <w:r w:rsidR="004C68ED">
        <w:rPr>
          <w:sz w:val="28"/>
          <w:szCs w:val="28"/>
        </w:rPr>
        <w:t>и</w:t>
      </w:r>
      <w:r w:rsidR="00D45E7B" w:rsidRPr="008175E0">
        <w:rPr>
          <w:sz w:val="28"/>
          <w:szCs w:val="28"/>
        </w:rPr>
        <w:t xml:space="preserve">, </w:t>
      </w:r>
      <w:r w:rsidRPr="008175E0">
        <w:rPr>
          <w:sz w:val="28"/>
          <w:szCs w:val="28"/>
        </w:rPr>
        <w:t xml:space="preserve">а также персональных данных работников </w:t>
      </w:r>
      <w:r w:rsidR="003B4A1D">
        <w:rPr>
          <w:sz w:val="28"/>
          <w:szCs w:val="28"/>
        </w:rPr>
        <w:t>Учреждения</w:t>
      </w:r>
      <w:r w:rsidR="00044B25" w:rsidRPr="008175E0">
        <w:rPr>
          <w:sz w:val="28"/>
          <w:szCs w:val="28"/>
        </w:rPr>
        <w:t xml:space="preserve"> </w:t>
      </w:r>
      <w:r w:rsidRPr="008175E0">
        <w:rPr>
          <w:sz w:val="28"/>
          <w:szCs w:val="28"/>
        </w:rPr>
        <w:t>от несанкционированного доступа. Персональные данные являются конфиденциальной, строго охраняемой информацией</w:t>
      </w:r>
      <w:r w:rsidR="008A4F79" w:rsidRPr="008175E0">
        <w:rPr>
          <w:sz w:val="28"/>
          <w:szCs w:val="28"/>
        </w:rPr>
        <w:t>.</w:t>
      </w:r>
      <w:r w:rsidR="002227FC" w:rsidRPr="003B4A1D">
        <w:rPr>
          <w:sz w:val="28"/>
          <w:szCs w:val="28"/>
        </w:rPr>
        <w:t xml:space="preserve"> </w:t>
      </w:r>
      <w:r w:rsidR="002227FC" w:rsidRPr="008175E0">
        <w:rPr>
          <w:sz w:val="28"/>
          <w:szCs w:val="28"/>
        </w:rPr>
        <w:t>Конфиденциальность, сохранность и защита персональных данных обеспечиваются отнесением их к сфере негосударственной тайны.</w:t>
      </w:r>
    </w:p>
    <w:p w14:paraId="421FE4B6" w14:textId="5CD7DE0E" w:rsidR="00D315F4" w:rsidRPr="00D315F4" w:rsidRDefault="000F6BC1" w:rsidP="00D315F4">
      <w:pPr>
        <w:widowControl w:val="0"/>
        <w:numPr>
          <w:ilvl w:val="0"/>
          <w:numId w:val="8"/>
        </w:numPr>
        <w:tabs>
          <w:tab w:val="clear" w:pos="709"/>
          <w:tab w:val="num" w:pos="1134"/>
        </w:tabs>
        <w:overflowPunct w:val="0"/>
        <w:ind w:left="0" w:firstLine="709"/>
        <w:jc w:val="both"/>
        <w:rPr>
          <w:sz w:val="28"/>
          <w:szCs w:val="28"/>
        </w:rPr>
      </w:pPr>
      <w:r w:rsidRPr="00D315F4">
        <w:rPr>
          <w:sz w:val="28"/>
          <w:szCs w:val="28"/>
        </w:rPr>
        <w:t>Общее руководство</w:t>
      </w:r>
      <w:r w:rsidR="00CC4839" w:rsidRPr="00D315F4">
        <w:rPr>
          <w:sz w:val="28"/>
          <w:szCs w:val="28"/>
        </w:rPr>
        <w:t xml:space="preserve">, координацию работ, </w:t>
      </w:r>
      <w:r w:rsidR="00B13779" w:rsidRPr="00D315F4">
        <w:rPr>
          <w:sz w:val="28"/>
          <w:szCs w:val="28"/>
        </w:rPr>
        <w:t xml:space="preserve">организацию применения технических средств защиты и </w:t>
      </w:r>
      <w:r w:rsidR="00CC4839" w:rsidRPr="00D315F4">
        <w:rPr>
          <w:sz w:val="28"/>
          <w:szCs w:val="28"/>
        </w:rPr>
        <w:t xml:space="preserve">текущий контроль деятельности по защите персональных данных в </w:t>
      </w:r>
      <w:r w:rsidR="003441AF" w:rsidRPr="00D315F4">
        <w:rPr>
          <w:sz w:val="28"/>
          <w:szCs w:val="28"/>
        </w:rPr>
        <w:t>Учреждении</w:t>
      </w:r>
      <w:r w:rsidR="00BA0BC3" w:rsidRPr="00D315F4">
        <w:rPr>
          <w:sz w:val="28"/>
          <w:szCs w:val="28"/>
        </w:rPr>
        <w:t xml:space="preserve"> </w:t>
      </w:r>
      <w:r w:rsidR="00CC4839" w:rsidRPr="00D315F4">
        <w:rPr>
          <w:sz w:val="28"/>
          <w:szCs w:val="28"/>
        </w:rPr>
        <w:t xml:space="preserve">выполняет </w:t>
      </w:r>
      <w:r w:rsidR="00D45E7B" w:rsidRPr="00D315F4">
        <w:rPr>
          <w:sz w:val="28"/>
          <w:szCs w:val="28"/>
        </w:rPr>
        <w:t>работник</w:t>
      </w:r>
      <w:r w:rsidR="00CC4839" w:rsidRPr="00D315F4">
        <w:rPr>
          <w:sz w:val="28"/>
          <w:szCs w:val="28"/>
        </w:rPr>
        <w:t xml:space="preserve">, назначенный </w:t>
      </w:r>
      <w:r w:rsidR="00D315F4">
        <w:rPr>
          <w:sz w:val="28"/>
          <w:szCs w:val="28"/>
        </w:rPr>
        <w:t>п</w:t>
      </w:r>
      <w:r w:rsidR="00D315F4" w:rsidRPr="00D315F4">
        <w:rPr>
          <w:sz w:val="28"/>
          <w:szCs w:val="28"/>
        </w:rPr>
        <w:t>риказ</w:t>
      </w:r>
      <w:r w:rsidR="00D315F4">
        <w:rPr>
          <w:sz w:val="28"/>
          <w:szCs w:val="28"/>
        </w:rPr>
        <w:t>ом</w:t>
      </w:r>
      <w:r w:rsidR="00D315F4" w:rsidRPr="00D315F4">
        <w:rPr>
          <w:sz w:val="28"/>
          <w:szCs w:val="28"/>
        </w:rPr>
        <w:t xml:space="preserve"> </w:t>
      </w:r>
      <w:r w:rsidR="00D315F4" w:rsidRPr="00D315F4">
        <w:rPr>
          <w:bCs/>
          <w:sz w:val="28"/>
          <w:szCs w:val="28"/>
        </w:rPr>
        <w:fldChar w:fldCharType="begin"/>
      </w:r>
      <w:r w:rsidR="00D315F4" w:rsidRPr="00D315F4">
        <w:rPr>
          <w:bCs/>
          <w:sz w:val="28"/>
          <w:szCs w:val="28"/>
        </w:rPr>
        <w:instrText xml:space="preserve"> LINK Excel.Sheet.12 "Книга1" "Лист1!R1C2" \a \f 4 \r  \* MERGEFORMAT </w:instrText>
      </w:r>
      <w:r w:rsidR="00D315F4" w:rsidRPr="00D315F4">
        <w:rPr>
          <w:bCs/>
          <w:sz w:val="28"/>
          <w:szCs w:val="28"/>
        </w:rPr>
        <w:fldChar w:fldCharType="separate"/>
      </w:r>
      <w:r w:rsidR="00D315F4">
        <w:rPr>
          <w:color w:val="000000"/>
          <w:sz w:val="28"/>
          <w:szCs w:val="28"/>
        </w:rPr>
        <w:t>ГБОУ РМ</w:t>
      </w:r>
      <w:r w:rsidR="00D315F4" w:rsidRPr="00D315F4">
        <w:rPr>
          <w:color w:val="000000"/>
          <w:sz w:val="28"/>
          <w:szCs w:val="28"/>
        </w:rPr>
        <w:t xml:space="preserve"> «Краснослободская общеобразовательная школа - интернат»</w:t>
      </w:r>
      <w:r w:rsidR="00D315F4" w:rsidRPr="00D315F4">
        <w:rPr>
          <w:bCs/>
          <w:sz w:val="28"/>
          <w:szCs w:val="28"/>
        </w:rPr>
        <w:fldChar w:fldCharType="end"/>
      </w:r>
      <w:r w:rsidR="00D315F4" w:rsidRPr="00D315F4">
        <w:rPr>
          <w:sz w:val="28"/>
          <w:szCs w:val="28"/>
        </w:rPr>
        <w:t xml:space="preserve"> от</w:t>
      </w:r>
      <w:r w:rsidR="008A5A81">
        <w:rPr>
          <w:sz w:val="28"/>
          <w:szCs w:val="28"/>
        </w:rPr>
        <w:t xml:space="preserve"> </w:t>
      </w:r>
      <w:r w:rsidR="00D315F4">
        <w:rPr>
          <w:sz w:val="28"/>
          <w:szCs w:val="28"/>
        </w:rPr>
        <w:t>20</w:t>
      </w:r>
      <w:r w:rsidR="008A5A81">
        <w:rPr>
          <w:sz w:val="28"/>
          <w:szCs w:val="28"/>
        </w:rPr>
        <w:t xml:space="preserve"> </w:t>
      </w:r>
      <w:r w:rsidR="00D315F4">
        <w:rPr>
          <w:sz w:val="28"/>
          <w:szCs w:val="28"/>
        </w:rPr>
        <w:t>сентября</w:t>
      </w:r>
      <w:r w:rsidR="00D315F4" w:rsidRPr="00D315F4">
        <w:rPr>
          <w:sz w:val="28"/>
          <w:szCs w:val="28"/>
        </w:rPr>
        <w:t xml:space="preserve"> 20</w:t>
      </w:r>
      <w:r w:rsidR="00D315F4">
        <w:rPr>
          <w:sz w:val="28"/>
          <w:szCs w:val="28"/>
        </w:rPr>
        <w:t>21</w:t>
      </w:r>
      <w:r w:rsidR="00D315F4" w:rsidRPr="00D315F4">
        <w:rPr>
          <w:sz w:val="28"/>
          <w:szCs w:val="28"/>
        </w:rPr>
        <w:t xml:space="preserve">г. № </w:t>
      </w:r>
      <w:r w:rsidR="00D315F4">
        <w:rPr>
          <w:sz w:val="28"/>
          <w:szCs w:val="28"/>
        </w:rPr>
        <w:t>54</w:t>
      </w:r>
      <w:r w:rsidR="00D315F4" w:rsidRPr="00D315F4">
        <w:rPr>
          <w:sz w:val="28"/>
          <w:szCs w:val="28"/>
        </w:rPr>
        <w:t xml:space="preserve"> «О защите персональных данных»;</w:t>
      </w:r>
    </w:p>
    <w:p w14:paraId="12A9C855" w14:textId="5C95FC46" w:rsidR="006629B9" w:rsidRPr="00D315F4" w:rsidRDefault="006629B9" w:rsidP="00F824D6">
      <w:pPr>
        <w:numPr>
          <w:ilvl w:val="1"/>
          <w:numId w:val="1"/>
        </w:numPr>
        <w:tabs>
          <w:tab w:val="clear" w:pos="2223"/>
          <w:tab w:val="num" w:pos="1276"/>
        </w:tabs>
        <w:ind w:left="0" w:firstLine="709"/>
        <w:jc w:val="both"/>
        <w:rPr>
          <w:sz w:val="32"/>
          <w:szCs w:val="28"/>
        </w:rPr>
      </w:pPr>
      <w:r w:rsidRPr="00D315F4">
        <w:rPr>
          <w:sz w:val="28"/>
        </w:rPr>
        <w:t>Настоящее Положение распространяется на персональные данные обрабатываемые в ИС</w:t>
      </w:r>
      <w:r w:rsidR="0096743F" w:rsidRPr="00D315F4">
        <w:rPr>
          <w:sz w:val="28"/>
        </w:rPr>
        <w:t xml:space="preserve"> </w:t>
      </w:r>
      <w:r w:rsidR="003B4A1D" w:rsidRPr="00D315F4">
        <w:rPr>
          <w:sz w:val="28"/>
        </w:rPr>
        <w:t>Учреждения</w:t>
      </w:r>
      <w:r w:rsidRPr="00D315F4">
        <w:rPr>
          <w:bCs/>
          <w:sz w:val="28"/>
        </w:rPr>
        <w:t xml:space="preserve"> </w:t>
      </w:r>
      <w:r w:rsidRPr="00D315F4">
        <w:rPr>
          <w:sz w:val="28"/>
        </w:rPr>
        <w:t xml:space="preserve">независимо от вида носителя, на котором она зафиксирована, согласно «Перечню </w:t>
      </w:r>
      <w:r w:rsidR="00F96AA4" w:rsidRPr="00D315F4">
        <w:rPr>
          <w:sz w:val="28"/>
        </w:rPr>
        <w:t>информационных ресурсов</w:t>
      </w:r>
      <w:r w:rsidR="004C68ED" w:rsidRPr="00D315F4">
        <w:rPr>
          <w:sz w:val="28"/>
        </w:rPr>
        <w:t>, подлежащих защите…</w:t>
      </w:r>
      <w:r w:rsidRPr="00D315F4">
        <w:rPr>
          <w:sz w:val="28"/>
        </w:rPr>
        <w:t>»</w:t>
      </w:r>
    </w:p>
    <w:p w14:paraId="16771AC1" w14:textId="056AC5B3" w:rsidR="00AF647F" w:rsidRPr="008175E0" w:rsidRDefault="00323999" w:rsidP="00012A23">
      <w:pPr>
        <w:numPr>
          <w:ilvl w:val="1"/>
          <w:numId w:val="1"/>
        </w:numPr>
        <w:tabs>
          <w:tab w:val="clear" w:pos="2223"/>
          <w:tab w:val="num" w:pos="1276"/>
        </w:tabs>
        <w:ind w:left="0" w:firstLine="709"/>
        <w:jc w:val="both"/>
        <w:rPr>
          <w:sz w:val="28"/>
          <w:szCs w:val="28"/>
        </w:rPr>
      </w:pPr>
      <w:r w:rsidRPr="008175E0">
        <w:rPr>
          <w:sz w:val="28"/>
          <w:szCs w:val="28"/>
        </w:rPr>
        <w:t xml:space="preserve">Положение </w:t>
      </w:r>
      <w:r w:rsidR="00AF647F" w:rsidRPr="008175E0">
        <w:rPr>
          <w:sz w:val="28"/>
          <w:szCs w:val="28"/>
        </w:rPr>
        <w:t xml:space="preserve">вступает в силу с момента его </w:t>
      </w:r>
      <w:r w:rsidR="00AF647F" w:rsidRPr="00494FCB">
        <w:rPr>
          <w:sz w:val="28"/>
          <w:szCs w:val="28"/>
        </w:rPr>
        <w:t xml:space="preserve">утверждения </w:t>
      </w:r>
      <w:r w:rsidR="00AF647F" w:rsidRPr="008A5A81">
        <w:rPr>
          <w:sz w:val="28"/>
          <w:szCs w:val="28"/>
        </w:rPr>
        <w:t xml:space="preserve">приказом </w:t>
      </w:r>
      <w:r w:rsidR="00FB48D2" w:rsidRPr="008A5A81">
        <w:rPr>
          <w:bCs/>
          <w:sz w:val="28"/>
          <w:szCs w:val="28"/>
        </w:rPr>
        <w:fldChar w:fldCharType="begin"/>
      </w:r>
      <w:r w:rsidR="00FB48D2" w:rsidRPr="008A5A81">
        <w:rPr>
          <w:bCs/>
          <w:sz w:val="28"/>
          <w:szCs w:val="28"/>
        </w:rPr>
        <w:instrText xml:space="preserve"> LINK Excel.Sheet.12 "Книга1" "Лист1!R1C2" \a \f 4 \r  \* MERGEFORMAT </w:instrText>
      </w:r>
      <w:r w:rsidR="00FB48D2" w:rsidRPr="008A5A81">
        <w:rPr>
          <w:bCs/>
          <w:sz w:val="28"/>
          <w:szCs w:val="28"/>
        </w:rPr>
        <w:fldChar w:fldCharType="separate"/>
      </w:r>
      <w:r w:rsidR="008A5A81">
        <w:rPr>
          <w:color w:val="000000"/>
          <w:sz w:val="28"/>
          <w:szCs w:val="28"/>
        </w:rPr>
        <w:t>ГБОУ РМ</w:t>
      </w:r>
      <w:r w:rsidR="005076CA" w:rsidRPr="008A5A81">
        <w:rPr>
          <w:color w:val="000000"/>
          <w:sz w:val="28"/>
          <w:szCs w:val="28"/>
        </w:rPr>
        <w:t xml:space="preserve"> </w:t>
      </w:r>
      <w:r w:rsidR="004F1C20" w:rsidRPr="008A5A81">
        <w:rPr>
          <w:color w:val="000000"/>
          <w:sz w:val="28"/>
          <w:szCs w:val="28"/>
        </w:rPr>
        <w:t>«</w:t>
      </w:r>
      <w:r w:rsidR="006E6138" w:rsidRPr="008A5A81">
        <w:rPr>
          <w:color w:val="000000"/>
          <w:sz w:val="28"/>
          <w:szCs w:val="28"/>
        </w:rPr>
        <w:t>Краснослободская общеобразовательная школа - интернат</w:t>
      </w:r>
      <w:r w:rsidR="004F1C20" w:rsidRPr="008A5A81">
        <w:rPr>
          <w:color w:val="000000"/>
          <w:sz w:val="28"/>
          <w:szCs w:val="28"/>
        </w:rPr>
        <w:t>»</w:t>
      </w:r>
      <w:r w:rsidR="00FB48D2" w:rsidRPr="008A5A81">
        <w:rPr>
          <w:bCs/>
          <w:sz w:val="28"/>
          <w:szCs w:val="28"/>
        </w:rPr>
        <w:fldChar w:fldCharType="end"/>
      </w:r>
      <w:r w:rsidR="00BA2C1F" w:rsidRPr="008A5A81">
        <w:rPr>
          <w:sz w:val="28"/>
          <w:szCs w:val="28"/>
        </w:rPr>
        <w:t xml:space="preserve"> </w:t>
      </w:r>
      <w:r w:rsidR="008A5A81" w:rsidRPr="00D315F4">
        <w:rPr>
          <w:sz w:val="28"/>
          <w:szCs w:val="28"/>
        </w:rPr>
        <w:t>от</w:t>
      </w:r>
      <w:r w:rsidR="008A5A81">
        <w:rPr>
          <w:sz w:val="28"/>
          <w:szCs w:val="28"/>
        </w:rPr>
        <w:t xml:space="preserve"> 20 сентября</w:t>
      </w:r>
      <w:r w:rsidR="008A5A81" w:rsidRPr="00D315F4">
        <w:rPr>
          <w:sz w:val="28"/>
          <w:szCs w:val="28"/>
        </w:rPr>
        <w:t xml:space="preserve"> 20</w:t>
      </w:r>
      <w:r w:rsidR="008A5A81">
        <w:rPr>
          <w:sz w:val="28"/>
          <w:szCs w:val="28"/>
        </w:rPr>
        <w:t>21</w:t>
      </w:r>
      <w:r w:rsidR="008A5A81" w:rsidRPr="00D315F4">
        <w:rPr>
          <w:sz w:val="28"/>
          <w:szCs w:val="28"/>
        </w:rPr>
        <w:t xml:space="preserve">г. № </w:t>
      </w:r>
      <w:r w:rsidR="008A5A81">
        <w:rPr>
          <w:sz w:val="28"/>
          <w:szCs w:val="28"/>
        </w:rPr>
        <w:t>54</w:t>
      </w:r>
      <w:r w:rsidR="008A5A81" w:rsidRPr="00D315F4">
        <w:rPr>
          <w:sz w:val="28"/>
          <w:szCs w:val="28"/>
        </w:rPr>
        <w:t xml:space="preserve"> «О защите персональных данных»</w:t>
      </w:r>
      <w:r w:rsidR="00BA2C1F">
        <w:rPr>
          <w:sz w:val="28"/>
          <w:szCs w:val="28"/>
        </w:rPr>
        <w:t xml:space="preserve"> </w:t>
      </w:r>
      <w:r w:rsidR="00AF647F" w:rsidRPr="00494FCB">
        <w:rPr>
          <w:sz w:val="28"/>
          <w:szCs w:val="28"/>
        </w:rPr>
        <w:t>и действует без ограничения срока.</w:t>
      </w:r>
    </w:p>
    <w:p w14:paraId="724A2897" w14:textId="1F848654" w:rsidR="005E0000" w:rsidRPr="00494FCB" w:rsidRDefault="005E0000" w:rsidP="00012A23">
      <w:pPr>
        <w:numPr>
          <w:ilvl w:val="1"/>
          <w:numId w:val="1"/>
        </w:numPr>
        <w:tabs>
          <w:tab w:val="clear" w:pos="2223"/>
          <w:tab w:val="num" w:pos="1276"/>
        </w:tabs>
        <w:ind w:left="0" w:firstLine="709"/>
        <w:jc w:val="both"/>
        <w:rPr>
          <w:sz w:val="28"/>
          <w:szCs w:val="28"/>
        </w:rPr>
      </w:pPr>
      <w:r w:rsidRPr="008175E0">
        <w:rPr>
          <w:sz w:val="28"/>
          <w:szCs w:val="28"/>
        </w:rPr>
        <w:t xml:space="preserve">При необходимости приведения настоящего Положения в соответствие с вновь принятыми законодательными актами, изменения вносятся на основании </w:t>
      </w:r>
      <w:bookmarkStart w:id="2" w:name="_Hlk84949444"/>
      <w:r w:rsidR="008A5A81" w:rsidRPr="008A5A81">
        <w:rPr>
          <w:sz w:val="28"/>
          <w:szCs w:val="28"/>
        </w:rPr>
        <w:t>приказ</w:t>
      </w:r>
      <w:r w:rsidR="008A5A81">
        <w:rPr>
          <w:sz w:val="28"/>
          <w:szCs w:val="28"/>
        </w:rPr>
        <w:t>а</w:t>
      </w:r>
      <w:r w:rsidR="008A5A81" w:rsidRPr="008A5A81">
        <w:rPr>
          <w:sz w:val="28"/>
          <w:szCs w:val="28"/>
        </w:rPr>
        <w:t xml:space="preserve"> </w:t>
      </w:r>
      <w:r w:rsidR="008A5A81" w:rsidRPr="008A5A81">
        <w:rPr>
          <w:bCs/>
          <w:sz w:val="28"/>
          <w:szCs w:val="28"/>
        </w:rPr>
        <w:fldChar w:fldCharType="begin"/>
      </w:r>
      <w:r w:rsidR="008A5A81" w:rsidRPr="008A5A81">
        <w:rPr>
          <w:bCs/>
          <w:sz w:val="28"/>
          <w:szCs w:val="28"/>
        </w:rPr>
        <w:instrText xml:space="preserve"> LINK Excel.Sheet.12 "Книга1" "Лист1!R1C2" \a \f 4 \r  \* MERGEFORMAT </w:instrText>
      </w:r>
      <w:r w:rsidR="008A5A81" w:rsidRPr="008A5A81">
        <w:rPr>
          <w:bCs/>
          <w:sz w:val="28"/>
          <w:szCs w:val="28"/>
        </w:rPr>
        <w:fldChar w:fldCharType="separate"/>
      </w:r>
      <w:r w:rsidR="008A5A81">
        <w:rPr>
          <w:color w:val="000000"/>
          <w:sz w:val="28"/>
          <w:szCs w:val="28"/>
        </w:rPr>
        <w:t>ГБОУ РМ</w:t>
      </w:r>
      <w:r w:rsidR="008A5A81" w:rsidRPr="008A5A81">
        <w:rPr>
          <w:color w:val="000000"/>
          <w:sz w:val="28"/>
          <w:szCs w:val="28"/>
        </w:rPr>
        <w:t xml:space="preserve"> «Краснослободская общеобразовательная школа - интернат»</w:t>
      </w:r>
      <w:r w:rsidR="008A5A81" w:rsidRPr="008A5A81">
        <w:rPr>
          <w:bCs/>
          <w:sz w:val="28"/>
          <w:szCs w:val="28"/>
        </w:rPr>
        <w:fldChar w:fldCharType="end"/>
      </w:r>
      <w:r w:rsidR="008A5A81">
        <w:rPr>
          <w:sz w:val="28"/>
          <w:szCs w:val="28"/>
        </w:rPr>
        <w:t xml:space="preserve"> от 20 сентября</w:t>
      </w:r>
      <w:r w:rsidR="008A5A81" w:rsidRPr="00D315F4">
        <w:rPr>
          <w:sz w:val="28"/>
          <w:szCs w:val="28"/>
        </w:rPr>
        <w:t xml:space="preserve"> 20</w:t>
      </w:r>
      <w:r w:rsidR="008A5A81">
        <w:rPr>
          <w:sz w:val="28"/>
          <w:szCs w:val="28"/>
        </w:rPr>
        <w:t>21</w:t>
      </w:r>
      <w:r w:rsidR="008A5A81" w:rsidRPr="00D315F4">
        <w:rPr>
          <w:sz w:val="28"/>
          <w:szCs w:val="28"/>
        </w:rPr>
        <w:t xml:space="preserve">г. № </w:t>
      </w:r>
      <w:r w:rsidR="008A5A81">
        <w:rPr>
          <w:sz w:val="28"/>
          <w:szCs w:val="28"/>
        </w:rPr>
        <w:t>54</w:t>
      </w:r>
      <w:r w:rsidR="008A5A81" w:rsidRPr="00D315F4">
        <w:rPr>
          <w:sz w:val="28"/>
          <w:szCs w:val="28"/>
        </w:rPr>
        <w:t xml:space="preserve"> «О защите персональных данных»</w:t>
      </w:r>
      <w:r w:rsidR="008A5A81">
        <w:rPr>
          <w:sz w:val="28"/>
          <w:szCs w:val="28"/>
        </w:rPr>
        <w:t>.</w:t>
      </w:r>
      <w:bookmarkEnd w:id="2"/>
    </w:p>
    <w:p w14:paraId="220417D4" w14:textId="77777777" w:rsidR="005E0000" w:rsidRPr="008175E0" w:rsidRDefault="005E0000" w:rsidP="00012A23">
      <w:pPr>
        <w:numPr>
          <w:ilvl w:val="1"/>
          <w:numId w:val="1"/>
        </w:numPr>
        <w:tabs>
          <w:tab w:val="clear" w:pos="2223"/>
          <w:tab w:val="num" w:pos="1276"/>
        </w:tabs>
        <w:ind w:left="0" w:firstLine="709"/>
        <w:jc w:val="both"/>
        <w:rPr>
          <w:sz w:val="28"/>
          <w:szCs w:val="28"/>
        </w:rPr>
      </w:pPr>
      <w:r w:rsidRPr="000A765D">
        <w:rPr>
          <w:sz w:val="28"/>
          <w:szCs w:val="28"/>
        </w:rPr>
        <w:t>Настоящее Положение распро</w:t>
      </w:r>
      <w:r w:rsidR="00A75E4E" w:rsidRPr="000A765D">
        <w:rPr>
          <w:sz w:val="28"/>
          <w:szCs w:val="28"/>
        </w:rPr>
        <w:t xml:space="preserve">страняется на всех субъектов, </w:t>
      </w:r>
      <w:proofErr w:type="spellStart"/>
      <w:r w:rsidR="00A75E4E" w:rsidRPr="000A765D">
        <w:rPr>
          <w:sz w:val="28"/>
          <w:szCs w:val="28"/>
        </w:rPr>
        <w:t>ПД</w:t>
      </w:r>
      <w:r w:rsidRPr="000A765D">
        <w:rPr>
          <w:sz w:val="28"/>
          <w:szCs w:val="28"/>
        </w:rPr>
        <w:t>н</w:t>
      </w:r>
      <w:proofErr w:type="spellEnd"/>
      <w:r w:rsidRPr="000A765D">
        <w:rPr>
          <w:sz w:val="28"/>
          <w:szCs w:val="28"/>
        </w:rPr>
        <w:t xml:space="preserve"> которых</w:t>
      </w:r>
      <w:r w:rsidRPr="008175E0">
        <w:rPr>
          <w:sz w:val="28"/>
          <w:szCs w:val="28"/>
        </w:rPr>
        <w:t xml:space="preserve"> обрабатываются в </w:t>
      </w:r>
      <w:r w:rsidR="003B4A1D">
        <w:rPr>
          <w:sz w:val="28"/>
          <w:szCs w:val="28"/>
        </w:rPr>
        <w:t>Учреждении</w:t>
      </w:r>
      <w:r w:rsidRPr="008175E0">
        <w:rPr>
          <w:sz w:val="28"/>
          <w:szCs w:val="28"/>
        </w:rPr>
        <w:t xml:space="preserve">, а также работников </w:t>
      </w:r>
      <w:r w:rsidR="003B4A1D">
        <w:rPr>
          <w:sz w:val="28"/>
          <w:szCs w:val="28"/>
        </w:rPr>
        <w:t>Учреждения</w:t>
      </w:r>
      <w:r w:rsidRPr="008175E0">
        <w:rPr>
          <w:sz w:val="28"/>
          <w:szCs w:val="28"/>
        </w:rPr>
        <w:t>, имеющих доступ и осуществляющих перечень действий с персональными данными граждан.</w:t>
      </w:r>
    </w:p>
    <w:p w14:paraId="1212D3F2" w14:textId="5D604116" w:rsidR="005E0000" w:rsidRPr="008175E0" w:rsidRDefault="005E0000" w:rsidP="000A765D">
      <w:pPr>
        <w:numPr>
          <w:ilvl w:val="1"/>
          <w:numId w:val="1"/>
        </w:numPr>
        <w:tabs>
          <w:tab w:val="clear" w:pos="2223"/>
          <w:tab w:val="num" w:pos="1134"/>
        </w:tabs>
        <w:ind w:left="0" w:firstLine="709"/>
        <w:jc w:val="both"/>
        <w:rPr>
          <w:sz w:val="28"/>
          <w:szCs w:val="28"/>
        </w:rPr>
      </w:pPr>
      <w:r w:rsidRPr="008175E0">
        <w:rPr>
          <w:sz w:val="28"/>
          <w:szCs w:val="28"/>
        </w:rPr>
        <w:t xml:space="preserve">Работники </w:t>
      </w:r>
      <w:r w:rsidR="003B4A1D">
        <w:rPr>
          <w:sz w:val="28"/>
          <w:szCs w:val="28"/>
        </w:rPr>
        <w:t>Учреждения</w:t>
      </w:r>
      <w:r w:rsidRPr="008175E0">
        <w:rPr>
          <w:sz w:val="28"/>
          <w:szCs w:val="28"/>
        </w:rPr>
        <w:t xml:space="preserve"> подлежат ознакомлению с данным документом в порядке, предусмотренном </w:t>
      </w:r>
      <w:r w:rsidR="008A5A81" w:rsidRPr="008A5A81">
        <w:rPr>
          <w:sz w:val="28"/>
          <w:szCs w:val="28"/>
        </w:rPr>
        <w:t>приказ</w:t>
      </w:r>
      <w:r w:rsidR="008A5A81">
        <w:rPr>
          <w:sz w:val="28"/>
          <w:szCs w:val="28"/>
        </w:rPr>
        <w:t>ом</w:t>
      </w:r>
      <w:r w:rsidR="008A5A81" w:rsidRPr="008A5A81">
        <w:rPr>
          <w:sz w:val="28"/>
          <w:szCs w:val="28"/>
        </w:rPr>
        <w:t xml:space="preserve"> </w:t>
      </w:r>
      <w:r w:rsidR="008A5A81" w:rsidRPr="008A5A81">
        <w:rPr>
          <w:bCs/>
          <w:sz w:val="28"/>
          <w:szCs w:val="28"/>
        </w:rPr>
        <w:fldChar w:fldCharType="begin"/>
      </w:r>
      <w:r w:rsidR="008A5A81" w:rsidRPr="008A5A81">
        <w:rPr>
          <w:bCs/>
          <w:sz w:val="28"/>
          <w:szCs w:val="28"/>
        </w:rPr>
        <w:instrText xml:space="preserve"> LINK Excel.Sheet.12 "Книга1" "Лист1!R1C2" \a \f 4 \r  \* MERGEFORMAT </w:instrText>
      </w:r>
      <w:r w:rsidR="008A5A81" w:rsidRPr="008A5A81">
        <w:rPr>
          <w:bCs/>
          <w:sz w:val="28"/>
          <w:szCs w:val="28"/>
        </w:rPr>
        <w:fldChar w:fldCharType="separate"/>
      </w:r>
      <w:r w:rsidR="008A5A81">
        <w:rPr>
          <w:color w:val="000000"/>
          <w:sz w:val="28"/>
          <w:szCs w:val="28"/>
        </w:rPr>
        <w:t>ГБОУ РМ</w:t>
      </w:r>
      <w:r w:rsidR="008A5A81" w:rsidRPr="008A5A81">
        <w:rPr>
          <w:color w:val="000000"/>
          <w:sz w:val="28"/>
          <w:szCs w:val="28"/>
        </w:rPr>
        <w:t xml:space="preserve"> «Краснослободская общеобразовательная школа - интернат»</w:t>
      </w:r>
      <w:r w:rsidR="008A5A81" w:rsidRPr="008A5A81">
        <w:rPr>
          <w:bCs/>
          <w:sz w:val="28"/>
          <w:szCs w:val="28"/>
        </w:rPr>
        <w:fldChar w:fldCharType="end"/>
      </w:r>
      <w:r w:rsidR="008A5A81">
        <w:rPr>
          <w:sz w:val="28"/>
          <w:szCs w:val="28"/>
        </w:rPr>
        <w:t xml:space="preserve"> от 20 сентября</w:t>
      </w:r>
      <w:r w:rsidR="008A5A81" w:rsidRPr="00D315F4">
        <w:rPr>
          <w:sz w:val="28"/>
          <w:szCs w:val="28"/>
        </w:rPr>
        <w:t xml:space="preserve"> 20</w:t>
      </w:r>
      <w:r w:rsidR="008A5A81">
        <w:rPr>
          <w:sz w:val="28"/>
          <w:szCs w:val="28"/>
        </w:rPr>
        <w:t>21</w:t>
      </w:r>
      <w:r w:rsidR="008A5A81" w:rsidRPr="00D315F4">
        <w:rPr>
          <w:sz w:val="28"/>
          <w:szCs w:val="28"/>
        </w:rPr>
        <w:t xml:space="preserve">г. № </w:t>
      </w:r>
      <w:r w:rsidR="008A5A81">
        <w:rPr>
          <w:sz w:val="28"/>
          <w:szCs w:val="28"/>
        </w:rPr>
        <w:t>54</w:t>
      </w:r>
      <w:r w:rsidR="008A5A81" w:rsidRPr="00D315F4">
        <w:rPr>
          <w:sz w:val="28"/>
          <w:szCs w:val="28"/>
        </w:rPr>
        <w:t xml:space="preserve"> «О защите персональных данных»</w:t>
      </w:r>
      <w:r w:rsidRPr="008175E0">
        <w:rPr>
          <w:sz w:val="28"/>
          <w:szCs w:val="28"/>
        </w:rPr>
        <w:t>, под личную подпись.</w:t>
      </w:r>
    </w:p>
    <w:p w14:paraId="775999AB" w14:textId="77777777" w:rsidR="005E0000" w:rsidRPr="008175E0" w:rsidRDefault="005E0000" w:rsidP="000A765D">
      <w:pPr>
        <w:numPr>
          <w:ilvl w:val="1"/>
          <w:numId w:val="1"/>
        </w:numPr>
        <w:tabs>
          <w:tab w:val="clear" w:pos="2223"/>
          <w:tab w:val="num" w:pos="1134"/>
        </w:tabs>
        <w:ind w:left="0" w:firstLine="709"/>
        <w:jc w:val="both"/>
        <w:rPr>
          <w:sz w:val="28"/>
          <w:szCs w:val="28"/>
        </w:rPr>
      </w:pPr>
      <w:r w:rsidRPr="008175E0">
        <w:rPr>
          <w:sz w:val="28"/>
          <w:szCs w:val="28"/>
        </w:rPr>
        <w:t>В обязанности работников, осуществляющих первичный сбор персональных данных граждан, входит получение согласия гражданина на обработку его персональных данных под личную подпись.</w:t>
      </w:r>
    </w:p>
    <w:p w14:paraId="43691C26" w14:textId="77777777" w:rsidR="001D1BBC" w:rsidRPr="008175E0" w:rsidRDefault="001D1BBC" w:rsidP="000A765D">
      <w:pPr>
        <w:numPr>
          <w:ilvl w:val="1"/>
          <w:numId w:val="1"/>
        </w:numPr>
        <w:tabs>
          <w:tab w:val="clear" w:pos="2223"/>
          <w:tab w:val="num" w:pos="1134"/>
        </w:tabs>
        <w:ind w:left="0" w:firstLine="709"/>
        <w:jc w:val="both"/>
        <w:rPr>
          <w:sz w:val="28"/>
          <w:szCs w:val="28"/>
        </w:rPr>
      </w:pPr>
      <w:r w:rsidRPr="008175E0">
        <w:rPr>
          <w:sz w:val="28"/>
          <w:szCs w:val="28"/>
        </w:rPr>
        <w:t>В настоящем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а также вопросы применения криптографических методов и способов защиты информации.</w:t>
      </w:r>
    </w:p>
    <w:p w14:paraId="3269AE5B" w14:textId="77777777" w:rsidR="00BE423C" w:rsidRPr="00F32F89" w:rsidRDefault="00BE423C" w:rsidP="00BE423C">
      <w:pPr>
        <w:jc w:val="both"/>
      </w:pPr>
    </w:p>
    <w:p w14:paraId="1B5296A7" w14:textId="77777777" w:rsidR="00076E78" w:rsidRDefault="00F32F89" w:rsidP="0070732B">
      <w:pPr>
        <w:pStyle w:val="10"/>
        <w:numPr>
          <w:ilvl w:val="0"/>
          <w:numId w:val="23"/>
        </w:numPr>
        <w:tabs>
          <w:tab w:val="left" w:pos="0"/>
          <w:tab w:val="left" w:pos="284"/>
        </w:tabs>
        <w:spacing w:before="0" w:after="0"/>
        <w:ind w:left="6" w:hanging="6"/>
        <w:jc w:val="center"/>
        <w:rPr>
          <w:rFonts w:ascii="Times New Roman" w:hAnsi="Times New Roman" w:cs="Times New Roman"/>
          <w:bCs w:val="0"/>
          <w:sz w:val="28"/>
          <w:szCs w:val="28"/>
        </w:rPr>
      </w:pPr>
      <w:r>
        <w:rPr>
          <w:b w:val="0"/>
          <w:bCs w:val="0"/>
        </w:rPr>
        <w:br w:type="page"/>
      </w:r>
      <w:bookmarkStart w:id="3" w:name="_Toc505249263"/>
      <w:r w:rsidR="00076E78" w:rsidRPr="008175E0">
        <w:rPr>
          <w:rFonts w:ascii="Times New Roman" w:hAnsi="Times New Roman" w:cs="Times New Roman"/>
          <w:sz w:val="28"/>
          <w:szCs w:val="28"/>
        </w:rPr>
        <w:lastRenderedPageBreak/>
        <w:t>Основные</w:t>
      </w:r>
      <w:r w:rsidR="00076E78" w:rsidRPr="008175E0">
        <w:rPr>
          <w:rFonts w:ascii="Times New Roman" w:hAnsi="Times New Roman" w:cs="Times New Roman"/>
          <w:bCs w:val="0"/>
          <w:sz w:val="28"/>
          <w:szCs w:val="28"/>
        </w:rPr>
        <w:t xml:space="preserve"> понятия, используемые в настоящем Положении</w:t>
      </w:r>
      <w:bookmarkEnd w:id="3"/>
    </w:p>
    <w:p w14:paraId="4A6A43FB" w14:textId="77777777" w:rsidR="000A765D" w:rsidRPr="000A765D" w:rsidRDefault="000A765D" w:rsidP="000A765D">
      <w:pPr>
        <w:rPr>
          <w:sz w:val="28"/>
        </w:rPr>
      </w:pPr>
    </w:p>
    <w:p w14:paraId="69BEE0AD" w14:textId="77777777" w:rsidR="00076E78" w:rsidRPr="008175E0" w:rsidRDefault="00076E78" w:rsidP="000A765D">
      <w:pPr>
        <w:ind w:firstLine="709"/>
        <w:jc w:val="both"/>
        <w:rPr>
          <w:sz w:val="28"/>
          <w:szCs w:val="28"/>
        </w:rPr>
      </w:pPr>
      <w:r w:rsidRPr="008175E0">
        <w:rPr>
          <w:b/>
          <w:sz w:val="28"/>
          <w:szCs w:val="28"/>
        </w:rPr>
        <w:t xml:space="preserve">Автоматизированная обработка </w:t>
      </w:r>
      <w:proofErr w:type="spellStart"/>
      <w:r w:rsidRPr="008175E0">
        <w:rPr>
          <w:b/>
          <w:sz w:val="28"/>
          <w:szCs w:val="28"/>
        </w:rPr>
        <w:t>ПДн</w:t>
      </w:r>
      <w:proofErr w:type="spellEnd"/>
      <w:r w:rsidRPr="008175E0">
        <w:rPr>
          <w:sz w:val="28"/>
          <w:szCs w:val="28"/>
        </w:rPr>
        <w:t xml:space="preserve"> – обработка </w:t>
      </w:r>
      <w:proofErr w:type="spellStart"/>
      <w:r w:rsidRPr="008175E0">
        <w:rPr>
          <w:sz w:val="28"/>
          <w:szCs w:val="28"/>
        </w:rPr>
        <w:t>ПДн</w:t>
      </w:r>
      <w:proofErr w:type="spellEnd"/>
      <w:r w:rsidRPr="008175E0">
        <w:rPr>
          <w:sz w:val="28"/>
          <w:szCs w:val="28"/>
        </w:rPr>
        <w:t xml:space="preserve"> с помощью средств вычислительной техники.</w:t>
      </w:r>
    </w:p>
    <w:p w14:paraId="5ABE4DA6" w14:textId="77777777" w:rsidR="00076E78" w:rsidRPr="008175E0" w:rsidRDefault="00076E78" w:rsidP="000A765D">
      <w:pPr>
        <w:ind w:firstLine="709"/>
        <w:jc w:val="both"/>
        <w:rPr>
          <w:sz w:val="28"/>
          <w:szCs w:val="28"/>
        </w:rPr>
      </w:pPr>
      <w:r w:rsidRPr="008175E0">
        <w:rPr>
          <w:b/>
          <w:sz w:val="28"/>
          <w:szCs w:val="28"/>
        </w:rPr>
        <w:t>Автоматизированная система (АС)</w:t>
      </w:r>
      <w:r w:rsidRPr="008175E0">
        <w:rPr>
          <w:sz w:val="28"/>
          <w:szCs w:val="28"/>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14:paraId="51B5BC5C" w14:textId="77777777" w:rsidR="00076E78" w:rsidRPr="008175E0" w:rsidRDefault="00076E78" w:rsidP="000A765D">
      <w:pPr>
        <w:ind w:firstLine="709"/>
        <w:jc w:val="both"/>
        <w:rPr>
          <w:sz w:val="28"/>
          <w:szCs w:val="28"/>
        </w:rPr>
      </w:pPr>
      <w:r w:rsidRPr="008175E0">
        <w:rPr>
          <w:b/>
          <w:sz w:val="28"/>
          <w:szCs w:val="28"/>
        </w:rPr>
        <w:t>Администратор безопасности</w:t>
      </w:r>
      <w:r w:rsidRPr="008175E0">
        <w:rPr>
          <w:sz w:val="28"/>
          <w:szCs w:val="28"/>
        </w:rPr>
        <w:t xml:space="preserve"> – субъект доступа, ответственный за защиту АС от несанкционированного доступа к информации.</w:t>
      </w:r>
    </w:p>
    <w:p w14:paraId="4407F435" w14:textId="77777777" w:rsidR="00076E78" w:rsidRPr="008175E0" w:rsidRDefault="00076E78" w:rsidP="000A765D">
      <w:pPr>
        <w:ind w:firstLine="709"/>
        <w:jc w:val="both"/>
        <w:rPr>
          <w:sz w:val="28"/>
          <w:szCs w:val="28"/>
        </w:rPr>
      </w:pPr>
      <w:r w:rsidRPr="008175E0">
        <w:rPr>
          <w:b/>
          <w:sz w:val="28"/>
          <w:szCs w:val="28"/>
        </w:rPr>
        <w:t xml:space="preserve">Блокирование </w:t>
      </w:r>
      <w:proofErr w:type="spellStart"/>
      <w:r w:rsidRPr="008175E0">
        <w:rPr>
          <w:b/>
          <w:sz w:val="28"/>
          <w:szCs w:val="28"/>
        </w:rPr>
        <w:t>ПДн</w:t>
      </w:r>
      <w:proofErr w:type="spellEnd"/>
      <w:r w:rsidRPr="008175E0">
        <w:rPr>
          <w:sz w:val="28"/>
          <w:szCs w:val="28"/>
        </w:rPr>
        <w:t xml:space="preserve"> – временное прекращение сбора, систематизации, накопления, использования, распространения </w:t>
      </w:r>
      <w:proofErr w:type="spellStart"/>
      <w:r w:rsidRPr="008175E0">
        <w:rPr>
          <w:sz w:val="28"/>
          <w:szCs w:val="28"/>
        </w:rPr>
        <w:t>ПДн</w:t>
      </w:r>
      <w:proofErr w:type="spellEnd"/>
      <w:r w:rsidRPr="008175E0">
        <w:rPr>
          <w:sz w:val="28"/>
          <w:szCs w:val="28"/>
        </w:rPr>
        <w:t>, в том числе их передачи.</w:t>
      </w:r>
    </w:p>
    <w:p w14:paraId="0030667B" w14:textId="77777777" w:rsidR="00076E78" w:rsidRPr="008175E0" w:rsidRDefault="00076E78" w:rsidP="000A765D">
      <w:pPr>
        <w:ind w:firstLine="709"/>
        <w:jc w:val="both"/>
        <w:rPr>
          <w:b/>
          <w:spacing w:val="-6"/>
          <w:sz w:val="28"/>
          <w:szCs w:val="28"/>
        </w:rPr>
      </w:pPr>
      <w:r w:rsidRPr="008175E0">
        <w:rPr>
          <w:b/>
          <w:spacing w:val="-6"/>
          <w:sz w:val="28"/>
          <w:szCs w:val="28"/>
        </w:rPr>
        <w:t>Информационная система персональных данных (</w:t>
      </w:r>
      <w:proofErr w:type="spellStart"/>
      <w:r w:rsidRPr="008175E0">
        <w:rPr>
          <w:b/>
          <w:spacing w:val="-6"/>
          <w:sz w:val="28"/>
          <w:szCs w:val="28"/>
        </w:rPr>
        <w:t>ИСПДн</w:t>
      </w:r>
      <w:proofErr w:type="spellEnd"/>
      <w:r w:rsidRPr="008175E0">
        <w:rPr>
          <w:b/>
          <w:spacing w:val="-6"/>
          <w:sz w:val="28"/>
          <w:szCs w:val="28"/>
        </w:rPr>
        <w:t>)</w:t>
      </w:r>
      <w:r w:rsidRPr="008175E0">
        <w:rPr>
          <w:spacing w:val="-6"/>
          <w:sz w:val="28"/>
          <w:szCs w:val="28"/>
        </w:rPr>
        <w:t xml:space="preserve"> – информационная система, представляющая собой совокупность </w:t>
      </w:r>
      <w:proofErr w:type="spellStart"/>
      <w:r w:rsidRPr="008175E0">
        <w:rPr>
          <w:spacing w:val="-6"/>
          <w:sz w:val="28"/>
          <w:szCs w:val="28"/>
        </w:rPr>
        <w:t>ПДн</w:t>
      </w:r>
      <w:proofErr w:type="spellEnd"/>
      <w:r w:rsidRPr="008175E0">
        <w:rPr>
          <w:spacing w:val="-6"/>
          <w:sz w:val="28"/>
          <w:szCs w:val="28"/>
        </w:rPr>
        <w:t xml:space="preserve">, содержащихся в базе данных, а также информационных технологий и технических средств, позволяющих осуществлять обработку таких </w:t>
      </w:r>
      <w:proofErr w:type="spellStart"/>
      <w:r w:rsidRPr="008175E0">
        <w:rPr>
          <w:spacing w:val="-6"/>
          <w:sz w:val="28"/>
          <w:szCs w:val="28"/>
        </w:rPr>
        <w:t>ПДн</w:t>
      </w:r>
      <w:proofErr w:type="spellEnd"/>
      <w:r w:rsidRPr="008175E0">
        <w:rPr>
          <w:spacing w:val="-6"/>
          <w:sz w:val="28"/>
          <w:szCs w:val="28"/>
        </w:rPr>
        <w:t xml:space="preserve"> с использованием средств автоматизации или без использования таких средств.</w:t>
      </w:r>
    </w:p>
    <w:p w14:paraId="5BD82C43" w14:textId="77777777" w:rsidR="00076E78" w:rsidRPr="008175E0" w:rsidRDefault="00076E78" w:rsidP="000A765D">
      <w:pPr>
        <w:ind w:firstLine="709"/>
        <w:jc w:val="both"/>
        <w:rPr>
          <w:b/>
          <w:sz w:val="28"/>
          <w:szCs w:val="28"/>
        </w:rPr>
      </w:pPr>
      <w:r w:rsidRPr="008175E0">
        <w:rPr>
          <w:b/>
          <w:sz w:val="28"/>
          <w:szCs w:val="28"/>
        </w:rPr>
        <w:t xml:space="preserve">Конфиденциальность </w:t>
      </w:r>
      <w:proofErr w:type="spellStart"/>
      <w:r w:rsidRPr="008175E0">
        <w:rPr>
          <w:b/>
          <w:sz w:val="28"/>
          <w:szCs w:val="28"/>
        </w:rPr>
        <w:t>ПДн</w:t>
      </w:r>
      <w:proofErr w:type="spellEnd"/>
      <w:r w:rsidRPr="008175E0">
        <w:rPr>
          <w:sz w:val="28"/>
          <w:szCs w:val="28"/>
        </w:rPr>
        <w:t xml:space="preserve"> – обязательное для соблюдения оператором или иным получившим доступ к </w:t>
      </w:r>
      <w:proofErr w:type="spellStart"/>
      <w:r w:rsidRPr="008175E0">
        <w:rPr>
          <w:sz w:val="28"/>
          <w:szCs w:val="28"/>
        </w:rPr>
        <w:t>ПДн</w:t>
      </w:r>
      <w:proofErr w:type="spellEnd"/>
      <w:r w:rsidRPr="008175E0">
        <w:rPr>
          <w:sz w:val="28"/>
          <w:szCs w:val="28"/>
        </w:rPr>
        <w:t xml:space="preserve"> лицом требование не допускать их распространение без согласия субъекта </w:t>
      </w:r>
      <w:proofErr w:type="spellStart"/>
      <w:r w:rsidRPr="008175E0">
        <w:rPr>
          <w:sz w:val="28"/>
          <w:szCs w:val="28"/>
        </w:rPr>
        <w:t>ПДн</w:t>
      </w:r>
      <w:proofErr w:type="spellEnd"/>
      <w:r w:rsidRPr="008175E0">
        <w:rPr>
          <w:sz w:val="28"/>
          <w:szCs w:val="28"/>
        </w:rPr>
        <w:t xml:space="preserve"> или наличия иного законного основания.</w:t>
      </w:r>
    </w:p>
    <w:p w14:paraId="0F26ED4C" w14:textId="77777777" w:rsidR="00076E78" w:rsidRPr="008175E0" w:rsidRDefault="00076E78" w:rsidP="000A765D">
      <w:pPr>
        <w:ind w:firstLine="709"/>
        <w:jc w:val="both"/>
        <w:rPr>
          <w:b/>
          <w:spacing w:val="-6"/>
          <w:sz w:val="28"/>
          <w:szCs w:val="28"/>
        </w:rPr>
      </w:pPr>
      <w:r w:rsidRPr="008175E0">
        <w:rPr>
          <w:b/>
          <w:spacing w:val="-6"/>
          <w:sz w:val="28"/>
          <w:szCs w:val="28"/>
        </w:rPr>
        <w:t xml:space="preserve">Неавтоматизированная обработка </w:t>
      </w:r>
      <w:proofErr w:type="spellStart"/>
      <w:r w:rsidRPr="008175E0">
        <w:rPr>
          <w:b/>
          <w:spacing w:val="-6"/>
          <w:sz w:val="28"/>
          <w:szCs w:val="28"/>
        </w:rPr>
        <w:t>ПДн</w:t>
      </w:r>
      <w:proofErr w:type="spellEnd"/>
      <w:r w:rsidRPr="008175E0">
        <w:rPr>
          <w:spacing w:val="-6"/>
          <w:sz w:val="28"/>
          <w:szCs w:val="28"/>
        </w:rPr>
        <w:t xml:space="preserve"> – обработка персональных данных (использование, уточнение, распространение, уничтожение персональных данных в отношении каждого из субъектов персональных данных), осуществляемая без использования средств вычислительной техники.</w:t>
      </w:r>
    </w:p>
    <w:p w14:paraId="636A2E23" w14:textId="77777777" w:rsidR="00076E78" w:rsidRPr="008175E0" w:rsidRDefault="00076E78" w:rsidP="000A765D">
      <w:pPr>
        <w:ind w:firstLine="709"/>
        <w:jc w:val="both"/>
        <w:rPr>
          <w:sz w:val="28"/>
          <w:szCs w:val="28"/>
        </w:rPr>
      </w:pPr>
      <w:r w:rsidRPr="008175E0">
        <w:rPr>
          <w:b/>
          <w:sz w:val="28"/>
          <w:szCs w:val="28"/>
        </w:rPr>
        <w:t>Несанкционированный доступ к информации (НСД)</w:t>
      </w:r>
      <w:r w:rsidRPr="008175E0">
        <w:rPr>
          <w:sz w:val="28"/>
          <w:szCs w:val="28"/>
        </w:rPr>
        <w:t xml:space="preserve"> – 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p w14:paraId="7B78D106" w14:textId="77777777" w:rsidR="00076E78" w:rsidRPr="008175E0" w:rsidRDefault="00076E78" w:rsidP="000A765D">
      <w:pPr>
        <w:ind w:firstLine="709"/>
        <w:jc w:val="both"/>
        <w:rPr>
          <w:b/>
          <w:sz w:val="28"/>
          <w:szCs w:val="28"/>
        </w:rPr>
      </w:pPr>
      <w:r w:rsidRPr="008175E0">
        <w:rPr>
          <w:b/>
          <w:sz w:val="28"/>
          <w:szCs w:val="28"/>
        </w:rPr>
        <w:t xml:space="preserve">Обезличивание </w:t>
      </w:r>
      <w:proofErr w:type="spellStart"/>
      <w:r w:rsidRPr="008175E0">
        <w:rPr>
          <w:b/>
          <w:sz w:val="28"/>
          <w:szCs w:val="28"/>
        </w:rPr>
        <w:t>ПДн</w:t>
      </w:r>
      <w:proofErr w:type="spellEnd"/>
      <w:r w:rsidRPr="008175E0">
        <w:rPr>
          <w:sz w:val="28"/>
          <w:szCs w:val="28"/>
        </w:rPr>
        <w:t xml:space="preserve"> – действия, в результате которых невозможно определить принадлежность </w:t>
      </w:r>
      <w:proofErr w:type="spellStart"/>
      <w:r w:rsidRPr="008175E0">
        <w:rPr>
          <w:sz w:val="28"/>
          <w:szCs w:val="28"/>
        </w:rPr>
        <w:t>ПДн</w:t>
      </w:r>
      <w:proofErr w:type="spellEnd"/>
      <w:r w:rsidRPr="008175E0">
        <w:rPr>
          <w:sz w:val="28"/>
          <w:szCs w:val="28"/>
        </w:rPr>
        <w:t xml:space="preserve"> конкретному субъекту </w:t>
      </w:r>
      <w:proofErr w:type="spellStart"/>
      <w:r w:rsidRPr="008175E0">
        <w:rPr>
          <w:sz w:val="28"/>
          <w:szCs w:val="28"/>
        </w:rPr>
        <w:t>ПДн</w:t>
      </w:r>
      <w:proofErr w:type="spellEnd"/>
      <w:r w:rsidRPr="008175E0">
        <w:rPr>
          <w:sz w:val="28"/>
          <w:szCs w:val="28"/>
        </w:rPr>
        <w:t>.</w:t>
      </w:r>
    </w:p>
    <w:p w14:paraId="64F7CAFD" w14:textId="77777777" w:rsidR="00076E78" w:rsidRPr="008175E0" w:rsidRDefault="00076E78" w:rsidP="000A765D">
      <w:pPr>
        <w:ind w:firstLine="709"/>
        <w:jc w:val="both"/>
        <w:rPr>
          <w:sz w:val="28"/>
          <w:szCs w:val="28"/>
        </w:rPr>
      </w:pPr>
      <w:r w:rsidRPr="008175E0">
        <w:rPr>
          <w:b/>
          <w:sz w:val="28"/>
          <w:szCs w:val="28"/>
        </w:rPr>
        <w:t xml:space="preserve">Обработка информации </w:t>
      </w:r>
      <w:r w:rsidRPr="008175E0">
        <w:rPr>
          <w:sz w:val="28"/>
          <w:szCs w:val="28"/>
        </w:rPr>
        <w:t>– совокупность операций сбора, накопления, ввода-вывода, приема-передачи, записи, хранения, регистрации, уничтожения, преобразования и отображения, осуществляемых над информацией.</w:t>
      </w:r>
    </w:p>
    <w:p w14:paraId="113336D6" w14:textId="77777777" w:rsidR="00076E78" w:rsidRPr="008175E0" w:rsidRDefault="00076E78" w:rsidP="000A765D">
      <w:pPr>
        <w:ind w:firstLine="709"/>
        <w:jc w:val="both"/>
        <w:rPr>
          <w:b/>
          <w:spacing w:val="-4"/>
          <w:sz w:val="28"/>
          <w:szCs w:val="28"/>
        </w:rPr>
      </w:pPr>
      <w:r w:rsidRPr="008175E0">
        <w:rPr>
          <w:b/>
          <w:spacing w:val="-4"/>
          <w:sz w:val="28"/>
          <w:szCs w:val="28"/>
        </w:rPr>
        <w:t xml:space="preserve">Обработка </w:t>
      </w:r>
      <w:proofErr w:type="spellStart"/>
      <w:r w:rsidRPr="008175E0">
        <w:rPr>
          <w:b/>
          <w:spacing w:val="-4"/>
          <w:sz w:val="28"/>
          <w:szCs w:val="28"/>
        </w:rPr>
        <w:t>ПДн</w:t>
      </w:r>
      <w:proofErr w:type="spellEnd"/>
      <w:r w:rsidRPr="008175E0">
        <w:rPr>
          <w:spacing w:val="-4"/>
          <w:sz w:val="28"/>
          <w:szCs w:val="28"/>
        </w:rPr>
        <w:t xml:space="preserve"> – действия (операции) с </w:t>
      </w:r>
      <w:proofErr w:type="spellStart"/>
      <w:r w:rsidRPr="008175E0">
        <w:rPr>
          <w:spacing w:val="-4"/>
          <w:sz w:val="28"/>
          <w:szCs w:val="28"/>
        </w:rPr>
        <w:t>ПДн</w:t>
      </w:r>
      <w:proofErr w:type="spellEnd"/>
      <w:r w:rsidRPr="008175E0">
        <w:rPr>
          <w:spacing w:val="-4"/>
          <w:sz w:val="28"/>
          <w:szCs w:val="28"/>
        </w:rPr>
        <w:t xml:space="preserve">,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spellStart"/>
      <w:r w:rsidRPr="008175E0">
        <w:rPr>
          <w:spacing w:val="-4"/>
          <w:sz w:val="28"/>
          <w:szCs w:val="28"/>
        </w:rPr>
        <w:t>ПДн</w:t>
      </w:r>
      <w:proofErr w:type="spellEnd"/>
      <w:r w:rsidRPr="008175E0">
        <w:rPr>
          <w:spacing w:val="-4"/>
          <w:sz w:val="28"/>
          <w:szCs w:val="28"/>
        </w:rPr>
        <w:t>.</w:t>
      </w:r>
    </w:p>
    <w:p w14:paraId="74CB6AEF" w14:textId="77777777" w:rsidR="00076E78" w:rsidRPr="008175E0" w:rsidRDefault="00076E78" w:rsidP="000A765D">
      <w:pPr>
        <w:ind w:firstLine="709"/>
        <w:jc w:val="both"/>
        <w:rPr>
          <w:b/>
          <w:sz w:val="28"/>
          <w:szCs w:val="28"/>
        </w:rPr>
      </w:pPr>
      <w:r w:rsidRPr="008175E0">
        <w:rPr>
          <w:b/>
          <w:sz w:val="28"/>
          <w:szCs w:val="28"/>
        </w:rPr>
        <w:t xml:space="preserve">Общедоступные </w:t>
      </w:r>
      <w:proofErr w:type="spellStart"/>
      <w:r w:rsidRPr="008175E0">
        <w:rPr>
          <w:b/>
          <w:sz w:val="28"/>
          <w:szCs w:val="28"/>
        </w:rPr>
        <w:t>ПДн</w:t>
      </w:r>
      <w:proofErr w:type="spellEnd"/>
      <w:r w:rsidRPr="008175E0">
        <w:rPr>
          <w:sz w:val="28"/>
          <w:szCs w:val="28"/>
        </w:rPr>
        <w:t xml:space="preserve"> – </w:t>
      </w:r>
      <w:proofErr w:type="spellStart"/>
      <w:r w:rsidRPr="008175E0">
        <w:rPr>
          <w:sz w:val="28"/>
          <w:szCs w:val="28"/>
        </w:rPr>
        <w:t>ПДн</w:t>
      </w:r>
      <w:proofErr w:type="spellEnd"/>
      <w:r w:rsidRPr="008175E0">
        <w:rPr>
          <w:sz w:val="28"/>
          <w:szCs w:val="28"/>
        </w:rPr>
        <w:t xml:space="preserve">, доступ неограниченного круга лиц к которым предоставлен с согласия субъекта </w:t>
      </w:r>
      <w:proofErr w:type="spellStart"/>
      <w:r w:rsidRPr="008175E0">
        <w:rPr>
          <w:sz w:val="28"/>
          <w:szCs w:val="28"/>
        </w:rPr>
        <w:t>ПДн</w:t>
      </w:r>
      <w:proofErr w:type="spellEnd"/>
      <w:r w:rsidRPr="008175E0">
        <w:rPr>
          <w:sz w:val="28"/>
          <w:szCs w:val="28"/>
        </w:rPr>
        <w:t xml:space="preserve"> или на которые в соответствии с федеральными законами не распространяется требование соблюдения конфиденциальности.</w:t>
      </w:r>
    </w:p>
    <w:p w14:paraId="3AD23FB2" w14:textId="77777777" w:rsidR="00076E78" w:rsidRPr="008175E0" w:rsidRDefault="00076E78" w:rsidP="000A765D">
      <w:pPr>
        <w:ind w:firstLine="709"/>
        <w:jc w:val="both"/>
        <w:rPr>
          <w:sz w:val="28"/>
          <w:szCs w:val="28"/>
        </w:rPr>
      </w:pPr>
      <w:r w:rsidRPr="008175E0">
        <w:rPr>
          <w:b/>
          <w:sz w:val="28"/>
          <w:szCs w:val="28"/>
        </w:rPr>
        <w:t xml:space="preserve">Объект защиты информации </w:t>
      </w:r>
      <w:r w:rsidRPr="008175E0">
        <w:rPr>
          <w:sz w:val="28"/>
          <w:szCs w:val="28"/>
        </w:rPr>
        <w:t>– информация, носитель информации или информационный процесс, которые необходимо защищать в соответствии с поставленной целью защиты информации.</w:t>
      </w:r>
    </w:p>
    <w:p w14:paraId="2EE266A8" w14:textId="77777777" w:rsidR="00076E78" w:rsidRPr="008175E0" w:rsidRDefault="00076E78" w:rsidP="000A765D">
      <w:pPr>
        <w:ind w:firstLine="709"/>
        <w:jc w:val="both"/>
        <w:rPr>
          <w:sz w:val="28"/>
          <w:szCs w:val="28"/>
        </w:rPr>
      </w:pPr>
      <w:r w:rsidRPr="008175E0">
        <w:rPr>
          <w:b/>
          <w:sz w:val="28"/>
          <w:szCs w:val="28"/>
        </w:rPr>
        <w:t>Организационно-технические мероприятия по обеспечению защиты информации</w:t>
      </w:r>
      <w:r w:rsidRPr="008175E0">
        <w:rPr>
          <w:sz w:val="28"/>
          <w:szCs w:val="28"/>
        </w:rPr>
        <w:t xml:space="preserve"> – совокупность действий, направленных на применение </w:t>
      </w:r>
      <w:r w:rsidRPr="008175E0">
        <w:rPr>
          <w:sz w:val="28"/>
          <w:szCs w:val="28"/>
        </w:rPr>
        <w:lastRenderedPageBreak/>
        <w:t>организационных мер и программно-технических способов защиты информации на объекте информатизации.</w:t>
      </w:r>
    </w:p>
    <w:p w14:paraId="3E891073" w14:textId="77777777" w:rsidR="00076E78" w:rsidRPr="008175E0" w:rsidRDefault="00076E78" w:rsidP="000A765D">
      <w:pPr>
        <w:ind w:firstLine="709"/>
        <w:jc w:val="both"/>
        <w:rPr>
          <w:sz w:val="28"/>
          <w:szCs w:val="28"/>
        </w:rPr>
      </w:pPr>
      <w:r w:rsidRPr="008175E0">
        <w:rPr>
          <w:b/>
          <w:sz w:val="28"/>
          <w:szCs w:val="28"/>
        </w:rPr>
        <w:t>Персональные данные (</w:t>
      </w:r>
      <w:proofErr w:type="spellStart"/>
      <w:r w:rsidRPr="008175E0">
        <w:rPr>
          <w:b/>
          <w:sz w:val="28"/>
          <w:szCs w:val="28"/>
        </w:rPr>
        <w:t>ПДн</w:t>
      </w:r>
      <w:proofErr w:type="spellEnd"/>
      <w:r w:rsidRPr="008175E0">
        <w:rPr>
          <w:b/>
          <w:sz w:val="28"/>
          <w:szCs w:val="28"/>
        </w:rPr>
        <w:t>)</w:t>
      </w:r>
      <w:r w:rsidRPr="008175E0">
        <w:rPr>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14:paraId="2B48E851" w14:textId="77777777" w:rsidR="002B2187" w:rsidRPr="008175E0" w:rsidRDefault="002B2187" w:rsidP="000A765D">
      <w:pPr>
        <w:ind w:firstLine="709"/>
        <w:jc w:val="both"/>
        <w:rPr>
          <w:b/>
          <w:sz w:val="28"/>
          <w:szCs w:val="28"/>
        </w:rPr>
      </w:pPr>
      <w:r w:rsidRPr="008175E0">
        <w:rPr>
          <w:b/>
          <w:bCs/>
          <w:sz w:val="28"/>
          <w:szCs w:val="28"/>
        </w:rPr>
        <w:t>Предоставление персональных данных</w:t>
      </w:r>
      <w:r w:rsidRPr="008175E0">
        <w:rPr>
          <w:bCs/>
          <w:sz w:val="28"/>
          <w:szCs w:val="28"/>
        </w:rPr>
        <w:t xml:space="preserve"> - действия, направленные на раскрытие персональных данных определенному лицу или определенному кругу лиц.</w:t>
      </w:r>
    </w:p>
    <w:p w14:paraId="27052B6B" w14:textId="77777777" w:rsidR="00076E78" w:rsidRPr="008175E0" w:rsidRDefault="00076E78" w:rsidP="000A765D">
      <w:pPr>
        <w:ind w:firstLine="709"/>
        <w:jc w:val="both"/>
        <w:rPr>
          <w:sz w:val="28"/>
          <w:szCs w:val="28"/>
        </w:rPr>
      </w:pPr>
      <w:r w:rsidRPr="008175E0">
        <w:rPr>
          <w:b/>
          <w:sz w:val="28"/>
          <w:szCs w:val="28"/>
        </w:rPr>
        <w:t xml:space="preserve">Распространение </w:t>
      </w:r>
      <w:proofErr w:type="spellStart"/>
      <w:r w:rsidRPr="008175E0">
        <w:rPr>
          <w:b/>
          <w:sz w:val="28"/>
          <w:szCs w:val="28"/>
        </w:rPr>
        <w:t>ПДн</w:t>
      </w:r>
      <w:proofErr w:type="spellEnd"/>
      <w:r w:rsidRPr="008175E0">
        <w:rPr>
          <w:sz w:val="28"/>
          <w:szCs w:val="28"/>
        </w:rPr>
        <w:t xml:space="preserve"> – действия, направленные на передачу </w:t>
      </w:r>
      <w:proofErr w:type="spellStart"/>
      <w:r w:rsidRPr="008175E0">
        <w:rPr>
          <w:sz w:val="28"/>
          <w:szCs w:val="28"/>
        </w:rPr>
        <w:t>ПДн</w:t>
      </w:r>
      <w:proofErr w:type="spellEnd"/>
      <w:r w:rsidRPr="008175E0">
        <w:rPr>
          <w:sz w:val="28"/>
          <w:szCs w:val="28"/>
        </w:rPr>
        <w:t xml:space="preserve"> определенному кругу лиц (передача </w:t>
      </w:r>
      <w:proofErr w:type="spellStart"/>
      <w:r w:rsidRPr="008175E0">
        <w:rPr>
          <w:sz w:val="28"/>
          <w:szCs w:val="28"/>
        </w:rPr>
        <w:t>ПДн</w:t>
      </w:r>
      <w:proofErr w:type="spellEnd"/>
      <w:r w:rsidRPr="008175E0">
        <w:rPr>
          <w:sz w:val="28"/>
          <w:szCs w:val="28"/>
        </w:rPr>
        <w:t xml:space="preserve">) или на ознакомление с </w:t>
      </w:r>
      <w:proofErr w:type="spellStart"/>
      <w:r w:rsidRPr="008175E0">
        <w:rPr>
          <w:sz w:val="28"/>
          <w:szCs w:val="28"/>
        </w:rPr>
        <w:t>ПДн</w:t>
      </w:r>
      <w:proofErr w:type="spellEnd"/>
      <w:r w:rsidRPr="008175E0">
        <w:rPr>
          <w:sz w:val="28"/>
          <w:szCs w:val="28"/>
        </w:rPr>
        <w:t xml:space="preserve"> неограниченного круга лиц, в том числе обнародование </w:t>
      </w:r>
      <w:proofErr w:type="spellStart"/>
      <w:r w:rsidRPr="008175E0">
        <w:rPr>
          <w:sz w:val="28"/>
          <w:szCs w:val="28"/>
        </w:rPr>
        <w:t>ПДн</w:t>
      </w:r>
      <w:proofErr w:type="spellEnd"/>
      <w:r w:rsidRPr="008175E0">
        <w:rPr>
          <w:sz w:val="28"/>
          <w:szCs w:val="28"/>
        </w:rPr>
        <w:t xml:space="preserve"> в средствах массовой информации, размещение в информационно-телекоммуникационных сетях или предоставление доступа к </w:t>
      </w:r>
      <w:proofErr w:type="spellStart"/>
      <w:r w:rsidRPr="008175E0">
        <w:rPr>
          <w:sz w:val="28"/>
          <w:szCs w:val="28"/>
        </w:rPr>
        <w:t>ПДн</w:t>
      </w:r>
      <w:proofErr w:type="spellEnd"/>
      <w:r w:rsidRPr="008175E0">
        <w:rPr>
          <w:sz w:val="28"/>
          <w:szCs w:val="28"/>
        </w:rPr>
        <w:t xml:space="preserve"> каким-либо иным способом.</w:t>
      </w:r>
    </w:p>
    <w:p w14:paraId="0C5F5FFF" w14:textId="77777777" w:rsidR="00076E78" w:rsidRDefault="00076E78" w:rsidP="000A765D">
      <w:pPr>
        <w:ind w:firstLine="709"/>
        <w:jc w:val="both"/>
        <w:rPr>
          <w:sz w:val="28"/>
          <w:szCs w:val="28"/>
        </w:rPr>
      </w:pPr>
      <w:r w:rsidRPr="008175E0">
        <w:rPr>
          <w:b/>
          <w:sz w:val="28"/>
          <w:szCs w:val="28"/>
        </w:rPr>
        <w:t xml:space="preserve">Уничтожение </w:t>
      </w:r>
      <w:proofErr w:type="spellStart"/>
      <w:r w:rsidRPr="008175E0">
        <w:rPr>
          <w:b/>
          <w:sz w:val="28"/>
          <w:szCs w:val="28"/>
        </w:rPr>
        <w:t>ПДн</w:t>
      </w:r>
      <w:proofErr w:type="spellEnd"/>
      <w:r w:rsidRPr="008175E0">
        <w:rPr>
          <w:sz w:val="28"/>
          <w:szCs w:val="28"/>
        </w:rPr>
        <w:t xml:space="preserve"> – действия, в результате которых невозможно восстановить содержание </w:t>
      </w:r>
      <w:proofErr w:type="spellStart"/>
      <w:r w:rsidRPr="008175E0">
        <w:rPr>
          <w:sz w:val="28"/>
          <w:szCs w:val="28"/>
        </w:rPr>
        <w:t>ПДн</w:t>
      </w:r>
      <w:proofErr w:type="spellEnd"/>
      <w:r w:rsidRPr="008175E0">
        <w:rPr>
          <w:sz w:val="28"/>
          <w:szCs w:val="28"/>
        </w:rPr>
        <w:t xml:space="preserve"> в информационной системе </w:t>
      </w:r>
      <w:proofErr w:type="spellStart"/>
      <w:r w:rsidRPr="008175E0">
        <w:rPr>
          <w:sz w:val="28"/>
          <w:szCs w:val="28"/>
        </w:rPr>
        <w:t>ПДн</w:t>
      </w:r>
      <w:proofErr w:type="spellEnd"/>
      <w:r w:rsidRPr="008175E0">
        <w:rPr>
          <w:sz w:val="28"/>
          <w:szCs w:val="28"/>
        </w:rPr>
        <w:t xml:space="preserve"> или в результате которых уничтожаются материальные носители </w:t>
      </w:r>
      <w:proofErr w:type="spellStart"/>
      <w:r w:rsidRPr="008175E0">
        <w:rPr>
          <w:sz w:val="28"/>
          <w:szCs w:val="28"/>
        </w:rPr>
        <w:t>ПДн</w:t>
      </w:r>
      <w:proofErr w:type="spellEnd"/>
      <w:r w:rsidRPr="008175E0">
        <w:rPr>
          <w:sz w:val="28"/>
          <w:szCs w:val="28"/>
        </w:rPr>
        <w:t>.</w:t>
      </w:r>
    </w:p>
    <w:p w14:paraId="41F26EFC" w14:textId="77777777" w:rsidR="002A0825" w:rsidRPr="008175E0" w:rsidRDefault="002A0825" w:rsidP="000A765D">
      <w:pPr>
        <w:ind w:firstLine="709"/>
        <w:jc w:val="both"/>
        <w:rPr>
          <w:sz w:val="28"/>
          <w:szCs w:val="28"/>
        </w:rPr>
      </w:pPr>
    </w:p>
    <w:p w14:paraId="0C989FFA" w14:textId="77777777" w:rsidR="008A0BD8" w:rsidRDefault="008A0BD8" w:rsidP="0070732B">
      <w:pPr>
        <w:pStyle w:val="10"/>
        <w:numPr>
          <w:ilvl w:val="0"/>
          <w:numId w:val="23"/>
        </w:numPr>
        <w:tabs>
          <w:tab w:val="left" w:pos="0"/>
          <w:tab w:val="left" w:pos="284"/>
        </w:tabs>
        <w:spacing w:before="0" w:after="0"/>
        <w:ind w:left="0" w:firstLine="0"/>
        <w:jc w:val="center"/>
        <w:rPr>
          <w:rFonts w:ascii="Times New Roman" w:hAnsi="Times New Roman" w:cs="Times New Roman"/>
          <w:sz w:val="28"/>
          <w:szCs w:val="28"/>
        </w:rPr>
      </w:pPr>
      <w:bookmarkStart w:id="4" w:name="_Toc505249264"/>
      <w:r w:rsidRPr="008626E5">
        <w:rPr>
          <w:rFonts w:ascii="Times New Roman" w:hAnsi="Times New Roman" w:cs="Times New Roman"/>
          <w:sz w:val="28"/>
          <w:szCs w:val="28"/>
        </w:rPr>
        <w:t>Общие принципы и условия обработки персональных данных</w:t>
      </w:r>
      <w:bookmarkEnd w:id="4"/>
    </w:p>
    <w:p w14:paraId="563DF8E9" w14:textId="77777777" w:rsidR="002A0825" w:rsidRPr="00376039" w:rsidRDefault="002A0825" w:rsidP="00376039">
      <w:pPr>
        <w:ind w:firstLine="709"/>
        <w:rPr>
          <w:sz w:val="28"/>
        </w:rPr>
      </w:pPr>
    </w:p>
    <w:p w14:paraId="2282DA3D" w14:textId="77777777" w:rsidR="008A0BD8" w:rsidRPr="008626E5" w:rsidRDefault="008A0BD8" w:rsidP="00012A23">
      <w:pPr>
        <w:numPr>
          <w:ilvl w:val="1"/>
          <w:numId w:val="23"/>
        </w:numPr>
        <w:tabs>
          <w:tab w:val="left" w:pos="1276"/>
        </w:tabs>
        <w:ind w:left="0" w:firstLine="709"/>
        <w:jc w:val="both"/>
        <w:rPr>
          <w:sz w:val="28"/>
          <w:szCs w:val="28"/>
        </w:rPr>
      </w:pPr>
      <w:r w:rsidRPr="008626E5">
        <w:rPr>
          <w:sz w:val="28"/>
          <w:szCs w:val="28"/>
        </w:rPr>
        <w:t>Обработка персональных данных гражданина осуществляется на основе принципов:</w:t>
      </w:r>
    </w:p>
    <w:p w14:paraId="10FB169A"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Обработка персональных данных должна осуществляться на законной и справедливой основе.</w:t>
      </w:r>
    </w:p>
    <w:p w14:paraId="0B9ECD84"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63F03F0"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A86F6DD"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Обработке подлежат только персональные данные, которые отвечают целям их обработки.</w:t>
      </w:r>
    </w:p>
    <w:p w14:paraId="46B94C9C"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DBCCBB9"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003B4A1D">
        <w:rPr>
          <w:sz w:val="28"/>
          <w:szCs w:val="28"/>
        </w:rPr>
        <w:t>Учреждение</w:t>
      </w:r>
      <w:r w:rsidR="00CB2ECF">
        <w:rPr>
          <w:sz w:val="28"/>
          <w:szCs w:val="28"/>
        </w:rPr>
        <w:t xml:space="preserve"> долж</w:t>
      </w:r>
      <w:r w:rsidR="00196A5A">
        <w:rPr>
          <w:sz w:val="28"/>
          <w:szCs w:val="28"/>
        </w:rPr>
        <w:t>но</w:t>
      </w:r>
      <w:r w:rsidRPr="008626E5">
        <w:rPr>
          <w:sz w:val="28"/>
          <w:szCs w:val="28"/>
        </w:rPr>
        <w:t xml:space="preserve"> принимать необходимые меры либо обеспечивать их принятие по удалению или уточнению неполных или неточных данных.</w:t>
      </w:r>
    </w:p>
    <w:p w14:paraId="5EE043E2" w14:textId="77777777" w:rsidR="008A0BD8" w:rsidRPr="008626E5" w:rsidRDefault="008A0BD8" w:rsidP="002A0825">
      <w:pPr>
        <w:widowControl w:val="0"/>
        <w:numPr>
          <w:ilvl w:val="0"/>
          <w:numId w:val="10"/>
        </w:numPr>
        <w:tabs>
          <w:tab w:val="num" w:pos="1080"/>
        </w:tabs>
        <w:autoSpaceDE w:val="0"/>
        <w:autoSpaceDN w:val="0"/>
        <w:adjustRightInd w:val="0"/>
        <w:ind w:left="0"/>
        <w:jc w:val="both"/>
        <w:rPr>
          <w:sz w:val="28"/>
          <w:szCs w:val="28"/>
        </w:rPr>
      </w:pPr>
      <w:r w:rsidRPr="008626E5">
        <w:rPr>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w:t>
      </w:r>
      <w:r w:rsidRPr="008626E5">
        <w:rPr>
          <w:sz w:val="28"/>
          <w:szCs w:val="28"/>
        </w:rPr>
        <w:lastRenderedPageBreak/>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14:paraId="5C992079" w14:textId="77777777" w:rsidR="008A0BD8" w:rsidRPr="008626E5" w:rsidRDefault="008A0BD8" w:rsidP="00012A23">
      <w:pPr>
        <w:numPr>
          <w:ilvl w:val="1"/>
          <w:numId w:val="23"/>
        </w:numPr>
        <w:tabs>
          <w:tab w:val="left" w:pos="1276"/>
        </w:tabs>
        <w:ind w:left="0" w:firstLine="709"/>
        <w:jc w:val="both"/>
        <w:rPr>
          <w:sz w:val="28"/>
          <w:szCs w:val="28"/>
        </w:rPr>
      </w:pPr>
      <w:r w:rsidRPr="008626E5">
        <w:rPr>
          <w:sz w:val="28"/>
          <w:szCs w:val="28"/>
        </w:rPr>
        <w:t xml:space="preserve">В целях обеспечения прав и свобод человека и гражданина </w:t>
      </w:r>
      <w:r w:rsidR="003B4A1D">
        <w:rPr>
          <w:sz w:val="28"/>
          <w:szCs w:val="28"/>
        </w:rPr>
        <w:t>Учреждение</w:t>
      </w:r>
      <w:r w:rsidRPr="008626E5">
        <w:rPr>
          <w:sz w:val="28"/>
          <w:szCs w:val="28"/>
        </w:rPr>
        <w:t xml:space="preserve"> и его представители при обработке персональных данных гражданина обязаны соблюдать следующие общие требования:</w:t>
      </w:r>
    </w:p>
    <w:p w14:paraId="797FA6F5" w14:textId="77777777" w:rsidR="00F60052" w:rsidRPr="008626E5" w:rsidRDefault="00F60052" w:rsidP="003B4A1D">
      <w:pPr>
        <w:widowControl w:val="0"/>
        <w:numPr>
          <w:ilvl w:val="0"/>
          <w:numId w:val="11"/>
        </w:numPr>
        <w:tabs>
          <w:tab w:val="clear" w:pos="1854"/>
          <w:tab w:val="num" w:pos="1134"/>
        </w:tabs>
        <w:autoSpaceDE w:val="0"/>
        <w:autoSpaceDN w:val="0"/>
        <w:adjustRightInd w:val="0"/>
        <w:ind w:left="0"/>
        <w:jc w:val="both"/>
        <w:rPr>
          <w:sz w:val="28"/>
          <w:szCs w:val="28"/>
        </w:rPr>
      </w:pPr>
      <w:r w:rsidRPr="008626E5">
        <w:rPr>
          <w:sz w:val="28"/>
          <w:szCs w:val="28"/>
        </w:rPr>
        <w:t>Все персональные данные гражданина следует получать у него самого или у его полномочного представителя. Если персональные данные гражданина, возможно, получить только у третьей стороны, то гражданин должен быть уведомлен об этом заранее и от него должно быть получено письменное согласие.</w:t>
      </w:r>
    </w:p>
    <w:p w14:paraId="3134FF83" w14:textId="77777777" w:rsidR="008A0BD8" w:rsidRPr="008626E5" w:rsidRDefault="008A0BD8" w:rsidP="003B4A1D">
      <w:pPr>
        <w:widowControl w:val="0"/>
        <w:numPr>
          <w:ilvl w:val="0"/>
          <w:numId w:val="11"/>
        </w:numPr>
        <w:tabs>
          <w:tab w:val="clear" w:pos="1854"/>
          <w:tab w:val="num" w:pos="1134"/>
        </w:tabs>
        <w:autoSpaceDE w:val="0"/>
        <w:autoSpaceDN w:val="0"/>
        <w:adjustRightInd w:val="0"/>
        <w:ind w:left="0"/>
        <w:jc w:val="both"/>
        <w:rPr>
          <w:sz w:val="28"/>
          <w:szCs w:val="28"/>
        </w:rPr>
      </w:pPr>
      <w:r w:rsidRPr="008626E5">
        <w:rPr>
          <w:sz w:val="28"/>
          <w:szCs w:val="28"/>
        </w:rPr>
        <w:t xml:space="preserve">При определении объема и содержания обрабатываемых персональных данных гражданина </w:t>
      </w:r>
      <w:r w:rsidR="003B4A1D">
        <w:rPr>
          <w:sz w:val="28"/>
          <w:szCs w:val="28"/>
        </w:rPr>
        <w:t>Учреждение</w:t>
      </w:r>
      <w:r w:rsidR="00CB2ECF">
        <w:rPr>
          <w:sz w:val="28"/>
          <w:szCs w:val="28"/>
        </w:rPr>
        <w:t xml:space="preserve"> долж</w:t>
      </w:r>
      <w:r w:rsidR="00295F1A">
        <w:rPr>
          <w:sz w:val="28"/>
          <w:szCs w:val="28"/>
        </w:rPr>
        <w:t>н</w:t>
      </w:r>
      <w:r w:rsidR="00196A5A">
        <w:rPr>
          <w:sz w:val="28"/>
          <w:szCs w:val="28"/>
        </w:rPr>
        <w:t>о</w:t>
      </w:r>
      <w:r w:rsidRPr="008626E5">
        <w:rPr>
          <w:sz w:val="28"/>
          <w:szCs w:val="28"/>
        </w:rPr>
        <w:t xml:space="preserve"> руководствоваться Конституцией Российской Федерации, законодательством РФ в сфере защиты персональных данных и обработки информации, Уставом </w:t>
      </w:r>
      <w:r w:rsidR="003B4A1D">
        <w:rPr>
          <w:sz w:val="28"/>
          <w:szCs w:val="28"/>
        </w:rPr>
        <w:t>Учреждения</w:t>
      </w:r>
      <w:r w:rsidRPr="008626E5">
        <w:rPr>
          <w:sz w:val="28"/>
          <w:szCs w:val="28"/>
        </w:rPr>
        <w:t xml:space="preserve"> и иными локальными нормативными актами в области защиты персональных данных.</w:t>
      </w:r>
    </w:p>
    <w:p w14:paraId="593B1DD4" w14:textId="77777777" w:rsidR="008A0BD8" w:rsidRPr="008626E5" w:rsidRDefault="003B4A1D" w:rsidP="003B4A1D">
      <w:pPr>
        <w:widowControl w:val="0"/>
        <w:numPr>
          <w:ilvl w:val="0"/>
          <w:numId w:val="11"/>
        </w:numPr>
        <w:tabs>
          <w:tab w:val="clear" w:pos="1854"/>
          <w:tab w:val="num" w:pos="1134"/>
        </w:tabs>
        <w:autoSpaceDE w:val="0"/>
        <w:autoSpaceDN w:val="0"/>
        <w:adjustRightInd w:val="0"/>
        <w:ind w:left="0"/>
        <w:jc w:val="both"/>
        <w:rPr>
          <w:spacing w:val="-6"/>
          <w:sz w:val="28"/>
          <w:szCs w:val="28"/>
        </w:rPr>
      </w:pPr>
      <w:r>
        <w:rPr>
          <w:sz w:val="28"/>
          <w:szCs w:val="28"/>
        </w:rPr>
        <w:t>Учреждение</w:t>
      </w:r>
      <w:r w:rsidR="008A0BD8" w:rsidRPr="008626E5">
        <w:rPr>
          <w:sz w:val="28"/>
          <w:szCs w:val="28"/>
        </w:rPr>
        <w:t xml:space="preserve"> не имеет права получать и обрабатывать персональные данные гражданина, касающихся расовой, национальной принадлежности, </w:t>
      </w:r>
      <w:r w:rsidR="008A0BD8" w:rsidRPr="008626E5">
        <w:rPr>
          <w:spacing w:val="-6"/>
          <w:sz w:val="28"/>
          <w:szCs w:val="28"/>
        </w:rPr>
        <w:t xml:space="preserve">политических взглядов, религиозных или философских убеждений, интимной жизни, за исключением случаев, предусмотренных Федеральным законом № 152-ФЗ. </w:t>
      </w:r>
    </w:p>
    <w:p w14:paraId="4BF434AB" w14:textId="77777777" w:rsidR="008A0BD8" w:rsidRPr="008626E5" w:rsidRDefault="008A0BD8" w:rsidP="003B4A1D">
      <w:pPr>
        <w:widowControl w:val="0"/>
        <w:numPr>
          <w:ilvl w:val="0"/>
          <w:numId w:val="11"/>
        </w:numPr>
        <w:tabs>
          <w:tab w:val="clear" w:pos="1854"/>
          <w:tab w:val="num" w:pos="1134"/>
        </w:tabs>
        <w:autoSpaceDE w:val="0"/>
        <w:autoSpaceDN w:val="0"/>
        <w:adjustRightInd w:val="0"/>
        <w:ind w:left="0"/>
        <w:jc w:val="both"/>
        <w:rPr>
          <w:sz w:val="28"/>
          <w:szCs w:val="28"/>
        </w:rPr>
      </w:pPr>
      <w:r w:rsidRPr="008626E5">
        <w:rPr>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гражданина или иным образом затрагивающих его права и законные интересы, за исключением случаев, предусмотренных Федеральным законом №</w:t>
      </w:r>
      <w:r w:rsidR="00546F4A">
        <w:rPr>
          <w:sz w:val="28"/>
          <w:szCs w:val="28"/>
        </w:rPr>
        <w:t> </w:t>
      </w:r>
      <w:r w:rsidRPr="008626E5">
        <w:rPr>
          <w:sz w:val="28"/>
          <w:szCs w:val="28"/>
        </w:rPr>
        <w:t>152</w:t>
      </w:r>
      <w:r w:rsidR="00546F4A">
        <w:rPr>
          <w:sz w:val="28"/>
          <w:szCs w:val="28"/>
        </w:rPr>
        <w:noBreakHyphen/>
      </w:r>
      <w:r w:rsidRPr="008626E5">
        <w:rPr>
          <w:sz w:val="28"/>
          <w:szCs w:val="28"/>
        </w:rPr>
        <w:t>ФЗ.</w:t>
      </w:r>
    </w:p>
    <w:p w14:paraId="7295581D" w14:textId="77777777" w:rsidR="008A0BD8" w:rsidRPr="008626E5" w:rsidRDefault="008A0BD8" w:rsidP="003B4A1D">
      <w:pPr>
        <w:widowControl w:val="0"/>
        <w:numPr>
          <w:ilvl w:val="0"/>
          <w:numId w:val="11"/>
        </w:numPr>
        <w:tabs>
          <w:tab w:val="clear" w:pos="1854"/>
          <w:tab w:val="num" w:pos="1134"/>
        </w:tabs>
        <w:autoSpaceDE w:val="0"/>
        <w:autoSpaceDN w:val="0"/>
        <w:adjustRightInd w:val="0"/>
        <w:ind w:left="0"/>
        <w:jc w:val="both"/>
        <w:rPr>
          <w:sz w:val="28"/>
          <w:szCs w:val="28"/>
        </w:rPr>
      </w:pPr>
      <w:r w:rsidRPr="008626E5">
        <w:rPr>
          <w:sz w:val="28"/>
          <w:szCs w:val="28"/>
        </w:rPr>
        <w:t>Решение, порождающее юридические последствия в отношении гражданина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гражданина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14:paraId="66624220" w14:textId="77777777" w:rsidR="008A0BD8" w:rsidRPr="008626E5" w:rsidRDefault="003B4A1D" w:rsidP="003B4A1D">
      <w:pPr>
        <w:widowControl w:val="0"/>
        <w:numPr>
          <w:ilvl w:val="0"/>
          <w:numId w:val="11"/>
        </w:numPr>
        <w:tabs>
          <w:tab w:val="clear" w:pos="1854"/>
          <w:tab w:val="num" w:pos="1134"/>
        </w:tabs>
        <w:autoSpaceDE w:val="0"/>
        <w:autoSpaceDN w:val="0"/>
        <w:adjustRightInd w:val="0"/>
        <w:ind w:left="0"/>
        <w:jc w:val="both"/>
        <w:rPr>
          <w:sz w:val="28"/>
          <w:szCs w:val="28"/>
        </w:rPr>
      </w:pPr>
      <w:r>
        <w:rPr>
          <w:sz w:val="28"/>
          <w:szCs w:val="28"/>
        </w:rPr>
        <w:t>Учреждение</w:t>
      </w:r>
      <w:r w:rsidR="008A0BD8" w:rsidRPr="008626E5">
        <w:rPr>
          <w:sz w:val="28"/>
          <w:szCs w:val="28"/>
        </w:rPr>
        <w:t xml:space="preserve"> обязан</w:t>
      </w:r>
      <w:r w:rsidR="00196A5A">
        <w:rPr>
          <w:sz w:val="28"/>
          <w:szCs w:val="28"/>
        </w:rPr>
        <w:t>о</w:t>
      </w:r>
      <w:r w:rsidR="008A0BD8" w:rsidRPr="008626E5">
        <w:rPr>
          <w:sz w:val="28"/>
          <w:szCs w:val="28"/>
        </w:rPr>
        <w:t xml:space="preserve"> разъяснить гражданину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гражданином своих прав и законных интересов.</w:t>
      </w:r>
    </w:p>
    <w:p w14:paraId="628FAD8C" w14:textId="77777777" w:rsidR="008A0BD8" w:rsidRPr="008626E5" w:rsidRDefault="003B4A1D" w:rsidP="003B4A1D">
      <w:pPr>
        <w:widowControl w:val="0"/>
        <w:numPr>
          <w:ilvl w:val="0"/>
          <w:numId w:val="11"/>
        </w:numPr>
        <w:tabs>
          <w:tab w:val="clear" w:pos="1854"/>
          <w:tab w:val="num" w:pos="1134"/>
        </w:tabs>
        <w:autoSpaceDE w:val="0"/>
        <w:autoSpaceDN w:val="0"/>
        <w:adjustRightInd w:val="0"/>
        <w:ind w:left="0"/>
        <w:jc w:val="both"/>
        <w:rPr>
          <w:sz w:val="28"/>
          <w:szCs w:val="28"/>
        </w:rPr>
      </w:pPr>
      <w:r>
        <w:rPr>
          <w:sz w:val="28"/>
          <w:szCs w:val="28"/>
        </w:rPr>
        <w:t>Учреждение</w:t>
      </w:r>
      <w:r w:rsidR="008A0BD8" w:rsidRPr="008626E5">
        <w:rPr>
          <w:sz w:val="28"/>
          <w:szCs w:val="28"/>
        </w:rPr>
        <w:t xml:space="preserve"> обязан</w:t>
      </w:r>
      <w:r w:rsidR="00196A5A">
        <w:rPr>
          <w:sz w:val="28"/>
          <w:szCs w:val="28"/>
        </w:rPr>
        <w:t>о</w:t>
      </w:r>
      <w:r w:rsidR="00CB2ECF">
        <w:rPr>
          <w:sz w:val="28"/>
          <w:szCs w:val="28"/>
        </w:rPr>
        <w:t xml:space="preserve"> </w:t>
      </w:r>
      <w:r w:rsidR="008A0BD8" w:rsidRPr="008626E5">
        <w:rPr>
          <w:sz w:val="28"/>
          <w:szCs w:val="28"/>
        </w:rPr>
        <w:t>рассмотреть возражение в течение тридцати дней со дня его получения и уведомить гражданина о результатах рассмотрения такого возражения.</w:t>
      </w:r>
    </w:p>
    <w:p w14:paraId="3D01D197" w14:textId="77777777" w:rsidR="008A0BD8" w:rsidRPr="008626E5" w:rsidRDefault="008A0BD8" w:rsidP="003B4A1D">
      <w:pPr>
        <w:widowControl w:val="0"/>
        <w:numPr>
          <w:ilvl w:val="0"/>
          <w:numId w:val="11"/>
        </w:numPr>
        <w:tabs>
          <w:tab w:val="clear" w:pos="1854"/>
          <w:tab w:val="num" w:pos="1134"/>
          <w:tab w:val="num" w:pos="1276"/>
        </w:tabs>
        <w:autoSpaceDE w:val="0"/>
        <w:autoSpaceDN w:val="0"/>
        <w:adjustRightInd w:val="0"/>
        <w:ind w:left="0"/>
        <w:jc w:val="both"/>
        <w:rPr>
          <w:sz w:val="28"/>
          <w:szCs w:val="28"/>
        </w:rPr>
      </w:pPr>
      <w:r w:rsidRPr="008626E5">
        <w:rPr>
          <w:sz w:val="28"/>
          <w:szCs w:val="28"/>
        </w:rPr>
        <w:t xml:space="preserve">Защита персональных данных гражданина от неправомерного их использования или утраты должна быть обеспечена </w:t>
      </w:r>
      <w:r w:rsidR="003B4A1D">
        <w:rPr>
          <w:sz w:val="28"/>
          <w:szCs w:val="28"/>
        </w:rPr>
        <w:t>Учреждением</w:t>
      </w:r>
      <w:r w:rsidRPr="008626E5">
        <w:rPr>
          <w:sz w:val="28"/>
          <w:szCs w:val="28"/>
        </w:rPr>
        <w:t xml:space="preserve"> за счет своих средств, в порядке, установленном Федеральным законодательством и другими нормативными документами.</w:t>
      </w:r>
    </w:p>
    <w:p w14:paraId="09D25FC1" w14:textId="77777777" w:rsidR="008A0BD8" w:rsidRPr="008626E5" w:rsidRDefault="003B4A1D" w:rsidP="00012A23">
      <w:pPr>
        <w:numPr>
          <w:ilvl w:val="1"/>
          <w:numId w:val="23"/>
        </w:numPr>
        <w:tabs>
          <w:tab w:val="left" w:pos="1276"/>
        </w:tabs>
        <w:ind w:left="0" w:firstLine="709"/>
        <w:jc w:val="both"/>
        <w:rPr>
          <w:sz w:val="28"/>
          <w:szCs w:val="28"/>
        </w:rPr>
      </w:pPr>
      <w:r>
        <w:rPr>
          <w:sz w:val="28"/>
          <w:szCs w:val="28"/>
        </w:rPr>
        <w:lastRenderedPageBreak/>
        <w:t>Учреждение</w:t>
      </w:r>
      <w:r w:rsidR="008A0BD8" w:rsidRPr="008626E5">
        <w:rPr>
          <w:sz w:val="28"/>
          <w:szCs w:val="28"/>
        </w:rPr>
        <w:t xml:space="preserve"> вправе поручить обработку персональных данных другому лицу с согласия гражданина, если иное не предусмотрено Федеральным законом №</w:t>
      </w:r>
      <w:r>
        <w:rPr>
          <w:sz w:val="28"/>
          <w:szCs w:val="28"/>
        </w:rPr>
        <w:t> </w:t>
      </w:r>
      <w:r w:rsidR="008A0BD8" w:rsidRPr="008626E5">
        <w:rPr>
          <w:sz w:val="28"/>
          <w:szCs w:val="28"/>
        </w:rPr>
        <w:t xml:space="preserve">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w:t>
      </w:r>
      <w:r w:rsidRPr="00C33B04">
        <w:t>–</w:t>
      </w:r>
      <w:r w:rsidR="008A0BD8" w:rsidRPr="008626E5">
        <w:rPr>
          <w:sz w:val="28"/>
          <w:szCs w:val="28"/>
        </w:rPr>
        <w:t xml:space="preserve"> поручение </w:t>
      </w:r>
      <w:r>
        <w:rPr>
          <w:sz w:val="28"/>
          <w:szCs w:val="28"/>
        </w:rPr>
        <w:t>Учреждения</w:t>
      </w:r>
      <w:r w:rsidR="008A0BD8" w:rsidRPr="008626E5">
        <w:rPr>
          <w:sz w:val="28"/>
          <w:szCs w:val="28"/>
        </w:rPr>
        <w:t xml:space="preserve">). Лицо, осуществляющее обработку персональных данных по поручению </w:t>
      </w:r>
      <w:r>
        <w:rPr>
          <w:sz w:val="28"/>
          <w:szCs w:val="28"/>
        </w:rPr>
        <w:t>Учреждения</w:t>
      </w:r>
      <w:r w:rsidR="008A0BD8" w:rsidRPr="008626E5">
        <w:rPr>
          <w:sz w:val="28"/>
          <w:szCs w:val="28"/>
        </w:rPr>
        <w:t xml:space="preserve">, обязано соблюдать принципы и правила обработки персональных данных, предусмотренные Федеральным законом № 152-ФЗ. В поручении </w:t>
      </w:r>
      <w:r>
        <w:rPr>
          <w:sz w:val="28"/>
          <w:szCs w:val="28"/>
        </w:rPr>
        <w:t>Учреждения</w:t>
      </w:r>
      <w:r w:rsidR="008A0BD8" w:rsidRPr="008626E5">
        <w:rPr>
          <w:sz w:val="28"/>
          <w:szCs w:val="28"/>
        </w:rPr>
        <w:t xml:space="preserve">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14:paraId="66B0370B" w14:textId="77777777" w:rsidR="008A0BD8" w:rsidRPr="008626E5" w:rsidRDefault="008A0BD8" w:rsidP="00012A23">
      <w:pPr>
        <w:numPr>
          <w:ilvl w:val="1"/>
          <w:numId w:val="23"/>
        </w:numPr>
        <w:tabs>
          <w:tab w:val="left" w:pos="1276"/>
        </w:tabs>
        <w:ind w:left="0" w:firstLine="709"/>
        <w:jc w:val="both"/>
        <w:rPr>
          <w:sz w:val="28"/>
          <w:szCs w:val="28"/>
        </w:rPr>
      </w:pPr>
      <w:r w:rsidRPr="008626E5">
        <w:rPr>
          <w:sz w:val="28"/>
          <w:szCs w:val="28"/>
        </w:rPr>
        <w:t xml:space="preserve">Лицо, осуществляющее обработку персональных данных по поручению </w:t>
      </w:r>
      <w:r w:rsidR="003B4A1D">
        <w:rPr>
          <w:sz w:val="28"/>
          <w:szCs w:val="28"/>
        </w:rPr>
        <w:t>Учреждения</w:t>
      </w:r>
      <w:r w:rsidRPr="008626E5">
        <w:rPr>
          <w:sz w:val="28"/>
          <w:szCs w:val="28"/>
        </w:rPr>
        <w:t>, не обязано получать согласие гражданина на обработку его персональных данных.</w:t>
      </w:r>
    </w:p>
    <w:p w14:paraId="113C8939" w14:textId="77777777" w:rsidR="008A0BD8" w:rsidRPr="008626E5" w:rsidRDefault="008A0BD8" w:rsidP="00012A23">
      <w:pPr>
        <w:numPr>
          <w:ilvl w:val="1"/>
          <w:numId w:val="23"/>
        </w:numPr>
        <w:tabs>
          <w:tab w:val="left" w:pos="1276"/>
        </w:tabs>
        <w:ind w:left="0" w:firstLine="709"/>
        <w:jc w:val="both"/>
        <w:rPr>
          <w:sz w:val="28"/>
          <w:szCs w:val="28"/>
          <w:lang w:val="x-none"/>
        </w:rPr>
      </w:pPr>
      <w:r w:rsidRPr="008626E5">
        <w:rPr>
          <w:sz w:val="28"/>
          <w:szCs w:val="28"/>
        </w:rPr>
        <w:t xml:space="preserve">В случае если </w:t>
      </w:r>
      <w:r w:rsidR="003B4A1D">
        <w:rPr>
          <w:sz w:val="28"/>
          <w:szCs w:val="28"/>
        </w:rPr>
        <w:t>Учреждение</w:t>
      </w:r>
      <w:r w:rsidRPr="008626E5">
        <w:rPr>
          <w:sz w:val="28"/>
          <w:szCs w:val="28"/>
        </w:rPr>
        <w:t xml:space="preserve"> поручает обработку персональных данных другому лицу, ответственность перед гражданином за действия указанного лица несет </w:t>
      </w:r>
      <w:r w:rsidR="003B4A1D">
        <w:rPr>
          <w:sz w:val="28"/>
          <w:szCs w:val="28"/>
        </w:rPr>
        <w:t>Учреждение</w:t>
      </w:r>
      <w:r w:rsidRPr="008626E5">
        <w:rPr>
          <w:sz w:val="28"/>
          <w:szCs w:val="28"/>
        </w:rPr>
        <w:t>. Лицо, осуществляющее обработку персональных данных</w:t>
      </w:r>
      <w:r w:rsidRPr="008626E5">
        <w:rPr>
          <w:bCs/>
          <w:sz w:val="28"/>
          <w:szCs w:val="28"/>
        </w:rPr>
        <w:t xml:space="preserve"> по поручению </w:t>
      </w:r>
      <w:r w:rsidR="003441AF">
        <w:rPr>
          <w:sz w:val="28"/>
          <w:szCs w:val="28"/>
        </w:rPr>
        <w:t>Учреждения</w:t>
      </w:r>
      <w:r w:rsidRPr="008626E5">
        <w:rPr>
          <w:bCs/>
          <w:sz w:val="28"/>
          <w:szCs w:val="28"/>
        </w:rPr>
        <w:t xml:space="preserve">, несет ответственность перед </w:t>
      </w:r>
      <w:r w:rsidR="003441AF">
        <w:rPr>
          <w:sz w:val="28"/>
          <w:szCs w:val="28"/>
        </w:rPr>
        <w:t>Учреждением</w:t>
      </w:r>
      <w:r w:rsidRPr="008626E5">
        <w:rPr>
          <w:bCs/>
          <w:sz w:val="28"/>
          <w:szCs w:val="28"/>
        </w:rPr>
        <w:t>.</w:t>
      </w:r>
    </w:p>
    <w:p w14:paraId="5A691C95" w14:textId="77777777" w:rsidR="008A0BD8" w:rsidRPr="008626E5" w:rsidRDefault="008A0BD8" w:rsidP="00012A23">
      <w:pPr>
        <w:numPr>
          <w:ilvl w:val="1"/>
          <w:numId w:val="23"/>
        </w:numPr>
        <w:tabs>
          <w:tab w:val="left" w:pos="1276"/>
        </w:tabs>
        <w:ind w:left="0" w:firstLine="709"/>
        <w:jc w:val="both"/>
        <w:rPr>
          <w:sz w:val="28"/>
          <w:szCs w:val="28"/>
        </w:rPr>
      </w:pPr>
      <w:proofErr w:type="spellStart"/>
      <w:r w:rsidRPr="008626E5">
        <w:rPr>
          <w:sz w:val="28"/>
          <w:szCs w:val="28"/>
        </w:rPr>
        <w:t>Надзорно</w:t>
      </w:r>
      <w:proofErr w:type="spellEnd"/>
      <w:r w:rsidRPr="008626E5">
        <w:rPr>
          <w:sz w:val="28"/>
          <w:szCs w:val="28"/>
        </w:rPr>
        <w:t>-контрольные органы имеют доступ к защищаемой информации исключительно в сфере своей компетенции.</w:t>
      </w:r>
    </w:p>
    <w:p w14:paraId="0D7A67E8" w14:textId="77777777" w:rsidR="00AD5D61" w:rsidRPr="008626E5" w:rsidRDefault="00AD5D61" w:rsidP="00012A23">
      <w:pPr>
        <w:numPr>
          <w:ilvl w:val="1"/>
          <w:numId w:val="23"/>
        </w:numPr>
        <w:tabs>
          <w:tab w:val="left" w:pos="1276"/>
        </w:tabs>
        <w:ind w:left="0" w:firstLine="709"/>
        <w:jc w:val="both"/>
        <w:rPr>
          <w:sz w:val="28"/>
          <w:szCs w:val="28"/>
        </w:rPr>
      </w:pPr>
      <w:r w:rsidRPr="008626E5">
        <w:rPr>
          <w:sz w:val="28"/>
          <w:szCs w:val="28"/>
        </w:rPr>
        <w:t>К числу массовых потребителей персональных данных вне</w:t>
      </w:r>
      <w:r w:rsidR="004D4CCD" w:rsidRPr="008626E5">
        <w:rPr>
          <w:sz w:val="28"/>
          <w:szCs w:val="28"/>
        </w:rPr>
        <w:t xml:space="preserve"> </w:t>
      </w:r>
      <w:r w:rsidR="003441AF">
        <w:rPr>
          <w:sz w:val="28"/>
          <w:szCs w:val="28"/>
        </w:rPr>
        <w:t>Учреждения</w:t>
      </w:r>
      <w:r w:rsidRPr="008626E5">
        <w:rPr>
          <w:sz w:val="28"/>
          <w:szCs w:val="28"/>
        </w:rPr>
        <w:t xml:space="preserve"> относятся государственные и негосударственные функциональные структуры:</w:t>
      </w:r>
      <w:r w:rsidR="00B25442" w:rsidRPr="008626E5">
        <w:rPr>
          <w:b/>
          <w:sz w:val="28"/>
          <w:szCs w:val="28"/>
        </w:rPr>
        <w:t xml:space="preserve"> </w:t>
      </w:r>
      <w:r w:rsidRPr="008626E5">
        <w:rPr>
          <w:sz w:val="28"/>
          <w:szCs w:val="28"/>
        </w:rPr>
        <w:t>налоговые и</w:t>
      </w:r>
      <w:r w:rsidR="00B25442" w:rsidRPr="008626E5">
        <w:rPr>
          <w:sz w:val="28"/>
          <w:szCs w:val="28"/>
        </w:rPr>
        <w:t>нспекции, правоохранительные органы, органы статистики, страховые агентства, военкоматы, пенсионные фонды, Ф</w:t>
      </w:r>
      <w:r w:rsidR="008525B0" w:rsidRPr="008626E5">
        <w:rPr>
          <w:sz w:val="28"/>
          <w:szCs w:val="28"/>
        </w:rPr>
        <w:t>ОМС</w:t>
      </w:r>
      <w:r w:rsidR="00B25442" w:rsidRPr="008626E5">
        <w:rPr>
          <w:sz w:val="28"/>
          <w:szCs w:val="28"/>
        </w:rPr>
        <w:t xml:space="preserve">, </w:t>
      </w:r>
      <w:r w:rsidRPr="008626E5">
        <w:rPr>
          <w:sz w:val="28"/>
          <w:szCs w:val="28"/>
        </w:rPr>
        <w:t>подразделения муниципальных органов управления</w:t>
      </w:r>
      <w:r w:rsidR="00B25442" w:rsidRPr="008626E5">
        <w:rPr>
          <w:sz w:val="28"/>
          <w:szCs w:val="28"/>
        </w:rPr>
        <w:t xml:space="preserve"> и др.</w:t>
      </w:r>
    </w:p>
    <w:p w14:paraId="2BF0F8B6" w14:textId="77777777" w:rsidR="00AC51F0" w:rsidRPr="002A0825" w:rsidRDefault="003441AF" w:rsidP="00012A23">
      <w:pPr>
        <w:numPr>
          <w:ilvl w:val="1"/>
          <w:numId w:val="23"/>
        </w:numPr>
        <w:tabs>
          <w:tab w:val="left" w:pos="1276"/>
        </w:tabs>
        <w:ind w:left="0" w:firstLine="709"/>
        <w:jc w:val="both"/>
        <w:rPr>
          <w:sz w:val="28"/>
          <w:szCs w:val="28"/>
        </w:rPr>
      </w:pPr>
      <w:r>
        <w:rPr>
          <w:sz w:val="28"/>
          <w:szCs w:val="28"/>
        </w:rPr>
        <w:t>Учреждение</w:t>
      </w:r>
      <w:r w:rsidR="00AC51F0" w:rsidRPr="008626E5">
        <w:rPr>
          <w:color w:val="000000"/>
          <w:sz w:val="28"/>
          <w:szCs w:val="28"/>
        </w:rPr>
        <w:t xml:space="preserve"> при обработке пер</w:t>
      </w:r>
      <w:r w:rsidR="00295F1A">
        <w:rPr>
          <w:color w:val="000000"/>
          <w:sz w:val="28"/>
          <w:szCs w:val="28"/>
        </w:rPr>
        <w:t>сональных данных граждан обязан</w:t>
      </w:r>
      <w:r>
        <w:rPr>
          <w:color w:val="000000"/>
          <w:sz w:val="28"/>
          <w:szCs w:val="28"/>
        </w:rPr>
        <w:t>о</w:t>
      </w:r>
      <w:r w:rsidR="00AC51F0" w:rsidRPr="008626E5">
        <w:rPr>
          <w:color w:val="000000"/>
          <w:sz w:val="28"/>
          <w:szCs w:val="28"/>
        </w:rPr>
        <w:t xml:space="preserve">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823841" w14:textId="77777777" w:rsidR="002A0825" w:rsidRPr="0034500F" w:rsidRDefault="002A0825" w:rsidP="0034500F">
      <w:pPr>
        <w:tabs>
          <w:tab w:val="left" w:pos="1134"/>
        </w:tabs>
        <w:ind w:firstLine="709"/>
        <w:jc w:val="both"/>
        <w:rPr>
          <w:sz w:val="28"/>
          <w:szCs w:val="28"/>
        </w:rPr>
      </w:pPr>
    </w:p>
    <w:p w14:paraId="5CB50328" w14:textId="77777777" w:rsidR="008C0A1F" w:rsidRDefault="008C0A1F" w:rsidP="0070732B">
      <w:pPr>
        <w:pStyle w:val="10"/>
        <w:numPr>
          <w:ilvl w:val="0"/>
          <w:numId w:val="23"/>
        </w:numPr>
        <w:tabs>
          <w:tab w:val="left" w:pos="284"/>
        </w:tabs>
        <w:spacing w:before="0" w:after="0"/>
        <w:ind w:left="6" w:hanging="6"/>
        <w:jc w:val="center"/>
        <w:rPr>
          <w:rFonts w:ascii="Times New Roman" w:hAnsi="Times New Roman" w:cs="Times New Roman"/>
          <w:bCs w:val="0"/>
          <w:sz w:val="28"/>
          <w:szCs w:val="28"/>
        </w:rPr>
      </w:pPr>
      <w:bookmarkStart w:id="5" w:name="_Toc505249265"/>
      <w:r w:rsidRPr="008626E5">
        <w:rPr>
          <w:rFonts w:ascii="Times New Roman" w:hAnsi="Times New Roman" w:cs="Times New Roman"/>
          <w:sz w:val="28"/>
          <w:szCs w:val="28"/>
        </w:rPr>
        <w:t>Получение</w:t>
      </w:r>
      <w:r w:rsidRPr="008626E5">
        <w:rPr>
          <w:rFonts w:ascii="Times New Roman" w:hAnsi="Times New Roman" w:cs="Times New Roman"/>
          <w:bCs w:val="0"/>
          <w:sz w:val="28"/>
          <w:szCs w:val="28"/>
        </w:rPr>
        <w:t xml:space="preserve"> персональных данных граждан</w:t>
      </w:r>
      <w:bookmarkEnd w:id="5"/>
    </w:p>
    <w:p w14:paraId="274704CD" w14:textId="77777777" w:rsidR="002A0825" w:rsidRPr="0034500F" w:rsidRDefault="002A0825" w:rsidP="0034500F">
      <w:pPr>
        <w:ind w:firstLine="709"/>
        <w:jc w:val="both"/>
        <w:rPr>
          <w:sz w:val="28"/>
        </w:rPr>
      </w:pPr>
    </w:p>
    <w:p w14:paraId="6A8FFC32" w14:textId="77777777" w:rsidR="008C0A1F" w:rsidRPr="008626E5" w:rsidRDefault="008C0A1F" w:rsidP="00012A23">
      <w:pPr>
        <w:numPr>
          <w:ilvl w:val="1"/>
          <w:numId w:val="23"/>
        </w:numPr>
        <w:tabs>
          <w:tab w:val="left" w:pos="1276"/>
        </w:tabs>
        <w:ind w:left="0" w:firstLine="709"/>
        <w:jc w:val="both"/>
        <w:rPr>
          <w:sz w:val="28"/>
          <w:szCs w:val="28"/>
        </w:rPr>
      </w:pPr>
      <w:r w:rsidRPr="008626E5">
        <w:rPr>
          <w:sz w:val="28"/>
          <w:szCs w:val="28"/>
        </w:rPr>
        <w:t xml:space="preserve">Получение персональных данных преимущественно осуществляется путем представления их самим гражданином, на основании его письменного согласия, за исключением </w:t>
      </w:r>
      <w:r w:rsidR="00F96AA4" w:rsidRPr="008626E5">
        <w:rPr>
          <w:sz w:val="28"/>
          <w:szCs w:val="28"/>
        </w:rPr>
        <w:t>случаев,</w:t>
      </w:r>
      <w:r w:rsidRPr="008626E5">
        <w:rPr>
          <w:sz w:val="28"/>
          <w:szCs w:val="28"/>
        </w:rPr>
        <w:t xml:space="preserve"> прямо предусмотренных действующим законодательством РФ.</w:t>
      </w:r>
    </w:p>
    <w:p w14:paraId="30CAEE32" w14:textId="77777777" w:rsidR="008C0A1F" w:rsidRPr="008626E5" w:rsidRDefault="008C0A1F" w:rsidP="002A0825">
      <w:pPr>
        <w:pStyle w:val="af3"/>
        <w:widowControl w:val="0"/>
        <w:ind w:firstLine="709"/>
        <w:jc w:val="both"/>
        <w:rPr>
          <w:b w:val="0"/>
          <w:szCs w:val="28"/>
        </w:rPr>
      </w:pPr>
      <w:r w:rsidRPr="008626E5">
        <w:rPr>
          <w:b w:val="0"/>
          <w:szCs w:val="28"/>
        </w:rPr>
        <w:t>В случаях, предусмотренных Федеральным законодательством, обработка персональных данных осуществляется только с согласия гражданина в письменной форме.</w:t>
      </w:r>
      <w:r w:rsidR="00603734" w:rsidRPr="008626E5">
        <w:rPr>
          <w:b w:val="0"/>
          <w:szCs w:val="28"/>
          <w:lang w:val="ru-RU"/>
        </w:rPr>
        <w:t xml:space="preserve"> </w:t>
      </w:r>
      <w:r w:rsidRPr="008626E5">
        <w:rPr>
          <w:b w:val="0"/>
          <w:szCs w:val="28"/>
        </w:rPr>
        <w:t xml:space="preserve">Равнозначным содержащему собственноручную подпись гражданина </w:t>
      </w:r>
      <w:r w:rsidRPr="008626E5">
        <w:rPr>
          <w:b w:val="0"/>
          <w:szCs w:val="28"/>
        </w:rPr>
        <w:lastRenderedPageBreak/>
        <w:t>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гражданина в письменной форме на обработку его персональных данных должно включать в себя, в частности:</w:t>
      </w:r>
    </w:p>
    <w:p w14:paraId="7420BA72"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69D8FCB" w14:textId="77777777" w:rsidR="008C0A1F" w:rsidRPr="008626E5" w:rsidRDefault="008C0A1F" w:rsidP="00C36FAE">
      <w:pPr>
        <w:widowControl w:val="0"/>
        <w:numPr>
          <w:ilvl w:val="0"/>
          <w:numId w:val="12"/>
        </w:numPr>
        <w:tabs>
          <w:tab w:val="num" w:pos="1134"/>
        </w:tabs>
        <w:autoSpaceDE w:val="0"/>
        <w:autoSpaceDN w:val="0"/>
        <w:adjustRightInd w:val="0"/>
        <w:ind w:left="0"/>
        <w:jc w:val="both"/>
        <w:rPr>
          <w:spacing w:val="-4"/>
          <w:sz w:val="28"/>
          <w:szCs w:val="28"/>
        </w:rPr>
      </w:pPr>
      <w:r w:rsidRPr="008626E5">
        <w:rPr>
          <w:spacing w:val="-4"/>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A21346"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наименование или фамилию, и</w:t>
      </w:r>
      <w:r w:rsidR="008626E5">
        <w:rPr>
          <w:sz w:val="28"/>
          <w:szCs w:val="28"/>
        </w:rPr>
        <w:t>мя, отчество и адрес оператора</w:t>
      </w:r>
      <w:r w:rsidRPr="008626E5">
        <w:rPr>
          <w:sz w:val="28"/>
          <w:szCs w:val="28"/>
        </w:rPr>
        <w:t>, получающего согласие субъекта персональных данных;</w:t>
      </w:r>
    </w:p>
    <w:p w14:paraId="35CA2492"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цель обработки персональных данных;</w:t>
      </w:r>
    </w:p>
    <w:p w14:paraId="26E9BB19"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перечень персональных данных, на обработку которых дается согласие субъекта персональных данных;</w:t>
      </w:r>
    </w:p>
    <w:p w14:paraId="6FBB818D"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 xml:space="preserve">наименование или фамилию, имя, отчество и адрес лица, осуществляющего обработку персональных данных по поручению </w:t>
      </w:r>
      <w:r w:rsidR="003441AF">
        <w:rPr>
          <w:sz w:val="28"/>
          <w:szCs w:val="28"/>
        </w:rPr>
        <w:t>Учреждения</w:t>
      </w:r>
      <w:r w:rsidRPr="008626E5">
        <w:rPr>
          <w:sz w:val="28"/>
          <w:szCs w:val="28"/>
        </w:rPr>
        <w:t>, если обработка будет поручена такому лицу;</w:t>
      </w:r>
    </w:p>
    <w:p w14:paraId="0765E567"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 xml:space="preserve">перечень действий с персональными данными, на совершение которых дается согласие, общее описание используемых </w:t>
      </w:r>
      <w:r w:rsidR="003441AF">
        <w:rPr>
          <w:sz w:val="28"/>
          <w:szCs w:val="28"/>
        </w:rPr>
        <w:t>Учреждением</w:t>
      </w:r>
      <w:r w:rsidRPr="008626E5">
        <w:rPr>
          <w:sz w:val="28"/>
          <w:szCs w:val="28"/>
        </w:rPr>
        <w:t xml:space="preserve"> способов обработки персональных данных;</w:t>
      </w:r>
    </w:p>
    <w:p w14:paraId="6B1E5889"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14:paraId="063781D9" w14:textId="77777777" w:rsidR="008C0A1F" w:rsidRPr="008626E5" w:rsidRDefault="008C0A1F" w:rsidP="00C36FAE">
      <w:pPr>
        <w:widowControl w:val="0"/>
        <w:numPr>
          <w:ilvl w:val="0"/>
          <w:numId w:val="12"/>
        </w:numPr>
        <w:tabs>
          <w:tab w:val="num" w:pos="1134"/>
        </w:tabs>
        <w:autoSpaceDE w:val="0"/>
        <w:autoSpaceDN w:val="0"/>
        <w:adjustRightInd w:val="0"/>
        <w:ind w:left="0"/>
        <w:jc w:val="both"/>
        <w:rPr>
          <w:sz w:val="28"/>
          <w:szCs w:val="28"/>
        </w:rPr>
      </w:pPr>
      <w:r w:rsidRPr="008626E5">
        <w:rPr>
          <w:sz w:val="28"/>
          <w:szCs w:val="28"/>
        </w:rPr>
        <w:t>подпись субъекта персональных данных.</w:t>
      </w:r>
    </w:p>
    <w:p w14:paraId="1A7D21E6" w14:textId="77777777" w:rsidR="008C0A1F" w:rsidRPr="008626E5" w:rsidRDefault="008C0A1F" w:rsidP="002A0825">
      <w:pPr>
        <w:widowControl w:val="0"/>
        <w:shd w:val="clear" w:color="auto" w:fill="FFFFFF"/>
        <w:tabs>
          <w:tab w:val="num" w:pos="993"/>
        </w:tabs>
        <w:ind w:firstLine="709"/>
        <w:jc w:val="both"/>
        <w:rPr>
          <w:sz w:val="28"/>
          <w:szCs w:val="28"/>
        </w:rPr>
      </w:pPr>
      <w:r w:rsidRPr="008626E5">
        <w:rPr>
          <w:sz w:val="28"/>
          <w:szCs w:val="28"/>
        </w:rPr>
        <w:t>Для обработки персональных данных, содержащихся в согласии в письменной форме, дополнительное согласие на обработку не требуется.</w:t>
      </w:r>
    </w:p>
    <w:p w14:paraId="4D8A33A5" w14:textId="77777777" w:rsidR="008C0A1F" w:rsidRPr="008626E5" w:rsidRDefault="008C0A1F" w:rsidP="002A0825">
      <w:pPr>
        <w:widowControl w:val="0"/>
        <w:shd w:val="clear" w:color="auto" w:fill="FFFFFF"/>
        <w:tabs>
          <w:tab w:val="num" w:pos="993"/>
        </w:tabs>
        <w:ind w:firstLine="709"/>
        <w:jc w:val="both"/>
        <w:rPr>
          <w:sz w:val="28"/>
          <w:szCs w:val="28"/>
        </w:rPr>
      </w:pPr>
      <w:r w:rsidRPr="008626E5">
        <w:rPr>
          <w:sz w:val="28"/>
          <w:szCs w:val="28"/>
        </w:rPr>
        <w:t xml:space="preserve">В случае недееспособности гражданина или </w:t>
      </w:r>
      <w:r w:rsidR="00B3652D" w:rsidRPr="008626E5">
        <w:rPr>
          <w:sz w:val="28"/>
          <w:szCs w:val="28"/>
        </w:rPr>
        <w:t>не достижения</w:t>
      </w:r>
      <w:r w:rsidRPr="008626E5">
        <w:rPr>
          <w:sz w:val="28"/>
          <w:szCs w:val="28"/>
        </w:rPr>
        <w:t xml:space="preserve"> гражданином возраста 14 лет согласие на обработку его персональных данных дает в письменной форме его законный представитель.</w:t>
      </w:r>
    </w:p>
    <w:p w14:paraId="49EC1888" w14:textId="77777777" w:rsidR="008C0A1F" w:rsidRDefault="008C0A1F" w:rsidP="00012A23">
      <w:pPr>
        <w:numPr>
          <w:ilvl w:val="1"/>
          <w:numId w:val="23"/>
        </w:numPr>
        <w:tabs>
          <w:tab w:val="left" w:pos="1276"/>
        </w:tabs>
        <w:ind w:left="0" w:firstLine="709"/>
        <w:jc w:val="both"/>
        <w:rPr>
          <w:sz w:val="28"/>
          <w:szCs w:val="28"/>
        </w:rPr>
      </w:pPr>
      <w:r w:rsidRPr="008626E5">
        <w:rPr>
          <w:sz w:val="28"/>
          <w:szCs w:val="28"/>
        </w:rPr>
        <w:t xml:space="preserve">В случае необходимости проверки персональных данных гражданина </w:t>
      </w:r>
      <w:r w:rsidR="003441AF">
        <w:rPr>
          <w:sz w:val="28"/>
          <w:szCs w:val="28"/>
        </w:rPr>
        <w:t>Учреждение</w:t>
      </w:r>
      <w:r w:rsidRPr="008626E5">
        <w:rPr>
          <w:sz w:val="28"/>
          <w:szCs w:val="28"/>
        </w:rPr>
        <w:t xml:space="preserve"> заблаговременно долж</w:t>
      </w:r>
      <w:r w:rsidR="00295F1A">
        <w:rPr>
          <w:sz w:val="28"/>
          <w:szCs w:val="28"/>
        </w:rPr>
        <w:t>н</w:t>
      </w:r>
      <w:r w:rsidR="00196A5A">
        <w:rPr>
          <w:sz w:val="28"/>
          <w:szCs w:val="28"/>
        </w:rPr>
        <w:t>о</w:t>
      </w:r>
      <w:r w:rsidRPr="008626E5">
        <w:rPr>
          <w:sz w:val="28"/>
          <w:szCs w:val="28"/>
        </w:rPr>
        <w:t xml:space="preserve"> сообщить об этом гражданину,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гражданина дать письменное согласие на их получение.</w:t>
      </w:r>
      <w:r w:rsidR="000A4BE7" w:rsidRPr="008626E5">
        <w:rPr>
          <w:sz w:val="28"/>
          <w:szCs w:val="28"/>
        </w:rPr>
        <w:t xml:space="preserve"> </w:t>
      </w:r>
    </w:p>
    <w:p w14:paraId="01760036" w14:textId="77777777" w:rsidR="002A0825" w:rsidRPr="008626E5" w:rsidRDefault="002A0825" w:rsidP="00376039">
      <w:pPr>
        <w:tabs>
          <w:tab w:val="left" w:pos="1134"/>
        </w:tabs>
        <w:ind w:firstLine="709"/>
        <w:jc w:val="both"/>
        <w:rPr>
          <w:sz w:val="28"/>
          <w:szCs w:val="28"/>
        </w:rPr>
      </w:pPr>
    </w:p>
    <w:p w14:paraId="26F2D330" w14:textId="77777777" w:rsidR="008C0A1F" w:rsidRDefault="008C0A1F" w:rsidP="00B60514">
      <w:pPr>
        <w:pStyle w:val="10"/>
        <w:numPr>
          <w:ilvl w:val="0"/>
          <w:numId w:val="23"/>
        </w:numPr>
        <w:tabs>
          <w:tab w:val="left" w:pos="0"/>
          <w:tab w:val="left" w:pos="284"/>
        </w:tabs>
        <w:spacing w:before="0" w:after="0"/>
        <w:ind w:left="6" w:hanging="6"/>
        <w:jc w:val="center"/>
        <w:rPr>
          <w:rFonts w:ascii="Times New Roman" w:hAnsi="Times New Roman" w:cs="Times New Roman"/>
          <w:bCs w:val="0"/>
          <w:sz w:val="28"/>
          <w:szCs w:val="28"/>
        </w:rPr>
      </w:pPr>
      <w:bookmarkStart w:id="6" w:name="_Toc505249266"/>
      <w:r w:rsidRPr="0034474C">
        <w:rPr>
          <w:rFonts w:ascii="Times New Roman" w:hAnsi="Times New Roman" w:cs="Times New Roman"/>
          <w:sz w:val="28"/>
          <w:szCs w:val="28"/>
        </w:rPr>
        <w:t>Хранение</w:t>
      </w:r>
      <w:r w:rsidRPr="0034474C">
        <w:rPr>
          <w:rFonts w:ascii="Times New Roman" w:hAnsi="Times New Roman" w:cs="Times New Roman"/>
          <w:bCs w:val="0"/>
          <w:sz w:val="28"/>
          <w:szCs w:val="28"/>
        </w:rPr>
        <w:t xml:space="preserve"> и использование персональных данных граждан</w:t>
      </w:r>
      <w:bookmarkEnd w:id="6"/>
    </w:p>
    <w:p w14:paraId="4C9C9B6D" w14:textId="77777777" w:rsidR="002A0825" w:rsidRPr="00376039" w:rsidRDefault="002A0825" w:rsidP="00376039">
      <w:pPr>
        <w:ind w:firstLine="709"/>
        <w:rPr>
          <w:sz w:val="28"/>
        </w:rPr>
      </w:pPr>
    </w:p>
    <w:p w14:paraId="2F037269" w14:textId="77777777" w:rsidR="008C0A1F" w:rsidRPr="0034474C" w:rsidRDefault="008C0A1F" w:rsidP="00012A23">
      <w:pPr>
        <w:numPr>
          <w:ilvl w:val="1"/>
          <w:numId w:val="23"/>
        </w:numPr>
        <w:tabs>
          <w:tab w:val="num" w:pos="1276"/>
        </w:tabs>
        <w:ind w:left="0" w:firstLine="709"/>
        <w:jc w:val="both"/>
        <w:rPr>
          <w:sz w:val="28"/>
          <w:szCs w:val="28"/>
        </w:rPr>
      </w:pPr>
      <w:r w:rsidRPr="0034474C">
        <w:rPr>
          <w:sz w:val="28"/>
          <w:szCs w:val="28"/>
        </w:rPr>
        <w:t>Информация персонального характера гражданина хранится и обрабатывается с соблюдением требований действующего Российского законодательства о защите персональных данных.</w:t>
      </w:r>
    </w:p>
    <w:p w14:paraId="32490528" w14:textId="77777777" w:rsidR="008C0A1F" w:rsidRPr="0034474C" w:rsidRDefault="008C0A1F" w:rsidP="00012A23">
      <w:pPr>
        <w:numPr>
          <w:ilvl w:val="1"/>
          <w:numId w:val="23"/>
        </w:numPr>
        <w:tabs>
          <w:tab w:val="num" w:pos="1276"/>
        </w:tabs>
        <w:ind w:left="0" w:firstLine="709"/>
        <w:jc w:val="both"/>
        <w:rPr>
          <w:sz w:val="28"/>
          <w:szCs w:val="28"/>
        </w:rPr>
      </w:pPr>
      <w:r w:rsidRPr="0034474C">
        <w:rPr>
          <w:sz w:val="28"/>
          <w:szCs w:val="28"/>
        </w:rPr>
        <w:t xml:space="preserve">Обработка персональных данных осуществляется </w:t>
      </w:r>
      <w:r w:rsidR="003441AF">
        <w:rPr>
          <w:sz w:val="28"/>
          <w:szCs w:val="28"/>
        </w:rPr>
        <w:t>Учреждением</w:t>
      </w:r>
      <w:r w:rsidRPr="0034474C">
        <w:rPr>
          <w:sz w:val="28"/>
          <w:szCs w:val="28"/>
        </w:rPr>
        <w:t xml:space="preserve"> смешанным путем:</w:t>
      </w:r>
    </w:p>
    <w:p w14:paraId="36578F4C" w14:textId="77777777" w:rsidR="008C0A1F" w:rsidRPr="0034474C" w:rsidRDefault="008C0A1F" w:rsidP="00C36FAE">
      <w:pPr>
        <w:widowControl w:val="0"/>
        <w:numPr>
          <w:ilvl w:val="0"/>
          <w:numId w:val="13"/>
        </w:numPr>
        <w:tabs>
          <w:tab w:val="clear" w:pos="709"/>
          <w:tab w:val="num" w:pos="1134"/>
        </w:tabs>
        <w:overflowPunct w:val="0"/>
        <w:ind w:left="0" w:firstLine="709"/>
        <w:jc w:val="both"/>
        <w:rPr>
          <w:sz w:val="28"/>
          <w:szCs w:val="28"/>
        </w:rPr>
      </w:pPr>
      <w:r w:rsidRPr="0034474C">
        <w:rPr>
          <w:sz w:val="28"/>
          <w:szCs w:val="28"/>
        </w:rPr>
        <w:lastRenderedPageBreak/>
        <w:t>неавтоматизированным способом обработки персональных данных;</w:t>
      </w:r>
    </w:p>
    <w:p w14:paraId="58212030" w14:textId="77777777" w:rsidR="008C0A1F" w:rsidRPr="0034474C" w:rsidRDefault="008C0A1F" w:rsidP="00C36FAE">
      <w:pPr>
        <w:widowControl w:val="0"/>
        <w:numPr>
          <w:ilvl w:val="0"/>
          <w:numId w:val="13"/>
        </w:numPr>
        <w:tabs>
          <w:tab w:val="clear" w:pos="709"/>
          <w:tab w:val="num" w:pos="1134"/>
        </w:tabs>
        <w:overflowPunct w:val="0"/>
        <w:ind w:left="0" w:firstLine="709"/>
        <w:jc w:val="both"/>
        <w:rPr>
          <w:sz w:val="28"/>
          <w:szCs w:val="28"/>
        </w:rPr>
      </w:pPr>
      <w:r w:rsidRPr="0034474C">
        <w:rPr>
          <w:sz w:val="28"/>
          <w:szCs w:val="28"/>
        </w:rPr>
        <w:t>автоматизированным способом обработки персональных данных (с помощью ПЭВМ и специальных программных продуктов).</w:t>
      </w:r>
    </w:p>
    <w:p w14:paraId="09DCB984" w14:textId="77777777" w:rsidR="008C0A1F" w:rsidRPr="0034474C" w:rsidRDefault="008C0A1F" w:rsidP="00012A23">
      <w:pPr>
        <w:numPr>
          <w:ilvl w:val="1"/>
          <w:numId w:val="23"/>
        </w:numPr>
        <w:tabs>
          <w:tab w:val="num" w:pos="1276"/>
        </w:tabs>
        <w:ind w:left="0" w:firstLine="709"/>
        <w:jc w:val="both"/>
        <w:rPr>
          <w:sz w:val="28"/>
          <w:szCs w:val="28"/>
        </w:rPr>
      </w:pPr>
      <w:r w:rsidRPr="0034474C">
        <w:rPr>
          <w:sz w:val="28"/>
          <w:szCs w:val="28"/>
        </w:rPr>
        <w:t>Персональные данные граждан хранятся на бумажных носителях и в электронном виде.</w:t>
      </w:r>
    </w:p>
    <w:p w14:paraId="73C5BBE4" w14:textId="4C56C939" w:rsidR="008C0A1F" w:rsidRPr="0034474C" w:rsidRDefault="002A0825" w:rsidP="00C36FAE">
      <w:pPr>
        <w:numPr>
          <w:ilvl w:val="1"/>
          <w:numId w:val="23"/>
        </w:numPr>
        <w:tabs>
          <w:tab w:val="num" w:pos="1134"/>
        </w:tabs>
        <w:ind w:left="0" w:firstLine="709"/>
        <w:jc w:val="both"/>
        <w:rPr>
          <w:sz w:val="28"/>
          <w:szCs w:val="28"/>
        </w:rPr>
      </w:pPr>
      <w:r>
        <w:rPr>
          <w:sz w:val="28"/>
          <w:szCs w:val="28"/>
        </w:rPr>
        <w:t xml:space="preserve"> </w:t>
      </w:r>
      <w:r w:rsidR="008C0A1F" w:rsidRPr="0034474C">
        <w:rPr>
          <w:sz w:val="28"/>
          <w:szCs w:val="28"/>
        </w:rPr>
        <w:t>Ответственные лица за хранение документов, содержащих персонал</w:t>
      </w:r>
      <w:r w:rsidR="00ED28A9">
        <w:rPr>
          <w:sz w:val="28"/>
          <w:szCs w:val="28"/>
        </w:rPr>
        <w:t xml:space="preserve">ьные данные граждан, назначены </w:t>
      </w:r>
      <w:bookmarkStart w:id="7" w:name="_Hlk85010481"/>
      <w:r w:rsidR="00D36554" w:rsidRPr="008A5A81">
        <w:rPr>
          <w:sz w:val="28"/>
          <w:szCs w:val="28"/>
        </w:rPr>
        <w:t>приказ</w:t>
      </w:r>
      <w:r w:rsidR="00D36554">
        <w:rPr>
          <w:sz w:val="28"/>
          <w:szCs w:val="28"/>
        </w:rPr>
        <w:t>ом</w:t>
      </w:r>
      <w:r w:rsidR="00D36554" w:rsidRPr="008A5A81">
        <w:rPr>
          <w:sz w:val="28"/>
          <w:szCs w:val="28"/>
        </w:rPr>
        <w:t xml:space="preserve"> </w:t>
      </w:r>
      <w:r w:rsidR="00D36554" w:rsidRPr="008A5A81">
        <w:rPr>
          <w:bCs/>
          <w:sz w:val="28"/>
          <w:szCs w:val="28"/>
        </w:rPr>
        <w:fldChar w:fldCharType="begin"/>
      </w:r>
      <w:r w:rsidR="00D36554" w:rsidRPr="008A5A81">
        <w:rPr>
          <w:bCs/>
          <w:sz w:val="28"/>
          <w:szCs w:val="28"/>
        </w:rPr>
        <w:instrText xml:space="preserve"> LINK Excel.Sheet.12 "Книга1" "Лист1!R1C2" \a \f 4 \r  \* MERGEFORMAT </w:instrText>
      </w:r>
      <w:r w:rsidR="00D36554" w:rsidRPr="008A5A81">
        <w:rPr>
          <w:bCs/>
          <w:sz w:val="28"/>
          <w:szCs w:val="28"/>
        </w:rPr>
        <w:fldChar w:fldCharType="separate"/>
      </w:r>
      <w:r w:rsidR="00D36554">
        <w:rPr>
          <w:color w:val="000000"/>
          <w:sz w:val="28"/>
          <w:szCs w:val="28"/>
        </w:rPr>
        <w:t>ГБОУ РМ</w:t>
      </w:r>
      <w:r w:rsidR="00D36554" w:rsidRPr="008A5A81">
        <w:rPr>
          <w:color w:val="000000"/>
          <w:sz w:val="28"/>
          <w:szCs w:val="28"/>
        </w:rPr>
        <w:t xml:space="preserve"> «Краснослободская общеобразовательная школа - интернат»</w:t>
      </w:r>
      <w:r w:rsidR="00D36554" w:rsidRPr="008A5A81">
        <w:rPr>
          <w:bCs/>
          <w:sz w:val="28"/>
          <w:szCs w:val="28"/>
        </w:rPr>
        <w:fldChar w:fldCharType="end"/>
      </w:r>
      <w:r w:rsidR="00D36554">
        <w:rPr>
          <w:sz w:val="28"/>
          <w:szCs w:val="28"/>
        </w:rPr>
        <w:t xml:space="preserve"> от 20 сентября</w:t>
      </w:r>
      <w:r w:rsidR="00D36554" w:rsidRPr="00D315F4">
        <w:rPr>
          <w:sz w:val="28"/>
          <w:szCs w:val="28"/>
        </w:rPr>
        <w:t xml:space="preserve"> 20</w:t>
      </w:r>
      <w:r w:rsidR="00D36554">
        <w:rPr>
          <w:sz w:val="28"/>
          <w:szCs w:val="28"/>
        </w:rPr>
        <w:t>21</w:t>
      </w:r>
      <w:r w:rsidR="00D36554" w:rsidRPr="00D315F4">
        <w:rPr>
          <w:sz w:val="28"/>
          <w:szCs w:val="28"/>
        </w:rPr>
        <w:t xml:space="preserve">г. № </w:t>
      </w:r>
      <w:r w:rsidR="00D36554">
        <w:rPr>
          <w:sz w:val="28"/>
          <w:szCs w:val="28"/>
        </w:rPr>
        <w:t>5</w:t>
      </w:r>
      <w:r w:rsidR="004A3DA1">
        <w:rPr>
          <w:sz w:val="28"/>
          <w:szCs w:val="28"/>
        </w:rPr>
        <w:t>8</w:t>
      </w:r>
      <w:r w:rsidR="00D36554" w:rsidRPr="00D315F4">
        <w:rPr>
          <w:sz w:val="28"/>
          <w:szCs w:val="28"/>
        </w:rPr>
        <w:t xml:space="preserve"> «</w:t>
      </w:r>
      <w:r w:rsidR="004A3DA1">
        <w:rPr>
          <w:sz w:val="28"/>
          <w:szCs w:val="28"/>
        </w:rPr>
        <w:t>Об утверждении документов по защите информации</w:t>
      </w:r>
      <w:r w:rsidR="00D36554" w:rsidRPr="00D315F4">
        <w:rPr>
          <w:sz w:val="28"/>
          <w:szCs w:val="28"/>
        </w:rPr>
        <w:t>»</w:t>
      </w:r>
      <w:r w:rsidR="00D36554">
        <w:rPr>
          <w:sz w:val="28"/>
          <w:szCs w:val="28"/>
        </w:rPr>
        <w:t>.</w:t>
      </w:r>
    </w:p>
    <w:bookmarkEnd w:id="7"/>
    <w:p w14:paraId="03C609DA" w14:textId="77777777" w:rsidR="008C0A1F" w:rsidRPr="0034474C" w:rsidRDefault="008C0A1F" w:rsidP="00012A23">
      <w:pPr>
        <w:numPr>
          <w:ilvl w:val="1"/>
          <w:numId w:val="23"/>
        </w:numPr>
        <w:tabs>
          <w:tab w:val="num" w:pos="1276"/>
        </w:tabs>
        <w:ind w:left="0" w:firstLine="709"/>
        <w:jc w:val="both"/>
        <w:rPr>
          <w:sz w:val="28"/>
          <w:szCs w:val="28"/>
        </w:rPr>
      </w:pPr>
      <w:r w:rsidRPr="0034474C">
        <w:rPr>
          <w:sz w:val="28"/>
          <w:szCs w:val="28"/>
        </w:rPr>
        <w:t xml:space="preserve">Хранение оконченных производством документов, содержащих персональные данные граждан, осуществляется в помещениях </w:t>
      </w:r>
      <w:r w:rsidR="003441AF">
        <w:rPr>
          <w:sz w:val="28"/>
          <w:szCs w:val="28"/>
        </w:rPr>
        <w:t>Учреждения</w:t>
      </w:r>
      <w:r w:rsidRPr="0034474C">
        <w:rPr>
          <w:sz w:val="28"/>
          <w:szCs w:val="28"/>
        </w:rPr>
        <w:t>, предназначенных для хранения отработанной документации.</w:t>
      </w:r>
    </w:p>
    <w:p w14:paraId="5F749296" w14:textId="78925C04" w:rsidR="008C0A1F" w:rsidRPr="00494FCB" w:rsidRDefault="008C0A1F" w:rsidP="00C36FAE">
      <w:pPr>
        <w:pStyle w:val="af3"/>
        <w:widowControl w:val="0"/>
        <w:tabs>
          <w:tab w:val="num" w:pos="1134"/>
        </w:tabs>
        <w:ind w:firstLine="709"/>
        <w:jc w:val="both"/>
        <w:rPr>
          <w:b w:val="0"/>
          <w:szCs w:val="28"/>
          <w:lang w:val="ru-RU"/>
        </w:rPr>
      </w:pPr>
      <w:r w:rsidRPr="0034474C">
        <w:rPr>
          <w:b w:val="0"/>
          <w:szCs w:val="28"/>
        </w:rPr>
        <w:t xml:space="preserve">Ответственные лица за хранение оконченных производством документов, содержащих персональные данные граждан, </w:t>
      </w:r>
      <w:r w:rsidR="00B52562" w:rsidRPr="0034474C">
        <w:rPr>
          <w:b w:val="0"/>
          <w:szCs w:val="28"/>
          <w:lang w:val="ru-RU"/>
        </w:rPr>
        <w:t>назначаются</w:t>
      </w:r>
      <w:r w:rsidR="00ED28A9">
        <w:rPr>
          <w:b w:val="0"/>
          <w:szCs w:val="28"/>
          <w:lang w:val="ru-RU"/>
        </w:rPr>
        <w:t xml:space="preserve"> </w:t>
      </w:r>
      <w:bookmarkStart w:id="8" w:name="_Hlk85010523"/>
      <w:r w:rsidR="00F11F5D" w:rsidRPr="00F11F5D">
        <w:rPr>
          <w:b w:val="0"/>
          <w:szCs w:val="28"/>
        </w:rPr>
        <w:t xml:space="preserve">приказом ГБОУ РМ «Краснослободская общеобразовательная школа - интернат» от 20 сентября 2021г. </w:t>
      </w:r>
      <w:bookmarkStart w:id="9" w:name="_Hlk85010500"/>
      <w:r w:rsidR="004A3DA1">
        <w:rPr>
          <w:b w:val="0"/>
          <w:szCs w:val="28"/>
          <w:lang w:val="ru-RU"/>
        </w:rPr>
        <w:t xml:space="preserve">   </w:t>
      </w:r>
      <w:r w:rsidR="004A3DA1" w:rsidRPr="004A3DA1">
        <w:rPr>
          <w:b w:val="0"/>
          <w:szCs w:val="28"/>
        </w:rPr>
        <w:t>№ 58 «Об утверждении документов по защите информации».</w:t>
      </w:r>
    </w:p>
    <w:bookmarkEnd w:id="8"/>
    <w:bookmarkEnd w:id="9"/>
    <w:p w14:paraId="16286CA5" w14:textId="610C995C" w:rsidR="008C0A1F" w:rsidRPr="0034474C" w:rsidRDefault="008C0A1F" w:rsidP="00012A23">
      <w:pPr>
        <w:numPr>
          <w:ilvl w:val="1"/>
          <w:numId w:val="23"/>
        </w:numPr>
        <w:tabs>
          <w:tab w:val="num" w:pos="1276"/>
        </w:tabs>
        <w:ind w:left="0" w:firstLine="709"/>
        <w:jc w:val="both"/>
        <w:rPr>
          <w:sz w:val="28"/>
          <w:szCs w:val="28"/>
          <w:lang w:val="x-none"/>
        </w:rPr>
      </w:pPr>
      <w:r w:rsidRPr="0034474C">
        <w:rPr>
          <w:sz w:val="28"/>
          <w:szCs w:val="28"/>
        </w:rPr>
        <w:t xml:space="preserve">Возможна передача персональных данных граждан по внутренней сети организации с использованием технических и программных средств защиты информации, с доступом только для работников </w:t>
      </w:r>
      <w:r w:rsidR="003441AF">
        <w:rPr>
          <w:sz w:val="28"/>
          <w:szCs w:val="28"/>
        </w:rPr>
        <w:t>Учреждения</w:t>
      </w:r>
      <w:r w:rsidRPr="0034474C">
        <w:rPr>
          <w:sz w:val="28"/>
          <w:szCs w:val="28"/>
        </w:rPr>
        <w:t xml:space="preserve">, допущенных к работе с персональными данными граждан </w:t>
      </w:r>
      <w:r w:rsidR="00F11F5D" w:rsidRPr="00F11F5D">
        <w:rPr>
          <w:sz w:val="28"/>
          <w:szCs w:val="28"/>
        </w:rPr>
        <w:t xml:space="preserve">приказом ГБОУ РМ «Краснослободская общеобразовательная школа - интернат» от 20 сентября 2021г. </w:t>
      </w:r>
      <w:r w:rsidR="004A3DA1" w:rsidRPr="004A3DA1">
        <w:rPr>
          <w:sz w:val="28"/>
          <w:szCs w:val="28"/>
        </w:rPr>
        <w:t>№ 58 «Об утверждении документов по защите информации»</w:t>
      </w:r>
      <w:r w:rsidRPr="0034474C">
        <w:rPr>
          <w:sz w:val="28"/>
          <w:szCs w:val="28"/>
        </w:rPr>
        <w:t xml:space="preserve"> и только в объеме, необходимом данным работникам для выполнения своих должностных обязанностей.</w:t>
      </w:r>
    </w:p>
    <w:p w14:paraId="27DCBBDA" w14:textId="77777777" w:rsidR="008C0A1F" w:rsidRPr="0034474C" w:rsidRDefault="008C0A1F" w:rsidP="00012A23">
      <w:pPr>
        <w:numPr>
          <w:ilvl w:val="1"/>
          <w:numId w:val="23"/>
        </w:numPr>
        <w:tabs>
          <w:tab w:val="num" w:pos="1276"/>
        </w:tabs>
        <w:ind w:left="0" w:firstLine="709"/>
        <w:jc w:val="both"/>
        <w:rPr>
          <w:sz w:val="28"/>
          <w:szCs w:val="28"/>
        </w:rPr>
      </w:pPr>
      <w:r w:rsidRPr="0034474C">
        <w:rPr>
          <w:sz w:val="28"/>
          <w:szCs w:val="28"/>
        </w:rPr>
        <w:t>Хранение персональных данных граждан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5A1F5FBA" w14:textId="77777777" w:rsidR="008C0A1F" w:rsidRPr="0034474C" w:rsidRDefault="008C0A1F" w:rsidP="00C36FAE">
      <w:pPr>
        <w:widowControl w:val="0"/>
        <w:shd w:val="clear" w:color="auto" w:fill="FFFFFF"/>
        <w:ind w:firstLine="709"/>
        <w:jc w:val="both"/>
        <w:rPr>
          <w:sz w:val="28"/>
          <w:szCs w:val="28"/>
        </w:rPr>
      </w:pPr>
      <w:r w:rsidRPr="0034474C">
        <w:rPr>
          <w:sz w:val="28"/>
          <w:szCs w:val="28"/>
        </w:rPr>
        <w:t>Хранение документов, содержащих персональные данные граждан,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r w:rsidR="00B15F8B" w:rsidRPr="0034474C">
        <w:rPr>
          <w:sz w:val="28"/>
          <w:szCs w:val="28"/>
        </w:rPr>
        <w:t xml:space="preserve"> с оформлением Акта уничтожения (Приложение</w:t>
      </w:r>
      <w:r w:rsidR="003441AF">
        <w:rPr>
          <w:sz w:val="28"/>
          <w:szCs w:val="28"/>
        </w:rPr>
        <w:t> </w:t>
      </w:r>
      <w:r w:rsidR="00996976" w:rsidRPr="0034474C">
        <w:rPr>
          <w:sz w:val="28"/>
          <w:szCs w:val="28"/>
        </w:rPr>
        <w:t>2</w:t>
      </w:r>
      <w:r w:rsidR="00B15F8B" w:rsidRPr="0034474C">
        <w:rPr>
          <w:sz w:val="28"/>
          <w:szCs w:val="28"/>
        </w:rPr>
        <w:t>)</w:t>
      </w:r>
      <w:r w:rsidRPr="0034474C">
        <w:rPr>
          <w:sz w:val="28"/>
          <w:szCs w:val="28"/>
        </w:rPr>
        <w:t>.</w:t>
      </w:r>
    </w:p>
    <w:p w14:paraId="00A851FE" w14:textId="77777777" w:rsidR="008C0A1F" w:rsidRPr="0034474C" w:rsidRDefault="003441AF" w:rsidP="00012A23">
      <w:pPr>
        <w:numPr>
          <w:ilvl w:val="1"/>
          <w:numId w:val="23"/>
        </w:numPr>
        <w:tabs>
          <w:tab w:val="num" w:pos="1276"/>
        </w:tabs>
        <w:ind w:left="0" w:firstLine="709"/>
        <w:jc w:val="both"/>
        <w:rPr>
          <w:sz w:val="28"/>
          <w:szCs w:val="28"/>
        </w:rPr>
      </w:pPr>
      <w:r>
        <w:rPr>
          <w:sz w:val="28"/>
          <w:szCs w:val="28"/>
        </w:rPr>
        <w:t>Учреждение</w:t>
      </w:r>
      <w:r w:rsidR="008C0A1F" w:rsidRPr="0034474C">
        <w:rPr>
          <w:sz w:val="28"/>
          <w:szCs w:val="28"/>
        </w:rPr>
        <w:t xml:space="preserve"> обеспечивает ограничение доступа к персональным данным граждан лицам, не уполномоченным Федеральным законодательством, либо работодателем для получения соответствующих сведений.</w:t>
      </w:r>
    </w:p>
    <w:p w14:paraId="545E3492" w14:textId="49E2C8C4" w:rsidR="008C0A1F" w:rsidRDefault="008C0A1F" w:rsidP="00012A23">
      <w:pPr>
        <w:numPr>
          <w:ilvl w:val="1"/>
          <w:numId w:val="23"/>
        </w:numPr>
        <w:tabs>
          <w:tab w:val="num" w:pos="1276"/>
        </w:tabs>
        <w:ind w:left="0" w:firstLine="709"/>
        <w:jc w:val="both"/>
        <w:rPr>
          <w:sz w:val="28"/>
          <w:szCs w:val="28"/>
        </w:rPr>
      </w:pPr>
      <w:r w:rsidRPr="0034474C">
        <w:rPr>
          <w:sz w:val="28"/>
          <w:szCs w:val="28"/>
        </w:rPr>
        <w:t xml:space="preserve">Доступ к персональным данным граждан имеют работники </w:t>
      </w:r>
      <w:r w:rsidR="003441AF">
        <w:rPr>
          <w:sz w:val="28"/>
          <w:szCs w:val="28"/>
        </w:rPr>
        <w:t>Учреждения</w:t>
      </w:r>
      <w:r w:rsidRPr="0034474C">
        <w:rPr>
          <w:sz w:val="28"/>
          <w:szCs w:val="28"/>
        </w:rPr>
        <w:t xml:space="preserve">, допущенные к работе с персональными данными </w:t>
      </w:r>
      <w:r w:rsidR="004A3DA1" w:rsidRPr="004A3DA1">
        <w:rPr>
          <w:sz w:val="28"/>
          <w:szCs w:val="28"/>
        </w:rPr>
        <w:t xml:space="preserve">приказом ГБОУ РМ «Краснослободская общеобразовательная школа - интернат» от 20 сентября 2021г. </w:t>
      </w:r>
      <w:r w:rsidR="004A3DA1">
        <w:rPr>
          <w:sz w:val="28"/>
          <w:szCs w:val="28"/>
        </w:rPr>
        <w:t xml:space="preserve">   </w:t>
      </w:r>
      <w:r w:rsidR="004A3DA1" w:rsidRPr="004A3DA1">
        <w:rPr>
          <w:sz w:val="28"/>
          <w:szCs w:val="28"/>
        </w:rPr>
        <w:t>№ 58 «Об утверждении документов по защите информации»</w:t>
      </w:r>
      <w:r w:rsidR="004A3DA1">
        <w:rPr>
          <w:sz w:val="28"/>
          <w:szCs w:val="28"/>
        </w:rPr>
        <w:t xml:space="preserve">. </w:t>
      </w:r>
      <w:r w:rsidRPr="0034474C">
        <w:rPr>
          <w:sz w:val="28"/>
          <w:szCs w:val="28"/>
        </w:rPr>
        <w:t>В</w:t>
      </w:r>
      <w:r w:rsidR="004A3DA1">
        <w:rPr>
          <w:sz w:val="28"/>
          <w:szCs w:val="28"/>
        </w:rPr>
        <w:t xml:space="preserve"> </w:t>
      </w:r>
      <w:r w:rsidRPr="0034474C">
        <w:rPr>
          <w:sz w:val="28"/>
          <w:szCs w:val="28"/>
        </w:rPr>
        <w:t>должностные инструкции данных работников включается пункт об обязанности сохранения информации, являющейся конфиденциальной.</w:t>
      </w:r>
    </w:p>
    <w:p w14:paraId="1C3CD2BC" w14:textId="663ACC22" w:rsidR="004A3DA1" w:rsidRDefault="004A3DA1" w:rsidP="004A3DA1">
      <w:pPr>
        <w:jc w:val="both"/>
        <w:rPr>
          <w:sz w:val="28"/>
          <w:szCs w:val="28"/>
        </w:rPr>
      </w:pPr>
    </w:p>
    <w:p w14:paraId="78B6335A" w14:textId="00DCFF55" w:rsidR="004A3DA1" w:rsidRDefault="004A3DA1" w:rsidP="004A3DA1">
      <w:pPr>
        <w:jc w:val="both"/>
        <w:rPr>
          <w:sz w:val="28"/>
          <w:szCs w:val="28"/>
        </w:rPr>
      </w:pPr>
    </w:p>
    <w:p w14:paraId="393C0844" w14:textId="77777777" w:rsidR="004A3DA1" w:rsidRDefault="004A3DA1" w:rsidP="004A3DA1">
      <w:pPr>
        <w:jc w:val="both"/>
        <w:rPr>
          <w:sz w:val="28"/>
          <w:szCs w:val="28"/>
        </w:rPr>
      </w:pPr>
    </w:p>
    <w:p w14:paraId="3D13A0D4" w14:textId="77777777" w:rsidR="002A2566" w:rsidRDefault="002A2566" w:rsidP="002A2566">
      <w:pPr>
        <w:jc w:val="both"/>
        <w:rPr>
          <w:sz w:val="28"/>
          <w:szCs w:val="28"/>
        </w:rPr>
      </w:pPr>
    </w:p>
    <w:p w14:paraId="350DB783" w14:textId="77777777" w:rsidR="00035A62" w:rsidRDefault="00035A62" w:rsidP="00B60514">
      <w:pPr>
        <w:pStyle w:val="10"/>
        <w:numPr>
          <w:ilvl w:val="0"/>
          <w:numId w:val="23"/>
        </w:numPr>
        <w:tabs>
          <w:tab w:val="left" w:pos="284"/>
        </w:tabs>
        <w:spacing w:before="0" w:after="0"/>
        <w:ind w:left="6" w:hanging="6"/>
        <w:jc w:val="center"/>
        <w:rPr>
          <w:rFonts w:ascii="Times New Roman" w:hAnsi="Times New Roman" w:cs="Times New Roman"/>
          <w:bCs w:val="0"/>
          <w:sz w:val="28"/>
          <w:szCs w:val="28"/>
        </w:rPr>
      </w:pPr>
      <w:bookmarkStart w:id="10" w:name="_Toc505249267"/>
      <w:r w:rsidRPr="00973411">
        <w:rPr>
          <w:rFonts w:ascii="Times New Roman" w:hAnsi="Times New Roman" w:cs="Times New Roman"/>
          <w:bCs w:val="0"/>
          <w:sz w:val="28"/>
          <w:szCs w:val="28"/>
        </w:rPr>
        <w:lastRenderedPageBreak/>
        <w:t>Передача персональных данных граждан третьим лицам</w:t>
      </w:r>
      <w:bookmarkEnd w:id="10"/>
    </w:p>
    <w:p w14:paraId="6A45F5E7" w14:textId="77777777" w:rsidR="002A0825" w:rsidRPr="002A0825" w:rsidRDefault="002A0825" w:rsidP="00376039">
      <w:pPr>
        <w:ind w:firstLine="709"/>
        <w:rPr>
          <w:sz w:val="28"/>
        </w:rPr>
      </w:pPr>
    </w:p>
    <w:p w14:paraId="18F78C8A" w14:textId="77777777" w:rsidR="00035A62" w:rsidRPr="0034474C" w:rsidRDefault="00035A62" w:rsidP="00012A23">
      <w:pPr>
        <w:numPr>
          <w:ilvl w:val="1"/>
          <w:numId w:val="23"/>
        </w:numPr>
        <w:tabs>
          <w:tab w:val="num" w:pos="1276"/>
        </w:tabs>
        <w:ind w:left="0" w:firstLine="709"/>
        <w:jc w:val="both"/>
        <w:rPr>
          <w:sz w:val="28"/>
          <w:szCs w:val="28"/>
        </w:rPr>
      </w:pPr>
      <w:r w:rsidRPr="0034474C">
        <w:rPr>
          <w:sz w:val="28"/>
          <w:szCs w:val="28"/>
        </w:rPr>
        <w:t xml:space="preserve">Передача персональных данных граждан третьим лицам осуществляется </w:t>
      </w:r>
      <w:r w:rsidR="003441AF">
        <w:rPr>
          <w:sz w:val="28"/>
          <w:szCs w:val="28"/>
        </w:rPr>
        <w:t>Учреждением</w:t>
      </w:r>
      <w:r w:rsidRPr="0034474C">
        <w:rPr>
          <w:sz w:val="28"/>
          <w:szCs w:val="28"/>
        </w:rPr>
        <w:t xml:space="preserve"> только с письменного согласия гражданина, с подтверждающей визой </w:t>
      </w:r>
      <w:r w:rsidR="003441AF">
        <w:rPr>
          <w:sz w:val="28"/>
          <w:szCs w:val="28"/>
        </w:rPr>
        <w:t xml:space="preserve">Директора </w:t>
      </w:r>
      <w:proofErr w:type="spellStart"/>
      <w:r w:rsidR="003441AF">
        <w:rPr>
          <w:sz w:val="28"/>
          <w:szCs w:val="28"/>
        </w:rPr>
        <w:t>Учереждения</w:t>
      </w:r>
      <w:proofErr w:type="spellEnd"/>
      <w:r w:rsidRPr="0034474C">
        <w:rPr>
          <w:sz w:val="28"/>
          <w:szCs w:val="28"/>
        </w:rPr>
        <w:t xml:space="preserve"> за исключением случаев, если:</w:t>
      </w:r>
    </w:p>
    <w:p w14:paraId="6BD75A01" w14:textId="77777777" w:rsidR="00035A62" w:rsidRPr="0034474C" w:rsidRDefault="00035A62" w:rsidP="002A0825">
      <w:pPr>
        <w:widowControl w:val="0"/>
        <w:numPr>
          <w:ilvl w:val="0"/>
          <w:numId w:val="15"/>
        </w:numPr>
        <w:tabs>
          <w:tab w:val="clear" w:pos="1854"/>
          <w:tab w:val="left" w:pos="1134"/>
        </w:tabs>
        <w:autoSpaceDE w:val="0"/>
        <w:autoSpaceDN w:val="0"/>
        <w:adjustRightInd w:val="0"/>
        <w:ind w:left="0"/>
        <w:jc w:val="both"/>
        <w:rPr>
          <w:sz w:val="28"/>
          <w:szCs w:val="28"/>
        </w:rPr>
      </w:pPr>
      <w:r w:rsidRPr="0034474C">
        <w:rPr>
          <w:sz w:val="28"/>
          <w:szCs w:val="28"/>
        </w:rPr>
        <w:t>передача необходима для защиты жизни и здоровья гражданина, либо других лиц, и получение его согласия невозможно;</w:t>
      </w:r>
    </w:p>
    <w:p w14:paraId="3FA4CA54" w14:textId="77777777" w:rsidR="00035A62" w:rsidRPr="0034474C" w:rsidRDefault="00035A62" w:rsidP="00C36FAE">
      <w:pPr>
        <w:widowControl w:val="0"/>
        <w:numPr>
          <w:ilvl w:val="0"/>
          <w:numId w:val="15"/>
        </w:numPr>
        <w:tabs>
          <w:tab w:val="clear" w:pos="1854"/>
          <w:tab w:val="num" w:pos="1134"/>
        </w:tabs>
        <w:autoSpaceDE w:val="0"/>
        <w:autoSpaceDN w:val="0"/>
        <w:adjustRightInd w:val="0"/>
        <w:ind w:left="0"/>
        <w:jc w:val="both"/>
        <w:rPr>
          <w:sz w:val="28"/>
          <w:szCs w:val="28"/>
        </w:rPr>
      </w:pPr>
      <w:r w:rsidRPr="0034474C">
        <w:rPr>
          <w:sz w:val="28"/>
          <w:szCs w:val="28"/>
        </w:rPr>
        <w:t>в целях обследования и лечения гражданина, не способного из-за своего состояния выразить свою волю;</w:t>
      </w:r>
    </w:p>
    <w:p w14:paraId="2FF2DCFF" w14:textId="77777777" w:rsidR="00035A62" w:rsidRPr="0034474C" w:rsidRDefault="00035A62" w:rsidP="00C36FAE">
      <w:pPr>
        <w:widowControl w:val="0"/>
        <w:numPr>
          <w:ilvl w:val="0"/>
          <w:numId w:val="15"/>
        </w:numPr>
        <w:tabs>
          <w:tab w:val="clear" w:pos="1854"/>
          <w:tab w:val="num" w:pos="1134"/>
        </w:tabs>
        <w:autoSpaceDE w:val="0"/>
        <w:autoSpaceDN w:val="0"/>
        <w:adjustRightInd w:val="0"/>
        <w:ind w:left="0"/>
        <w:jc w:val="both"/>
        <w:rPr>
          <w:sz w:val="28"/>
          <w:szCs w:val="28"/>
        </w:rPr>
      </w:pPr>
      <w:r w:rsidRPr="0034474C">
        <w:rPr>
          <w:sz w:val="28"/>
          <w:szCs w:val="28"/>
        </w:rPr>
        <w:t>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14:paraId="1314EC5F" w14:textId="77777777" w:rsidR="00035A62" w:rsidRPr="0034474C" w:rsidRDefault="00035A62" w:rsidP="00C36FAE">
      <w:pPr>
        <w:widowControl w:val="0"/>
        <w:numPr>
          <w:ilvl w:val="0"/>
          <w:numId w:val="15"/>
        </w:numPr>
        <w:tabs>
          <w:tab w:val="clear" w:pos="1854"/>
          <w:tab w:val="num" w:pos="1134"/>
        </w:tabs>
        <w:autoSpaceDE w:val="0"/>
        <w:autoSpaceDN w:val="0"/>
        <w:adjustRightInd w:val="0"/>
        <w:ind w:left="0"/>
        <w:jc w:val="both"/>
        <w:rPr>
          <w:sz w:val="28"/>
          <w:szCs w:val="28"/>
        </w:rPr>
      </w:pPr>
      <w:r w:rsidRPr="0034474C">
        <w:rPr>
          <w:sz w:val="28"/>
          <w:szCs w:val="28"/>
        </w:rPr>
        <w:t>в случае оказания помощи несовершеннолетнему в возрасте до 14 лет, для информирования его родителей или законных представителей;</w:t>
      </w:r>
    </w:p>
    <w:p w14:paraId="24BCA1CD" w14:textId="77777777" w:rsidR="00035A62" w:rsidRPr="0034474C" w:rsidRDefault="00035A62" w:rsidP="00C36FAE">
      <w:pPr>
        <w:widowControl w:val="0"/>
        <w:numPr>
          <w:ilvl w:val="0"/>
          <w:numId w:val="15"/>
        </w:numPr>
        <w:tabs>
          <w:tab w:val="num" w:pos="1134"/>
        </w:tabs>
        <w:autoSpaceDE w:val="0"/>
        <w:autoSpaceDN w:val="0"/>
        <w:adjustRightInd w:val="0"/>
        <w:ind w:left="0"/>
        <w:jc w:val="both"/>
        <w:rPr>
          <w:sz w:val="28"/>
          <w:szCs w:val="28"/>
        </w:rPr>
      </w:pPr>
      <w:r w:rsidRPr="0034474C">
        <w:rPr>
          <w:sz w:val="28"/>
          <w:szCs w:val="28"/>
        </w:rPr>
        <w:t>при наличии оснований, позволяющих полагать, что права и интересы гражданина могут быть нарушены противоправными действиями других лиц;</w:t>
      </w:r>
    </w:p>
    <w:p w14:paraId="7397EC2B" w14:textId="77777777" w:rsidR="00035A62" w:rsidRPr="0034474C" w:rsidRDefault="00035A62" w:rsidP="00C36FAE">
      <w:pPr>
        <w:widowControl w:val="0"/>
        <w:numPr>
          <w:ilvl w:val="0"/>
          <w:numId w:val="15"/>
        </w:numPr>
        <w:tabs>
          <w:tab w:val="num" w:pos="1134"/>
        </w:tabs>
        <w:autoSpaceDE w:val="0"/>
        <w:autoSpaceDN w:val="0"/>
        <w:adjustRightInd w:val="0"/>
        <w:ind w:left="0"/>
        <w:jc w:val="both"/>
        <w:rPr>
          <w:sz w:val="28"/>
          <w:szCs w:val="28"/>
        </w:rPr>
      </w:pPr>
      <w:r w:rsidRPr="0034474C">
        <w:rPr>
          <w:sz w:val="28"/>
          <w:szCs w:val="28"/>
        </w:rPr>
        <w:t>в иных случаях, прямо предусмотренных Федеральным законодательством.</w:t>
      </w:r>
    </w:p>
    <w:p w14:paraId="264C1E64" w14:textId="77777777" w:rsidR="00035A62" w:rsidRPr="0034474C" w:rsidRDefault="00035A62" w:rsidP="00012A23">
      <w:pPr>
        <w:numPr>
          <w:ilvl w:val="1"/>
          <w:numId w:val="23"/>
        </w:numPr>
        <w:tabs>
          <w:tab w:val="num" w:pos="1276"/>
        </w:tabs>
        <w:ind w:left="0" w:firstLine="709"/>
        <w:jc w:val="both"/>
        <w:rPr>
          <w:sz w:val="28"/>
          <w:szCs w:val="28"/>
        </w:rPr>
      </w:pPr>
      <w:r w:rsidRPr="0034474C">
        <w:rPr>
          <w:sz w:val="28"/>
          <w:szCs w:val="28"/>
        </w:rPr>
        <w:t xml:space="preserve">В целях соблюдения Федерального законодательства и иных нормативных правовых актов Российской Федерации возможна передача персональных данных граждан: </w:t>
      </w:r>
    </w:p>
    <w:p w14:paraId="5136A40A" w14:textId="77777777" w:rsidR="00035A62" w:rsidRPr="0034474C" w:rsidRDefault="00035A62" w:rsidP="002A0825">
      <w:pPr>
        <w:widowControl w:val="0"/>
        <w:numPr>
          <w:ilvl w:val="0"/>
          <w:numId w:val="16"/>
        </w:numPr>
        <w:tabs>
          <w:tab w:val="num" w:pos="1134"/>
        </w:tabs>
        <w:autoSpaceDE w:val="0"/>
        <w:autoSpaceDN w:val="0"/>
        <w:adjustRightInd w:val="0"/>
        <w:ind w:left="0"/>
        <w:jc w:val="both"/>
        <w:rPr>
          <w:sz w:val="28"/>
          <w:szCs w:val="28"/>
        </w:rPr>
      </w:pPr>
      <w:r w:rsidRPr="0034474C">
        <w:rPr>
          <w:sz w:val="28"/>
          <w:szCs w:val="28"/>
        </w:rPr>
        <w:t>для содействия в трудоустройстве, обучении, повышения их квалификации, переподготовке, проведения аттестации на квалификационную категорию, получении грамо</w:t>
      </w:r>
      <w:r w:rsidR="00507485" w:rsidRPr="0034474C">
        <w:rPr>
          <w:sz w:val="28"/>
          <w:szCs w:val="28"/>
        </w:rPr>
        <w:t>т, наград и иных форм поощрений</w:t>
      </w:r>
      <w:r w:rsidRPr="0034474C">
        <w:rPr>
          <w:sz w:val="28"/>
          <w:szCs w:val="28"/>
        </w:rPr>
        <w:t>;</w:t>
      </w:r>
    </w:p>
    <w:p w14:paraId="383FF8F0" w14:textId="77777777" w:rsidR="00035A62" w:rsidRPr="0034474C" w:rsidRDefault="00035A62" w:rsidP="002A0825">
      <w:pPr>
        <w:widowControl w:val="0"/>
        <w:numPr>
          <w:ilvl w:val="0"/>
          <w:numId w:val="16"/>
        </w:numPr>
        <w:tabs>
          <w:tab w:val="num" w:pos="1134"/>
        </w:tabs>
        <w:autoSpaceDE w:val="0"/>
        <w:autoSpaceDN w:val="0"/>
        <w:adjustRightInd w:val="0"/>
        <w:ind w:left="0"/>
        <w:jc w:val="both"/>
        <w:rPr>
          <w:sz w:val="28"/>
          <w:szCs w:val="28"/>
        </w:rPr>
      </w:pPr>
      <w:r w:rsidRPr="0034474C">
        <w:rPr>
          <w:sz w:val="28"/>
          <w:szCs w:val="28"/>
        </w:rPr>
        <w:t>в иных случаях, прямо предусмотренных Федеральным законодательством.</w:t>
      </w:r>
    </w:p>
    <w:p w14:paraId="093DD8D8" w14:textId="77777777" w:rsidR="00035A62" w:rsidRPr="0034474C" w:rsidRDefault="00035A62" w:rsidP="002A0825">
      <w:pPr>
        <w:widowControl w:val="0"/>
        <w:tabs>
          <w:tab w:val="num" w:pos="1134"/>
        </w:tabs>
        <w:autoSpaceDE w:val="0"/>
        <w:autoSpaceDN w:val="0"/>
        <w:adjustRightInd w:val="0"/>
        <w:ind w:firstLine="709"/>
        <w:jc w:val="both"/>
        <w:rPr>
          <w:sz w:val="28"/>
          <w:szCs w:val="28"/>
        </w:rPr>
      </w:pPr>
      <w:r w:rsidRPr="0034474C">
        <w:rPr>
          <w:sz w:val="28"/>
          <w:szCs w:val="28"/>
        </w:rPr>
        <w:t>Лица, которым в установленном Федеральным законом №152-ФЗ порядке переданы сведения, составляющие персональные данные гражданина, несут дисциплинарную, административную или уголовную ответственность за разглашение в соответствии с законодательством Российской Федерации.</w:t>
      </w:r>
    </w:p>
    <w:p w14:paraId="24B49F27" w14:textId="77777777" w:rsidR="00035A62" w:rsidRPr="0034474C" w:rsidRDefault="00035A62" w:rsidP="00012A23">
      <w:pPr>
        <w:numPr>
          <w:ilvl w:val="1"/>
          <w:numId w:val="23"/>
        </w:numPr>
        <w:tabs>
          <w:tab w:val="num" w:pos="1276"/>
        </w:tabs>
        <w:ind w:left="0" w:firstLine="709"/>
        <w:jc w:val="both"/>
        <w:rPr>
          <w:sz w:val="28"/>
          <w:szCs w:val="28"/>
        </w:rPr>
      </w:pPr>
      <w:r w:rsidRPr="0034474C">
        <w:rPr>
          <w:sz w:val="28"/>
          <w:szCs w:val="28"/>
        </w:rPr>
        <w:t xml:space="preserve">Передача персональных данных гражданина третьим лицам осуществляется на основании запроса третьего лица с разрешающей визой </w:t>
      </w:r>
      <w:r w:rsidR="00B778D3">
        <w:rPr>
          <w:sz w:val="28"/>
          <w:szCs w:val="28"/>
        </w:rPr>
        <w:t>Директора Учреждения</w:t>
      </w:r>
      <w:r w:rsidRPr="0034474C">
        <w:rPr>
          <w:sz w:val="28"/>
          <w:szCs w:val="28"/>
        </w:rPr>
        <w:t xml:space="preserve"> при условии соблюдения требований, предусмотренных п.</w:t>
      </w:r>
      <w:r w:rsidR="00B778D3">
        <w:rPr>
          <w:sz w:val="28"/>
          <w:szCs w:val="28"/>
        </w:rPr>
        <w:t> </w:t>
      </w:r>
      <w:r w:rsidRPr="0034474C">
        <w:rPr>
          <w:sz w:val="28"/>
          <w:szCs w:val="28"/>
        </w:rPr>
        <w:t xml:space="preserve">7.1 настоящего Положения. </w:t>
      </w:r>
    </w:p>
    <w:p w14:paraId="404A55FD" w14:textId="77777777" w:rsidR="00035A62" w:rsidRPr="0034474C" w:rsidRDefault="00B778D3" w:rsidP="002A0825">
      <w:pPr>
        <w:widowControl w:val="0"/>
        <w:shd w:val="clear" w:color="auto" w:fill="FFFFFF"/>
        <w:ind w:firstLine="709"/>
        <w:jc w:val="both"/>
        <w:rPr>
          <w:sz w:val="28"/>
          <w:szCs w:val="28"/>
        </w:rPr>
      </w:pPr>
      <w:r>
        <w:rPr>
          <w:sz w:val="28"/>
          <w:szCs w:val="28"/>
        </w:rPr>
        <w:t>Учреждение</w:t>
      </w:r>
      <w:r w:rsidR="00035A62" w:rsidRPr="0034474C">
        <w:rPr>
          <w:sz w:val="28"/>
          <w:szCs w:val="28"/>
        </w:rPr>
        <w:t xml:space="preserve"> обеспечивает ведение Журнала учета </w:t>
      </w:r>
      <w:r w:rsidR="00563135" w:rsidRPr="0034474C">
        <w:rPr>
          <w:color w:val="000000"/>
          <w:sz w:val="28"/>
          <w:szCs w:val="28"/>
        </w:rPr>
        <w:t>обращений граждан по вопросам обработки персональных данных</w:t>
      </w:r>
      <w:r w:rsidR="00035A62" w:rsidRPr="0034474C">
        <w:rPr>
          <w:sz w:val="28"/>
          <w:szCs w:val="28"/>
        </w:rPr>
        <w:t xml:space="preserve"> (Приложение </w:t>
      </w:r>
      <w:r w:rsidR="00996976" w:rsidRPr="0034474C">
        <w:rPr>
          <w:sz w:val="28"/>
          <w:szCs w:val="28"/>
        </w:rPr>
        <w:t>5</w:t>
      </w:r>
      <w:r w:rsidR="00035A62" w:rsidRPr="0034474C">
        <w:rPr>
          <w:sz w:val="28"/>
          <w:szCs w:val="28"/>
        </w:rPr>
        <w:t>) по запросам третьих лиц,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
    <w:p w14:paraId="7ED194F0" w14:textId="77777777" w:rsidR="00035A62" w:rsidRDefault="00035A62" w:rsidP="002A0825">
      <w:pPr>
        <w:widowControl w:val="0"/>
        <w:shd w:val="clear" w:color="auto" w:fill="FFFFFF"/>
        <w:ind w:firstLine="709"/>
        <w:jc w:val="both"/>
        <w:rPr>
          <w:sz w:val="28"/>
          <w:szCs w:val="28"/>
        </w:rPr>
      </w:pPr>
      <w:r w:rsidRPr="0034474C">
        <w:rPr>
          <w:sz w:val="28"/>
          <w:szCs w:val="28"/>
        </w:rPr>
        <w:t xml:space="preserve">В случае если лицо, обратившееся с запросом, не уполномочено Федеральным законодательством на получение персональных данных гражданина, либо отсутствует письменное согласие гражданина на передачу его персональных данных, </w:t>
      </w:r>
      <w:r w:rsidR="00B778D3">
        <w:rPr>
          <w:sz w:val="28"/>
          <w:szCs w:val="28"/>
        </w:rPr>
        <w:t>Учреждение</w:t>
      </w:r>
      <w:r w:rsidRPr="0034474C">
        <w:rPr>
          <w:sz w:val="28"/>
          <w:szCs w:val="28"/>
        </w:rPr>
        <w:t xml:space="preserve"> обязан</w:t>
      </w:r>
      <w:r w:rsidR="00196A5A">
        <w:rPr>
          <w:sz w:val="28"/>
          <w:szCs w:val="28"/>
        </w:rPr>
        <w:t>о</w:t>
      </w:r>
      <w:r w:rsidRPr="0034474C">
        <w:rPr>
          <w:sz w:val="28"/>
          <w:szCs w:val="28"/>
        </w:rPr>
        <w:t xml:space="preserve">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в </w:t>
      </w:r>
      <w:r w:rsidR="00B778D3">
        <w:rPr>
          <w:sz w:val="28"/>
          <w:szCs w:val="28"/>
        </w:rPr>
        <w:t>Учреждении</w:t>
      </w:r>
      <w:r w:rsidRPr="0034474C">
        <w:rPr>
          <w:sz w:val="28"/>
          <w:szCs w:val="28"/>
        </w:rPr>
        <w:t>.</w:t>
      </w:r>
    </w:p>
    <w:p w14:paraId="494BA6B6" w14:textId="77777777" w:rsidR="00C36FAE" w:rsidRPr="0034474C" w:rsidRDefault="00C36FAE" w:rsidP="002A0825">
      <w:pPr>
        <w:widowControl w:val="0"/>
        <w:shd w:val="clear" w:color="auto" w:fill="FFFFFF"/>
        <w:ind w:firstLine="709"/>
        <w:jc w:val="both"/>
        <w:rPr>
          <w:sz w:val="28"/>
          <w:szCs w:val="28"/>
        </w:rPr>
      </w:pPr>
    </w:p>
    <w:p w14:paraId="764760C4" w14:textId="77777777" w:rsidR="00035A62" w:rsidRDefault="00B467BB" w:rsidP="00012A23">
      <w:pPr>
        <w:pStyle w:val="10"/>
        <w:numPr>
          <w:ilvl w:val="0"/>
          <w:numId w:val="23"/>
        </w:numPr>
        <w:tabs>
          <w:tab w:val="left" w:pos="0"/>
          <w:tab w:val="left" w:pos="284"/>
        </w:tabs>
        <w:spacing w:before="0" w:after="0"/>
        <w:ind w:left="6" w:hanging="6"/>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11" w:name="_Toc505249268"/>
      <w:r w:rsidR="00035A62" w:rsidRPr="0034474C">
        <w:rPr>
          <w:rFonts w:ascii="Times New Roman" w:hAnsi="Times New Roman" w:cs="Times New Roman"/>
          <w:sz w:val="28"/>
          <w:szCs w:val="28"/>
        </w:rPr>
        <w:t>Общедоступны</w:t>
      </w:r>
      <w:r w:rsidR="00F4105F" w:rsidRPr="0034474C">
        <w:rPr>
          <w:rFonts w:ascii="Times New Roman" w:hAnsi="Times New Roman" w:cs="Times New Roman"/>
          <w:sz w:val="28"/>
          <w:szCs w:val="28"/>
        </w:rPr>
        <w:t>е источники персональных данных</w:t>
      </w:r>
      <w:bookmarkEnd w:id="11"/>
    </w:p>
    <w:p w14:paraId="2B583870" w14:textId="77777777" w:rsidR="00C36FAE" w:rsidRPr="00376039" w:rsidRDefault="00C36FAE" w:rsidP="00376039">
      <w:pPr>
        <w:ind w:firstLine="709"/>
        <w:rPr>
          <w:sz w:val="28"/>
        </w:rPr>
      </w:pPr>
    </w:p>
    <w:p w14:paraId="7279F6A1" w14:textId="77777777" w:rsidR="00035A62" w:rsidRPr="0034474C" w:rsidRDefault="00035A62" w:rsidP="00012A23">
      <w:pPr>
        <w:pStyle w:val="af3"/>
        <w:widowControl w:val="0"/>
        <w:numPr>
          <w:ilvl w:val="1"/>
          <w:numId w:val="23"/>
        </w:numPr>
        <w:tabs>
          <w:tab w:val="left" w:pos="1276"/>
        </w:tabs>
        <w:ind w:left="0" w:firstLine="709"/>
        <w:jc w:val="both"/>
        <w:rPr>
          <w:b w:val="0"/>
          <w:szCs w:val="28"/>
        </w:rPr>
      </w:pPr>
      <w:r w:rsidRPr="0034474C">
        <w:rPr>
          <w:b w:val="0"/>
          <w:szCs w:val="28"/>
        </w:rPr>
        <w:t>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4BF76570" w14:textId="77777777" w:rsidR="00035A62" w:rsidRPr="0034474C" w:rsidRDefault="00035A62" w:rsidP="00012A23">
      <w:pPr>
        <w:pStyle w:val="af3"/>
        <w:widowControl w:val="0"/>
        <w:numPr>
          <w:ilvl w:val="1"/>
          <w:numId w:val="23"/>
        </w:numPr>
        <w:tabs>
          <w:tab w:val="left" w:pos="1276"/>
        </w:tabs>
        <w:ind w:left="0" w:firstLine="709"/>
        <w:jc w:val="both"/>
        <w:rPr>
          <w:b w:val="0"/>
          <w:szCs w:val="28"/>
        </w:rPr>
      </w:pPr>
      <w:r w:rsidRPr="0034474C">
        <w:rPr>
          <w:b w:val="0"/>
          <w:szCs w:val="28"/>
        </w:rPr>
        <w:t>При обезличивании персональных данных согласие гражданина на включение персональных данных в общедоступные источники персональных данных не требуется.</w:t>
      </w:r>
    </w:p>
    <w:p w14:paraId="6CFB69B4" w14:textId="77777777" w:rsidR="00035A62" w:rsidRDefault="00035A62" w:rsidP="00012A23">
      <w:pPr>
        <w:pStyle w:val="af3"/>
        <w:widowControl w:val="0"/>
        <w:numPr>
          <w:ilvl w:val="1"/>
          <w:numId w:val="23"/>
        </w:numPr>
        <w:tabs>
          <w:tab w:val="left" w:pos="1276"/>
        </w:tabs>
        <w:ind w:left="0" w:firstLine="709"/>
        <w:jc w:val="both"/>
        <w:rPr>
          <w:b w:val="0"/>
          <w:szCs w:val="28"/>
        </w:rPr>
      </w:pPr>
      <w:r w:rsidRPr="0034474C">
        <w:rPr>
          <w:b w:val="0"/>
          <w:szCs w:val="28"/>
        </w:rPr>
        <w:t>Сведения о гражданине могут быть исключены из общедоступных источников персональных данных по требованию самого гражданина, либо по решению суда или иных уполномоченных государственных органов.</w:t>
      </w:r>
    </w:p>
    <w:p w14:paraId="04130D70" w14:textId="77777777" w:rsidR="00C36FAE" w:rsidRPr="0034474C" w:rsidRDefault="00C36FAE" w:rsidP="00C36FAE">
      <w:pPr>
        <w:pStyle w:val="af3"/>
        <w:widowControl w:val="0"/>
        <w:tabs>
          <w:tab w:val="left" w:pos="1134"/>
        </w:tabs>
        <w:ind w:left="709"/>
        <w:jc w:val="both"/>
        <w:rPr>
          <w:b w:val="0"/>
          <w:szCs w:val="28"/>
        </w:rPr>
      </w:pPr>
    </w:p>
    <w:p w14:paraId="69F73CA7" w14:textId="77777777" w:rsidR="00D626A7" w:rsidRPr="00B467BB" w:rsidRDefault="00C77459" w:rsidP="00B60514">
      <w:pPr>
        <w:pStyle w:val="10"/>
        <w:numPr>
          <w:ilvl w:val="0"/>
          <w:numId w:val="23"/>
        </w:numPr>
        <w:tabs>
          <w:tab w:val="left" w:pos="0"/>
          <w:tab w:val="left" w:pos="284"/>
        </w:tabs>
        <w:spacing w:before="0" w:after="0"/>
        <w:ind w:left="6" w:hanging="6"/>
        <w:jc w:val="center"/>
        <w:rPr>
          <w:rFonts w:ascii="Times New Roman" w:hAnsi="Times New Roman" w:cs="Times New Roman"/>
          <w:bCs w:val="0"/>
          <w:sz w:val="28"/>
          <w:szCs w:val="28"/>
        </w:rPr>
      </w:pPr>
      <w:bookmarkStart w:id="12" w:name="_Toc505249269"/>
      <w:r w:rsidRPr="00B467BB">
        <w:rPr>
          <w:rFonts w:ascii="Times New Roman" w:hAnsi="Times New Roman" w:cs="Times New Roman"/>
          <w:bCs w:val="0"/>
          <w:sz w:val="28"/>
          <w:szCs w:val="28"/>
        </w:rPr>
        <w:t>Обеспечение безопасности персональных данных при их обработке в</w:t>
      </w:r>
      <w:r w:rsidR="00BF7829" w:rsidRPr="00B467BB">
        <w:rPr>
          <w:rFonts w:ascii="Times New Roman" w:hAnsi="Times New Roman" w:cs="Times New Roman"/>
          <w:bCs w:val="0"/>
          <w:sz w:val="28"/>
          <w:szCs w:val="28"/>
        </w:rPr>
        <w:t xml:space="preserve"> ИС</w:t>
      </w:r>
      <w:bookmarkEnd w:id="12"/>
    </w:p>
    <w:p w14:paraId="4CDED0FF" w14:textId="77777777" w:rsidR="00C36FAE" w:rsidRPr="00376039" w:rsidRDefault="00C36FAE" w:rsidP="00376039">
      <w:pPr>
        <w:ind w:firstLine="709"/>
        <w:rPr>
          <w:sz w:val="28"/>
        </w:rPr>
      </w:pPr>
    </w:p>
    <w:p w14:paraId="1B04A9EB" w14:textId="77777777" w:rsidR="0017716D" w:rsidRPr="009454E6" w:rsidRDefault="0017716D" w:rsidP="00012A23">
      <w:pPr>
        <w:numPr>
          <w:ilvl w:val="1"/>
          <w:numId w:val="23"/>
        </w:numPr>
        <w:tabs>
          <w:tab w:val="left" w:pos="1276"/>
        </w:tabs>
        <w:ind w:left="0" w:firstLine="709"/>
        <w:jc w:val="both"/>
        <w:rPr>
          <w:rFonts w:eastAsia="Calibri"/>
          <w:sz w:val="28"/>
          <w:szCs w:val="28"/>
          <w:lang w:eastAsia="en-US"/>
        </w:rPr>
      </w:pPr>
      <w:bookmarkStart w:id="13" w:name="_Toc361838251"/>
      <w:bookmarkStart w:id="14" w:name="_Toc362941156"/>
      <w:bookmarkStart w:id="15" w:name="_Toc333419614"/>
      <w:bookmarkStart w:id="16" w:name="_Toc415043488"/>
      <w:bookmarkStart w:id="17" w:name="_Toc436651120"/>
      <w:r w:rsidRPr="009454E6">
        <w:rPr>
          <w:rFonts w:eastAsia="Calibri"/>
          <w:sz w:val="28"/>
          <w:szCs w:val="28"/>
          <w:lang w:eastAsia="en-US"/>
        </w:rPr>
        <w:t>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«О персональных данных».</w:t>
      </w:r>
      <w:bookmarkEnd w:id="13"/>
      <w:bookmarkEnd w:id="14"/>
      <w:bookmarkEnd w:id="15"/>
      <w:bookmarkEnd w:id="16"/>
      <w:bookmarkEnd w:id="17"/>
    </w:p>
    <w:p w14:paraId="1CF769B3" w14:textId="77777777" w:rsidR="0017716D" w:rsidRPr="009454E6" w:rsidRDefault="0017716D" w:rsidP="00012A23">
      <w:pPr>
        <w:numPr>
          <w:ilvl w:val="1"/>
          <w:numId w:val="23"/>
        </w:numPr>
        <w:tabs>
          <w:tab w:val="left" w:pos="1276"/>
        </w:tabs>
        <w:ind w:left="0" w:firstLine="709"/>
        <w:jc w:val="both"/>
        <w:rPr>
          <w:rFonts w:eastAsia="Calibri"/>
          <w:sz w:val="28"/>
          <w:szCs w:val="28"/>
          <w:lang w:eastAsia="en-US"/>
        </w:rPr>
      </w:pPr>
      <w:r w:rsidRPr="009454E6">
        <w:rPr>
          <w:rFonts w:eastAsia="Calibri"/>
          <w:sz w:val="28"/>
          <w:szCs w:val="28"/>
          <w:lang w:eastAsia="en-US"/>
        </w:rP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14:paraId="5A9EBCE3" w14:textId="77777777" w:rsidR="0017716D" w:rsidRPr="009454E6" w:rsidRDefault="0017716D" w:rsidP="00012A23">
      <w:pPr>
        <w:numPr>
          <w:ilvl w:val="1"/>
          <w:numId w:val="23"/>
        </w:numPr>
        <w:tabs>
          <w:tab w:val="left" w:pos="1276"/>
        </w:tabs>
        <w:ind w:left="0" w:firstLine="709"/>
        <w:jc w:val="both"/>
        <w:rPr>
          <w:rFonts w:eastAsia="Calibri"/>
          <w:sz w:val="28"/>
          <w:szCs w:val="28"/>
          <w:lang w:eastAsia="en-US"/>
        </w:rPr>
      </w:pPr>
      <w:bookmarkStart w:id="18" w:name="_Toc361838252"/>
      <w:bookmarkStart w:id="19" w:name="_Toc362941157"/>
      <w:bookmarkStart w:id="20" w:name="_Toc333419615"/>
      <w:bookmarkStart w:id="21" w:name="_Toc415043489"/>
      <w:bookmarkStart w:id="22" w:name="_Toc436651121"/>
      <w:r w:rsidRPr="009454E6">
        <w:rPr>
          <w:rFonts w:eastAsia="Calibri"/>
          <w:sz w:val="28"/>
          <w:szCs w:val="28"/>
          <w:lang w:eastAsia="en-US"/>
        </w:rPr>
        <w:t xml:space="preserve">Безопасность персональных данных при их обработке в информационной системе обеспечивает оператор этой системы, который обрабатывает персональные данные (далее - оператор), или лицо, осуществляющее обработку персональных данных по поручению оператора на основании заключаемого с этим лицом договора (далее </w:t>
      </w:r>
      <w:r w:rsidR="00012A23">
        <w:rPr>
          <w:rFonts w:ascii="SimSun" w:eastAsia="SimSun" w:hAnsi="SimSun" w:hint="eastAsia"/>
          <w:sz w:val="28"/>
          <w:szCs w:val="28"/>
          <w:lang w:eastAsia="en-US"/>
        </w:rPr>
        <w:t>-</w:t>
      </w:r>
      <w:r w:rsidRPr="009454E6">
        <w:rPr>
          <w:rFonts w:eastAsia="Calibri"/>
          <w:sz w:val="28"/>
          <w:szCs w:val="28"/>
          <w:lang w:eastAsia="en-US"/>
        </w:rPr>
        <w:t xml:space="preserve"> уполномоченное лицо).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w:t>
      </w:r>
      <w:bookmarkEnd w:id="18"/>
      <w:bookmarkEnd w:id="19"/>
      <w:bookmarkEnd w:id="20"/>
      <w:bookmarkEnd w:id="21"/>
      <w:bookmarkEnd w:id="22"/>
    </w:p>
    <w:p w14:paraId="16C12789" w14:textId="77777777" w:rsidR="00FD4F46" w:rsidRPr="009454E6" w:rsidRDefault="00FD4F46" w:rsidP="00012A23">
      <w:pPr>
        <w:numPr>
          <w:ilvl w:val="1"/>
          <w:numId w:val="23"/>
        </w:numPr>
        <w:tabs>
          <w:tab w:val="left" w:pos="1276"/>
        </w:tabs>
        <w:ind w:left="0" w:firstLine="709"/>
        <w:jc w:val="both"/>
        <w:rPr>
          <w:rFonts w:eastAsia="Calibri"/>
          <w:sz w:val="28"/>
          <w:szCs w:val="28"/>
          <w:lang w:eastAsia="en-US"/>
        </w:rPr>
      </w:pPr>
      <w:bookmarkStart w:id="23" w:name="_Toc361838253"/>
      <w:bookmarkStart w:id="24" w:name="_Toc362941158"/>
      <w:bookmarkStart w:id="25" w:name="_Toc333419616"/>
      <w:bookmarkStart w:id="26" w:name="_Toc415043490"/>
      <w:bookmarkStart w:id="27" w:name="_Toc436651122"/>
      <w:r w:rsidRPr="009454E6">
        <w:rPr>
          <w:rFonts w:eastAsia="Calibri"/>
          <w:sz w:val="28"/>
          <w:szCs w:val="28"/>
          <w:lang w:eastAsia="en-US"/>
        </w:rPr>
        <w:t>Для обеспечения защиты информации, содержащейся в информационной системе, оператором назначается структурное подразделение или должностное лицо (работник), ответственные за защиту информации.</w:t>
      </w:r>
      <w:bookmarkEnd w:id="23"/>
      <w:bookmarkEnd w:id="24"/>
      <w:bookmarkEnd w:id="25"/>
      <w:bookmarkEnd w:id="26"/>
      <w:bookmarkEnd w:id="27"/>
    </w:p>
    <w:p w14:paraId="0B1668CC" w14:textId="77777777" w:rsidR="00FD4F46" w:rsidRPr="009454E6" w:rsidRDefault="00FD4F46" w:rsidP="00012A23">
      <w:pPr>
        <w:numPr>
          <w:ilvl w:val="1"/>
          <w:numId w:val="23"/>
        </w:numPr>
        <w:tabs>
          <w:tab w:val="left" w:pos="1276"/>
        </w:tabs>
        <w:ind w:left="0" w:firstLine="709"/>
        <w:jc w:val="both"/>
        <w:rPr>
          <w:rFonts w:eastAsia="Calibri"/>
          <w:sz w:val="28"/>
          <w:szCs w:val="28"/>
          <w:lang w:eastAsia="en-US"/>
        </w:rPr>
      </w:pPr>
      <w:bookmarkStart w:id="28" w:name="_Toc361838254"/>
      <w:bookmarkStart w:id="29" w:name="_Toc362941159"/>
      <w:bookmarkStart w:id="30" w:name="_Toc333419617"/>
      <w:bookmarkStart w:id="31" w:name="_Toc415043491"/>
      <w:bookmarkStart w:id="32" w:name="_Toc436651123"/>
      <w:r w:rsidRPr="009454E6">
        <w:rPr>
          <w:rFonts w:eastAsia="Calibri"/>
          <w:sz w:val="28"/>
          <w:szCs w:val="28"/>
          <w:lang w:eastAsia="en-US"/>
        </w:rPr>
        <w:t>Для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4 мая 2011 г. N 99-ФЗ «О лицензировании отдельных видов деятельности».</w:t>
      </w:r>
      <w:bookmarkEnd w:id="28"/>
      <w:bookmarkEnd w:id="29"/>
      <w:bookmarkEnd w:id="30"/>
      <w:bookmarkEnd w:id="31"/>
      <w:bookmarkEnd w:id="32"/>
    </w:p>
    <w:p w14:paraId="75BF0C29" w14:textId="77777777" w:rsidR="00463C20" w:rsidRPr="009454E6" w:rsidRDefault="00463C20" w:rsidP="00012A23">
      <w:pPr>
        <w:numPr>
          <w:ilvl w:val="1"/>
          <w:numId w:val="23"/>
        </w:numPr>
        <w:tabs>
          <w:tab w:val="left" w:pos="1276"/>
        </w:tabs>
        <w:ind w:left="0" w:firstLine="709"/>
        <w:jc w:val="both"/>
        <w:rPr>
          <w:rFonts w:eastAsia="Calibri"/>
          <w:sz w:val="28"/>
          <w:szCs w:val="28"/>
          <w:lang w:eastAsia="en-US"/>
        </w:rPr>
      </w:pPr>
      <w:bookmarkStart w:id="33" w:name="_Toc361838255"/>
      <w:bookmarkStart w:id="34" w:name="_Toc362941160"/>
      <w:bookmarkStart w:id="35" w:name="_Toc333419618"/>
      <w:bookmarkStart w:id="36" w:name="_Toc415043492"/>
      <w:bookmarkStart w:id="37" w:name="_Toc436651124"/>
      <w:r w:rsidRPr="009454E6">
        <w:rPr>
          <w:rFonts w:eastAsia="Calibri"/>
          <w:sz w:val="28"/>
          <w:szCs w:val="28"/>
          <w:lang w:eastAsia="en-US"/>
        </w:rPr>
        <w:t>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статьей 5 Федерального закона от 27</w:t>
      </w:r>
      <w:r w:rsidR="00192658">
        <w:rPr>
          <w:rFonts w:eastAsia="Calibri"/>
          <w:sz w:val="28"/>
          <w:szCs w:val="28"/>
          <w:lang w:eastAsia="en-US"/>
        </w:rPr>
        <w:t> </w:t>
      </w:r>
      <w:r w:rsidRPr="009454E6">
        <w:rPr>
          <w:rFonts w:eastAsia="Calibri"/>
          <w:sz w:val="28"/>
          <w:szCs w:val="28"/>
          <w:lang w:eastAsia="en-US"/>
        </w:rPr>
        <w:t>декабря 2002 г. N 184-ФЗ «О техническом регулировании».</w:t>
      </w:r>
      <w:bookmarkEnd w:id="33"/>
      <w:bookmarkEnd w:id="34"/>
      <w:bookmarkEnd w:id="35"/>
      <w:bookmarkEnd w:id="36"/>
      <w:bookmarkEnd w:id="37"/>
    </w:p>
    <w:p w14:paraId="3D42679F" w14:textId="77777777" w:rsidR="00463C20" w:rsidRPr="009454E6" w:rsidRDefault="00FD4F46" w:rsidP="00012A23">
      <w:pPr>
        <w:numPr>
          <w:ilvl w:val="1"/>
          <w:numId w:val="23"/>
        </w:numPr>
        <w:tabs>
          <w:tab w:val="left" w:pos="1276"/>
        </w:tabs>
        <w:ind w:left="0" w:firstLine="709"/>
        <w:jc w:val="both"/>
        <w:rPr>
          <w:rFonts w:eastAsia="Calibri"/>
          <w:sz w:val="28"/>
          <w:szCs w:val="28"/>
          <w:lang w:eastAsia="en-US"/>
        </w:rPr>
      </w:pPr>
      <w:bookmarkStart w:id="38" w:name="_Toc361838256"/>
      <w:bookmarkStart w:id="39" w:name="_Toc362941161"/>
      <w:bookmarkStart w:id="40" w:name="_Toc333419619"/>
      <w:bookmarkStart w:id="41" w:name="_Toc415043493"/>
      <w:bookmarkStart w:id="42" w:name="_Toc436651125"/>
      <w:r w:rsidRPr="009454E6">
        <w:rPr>
          <w:rFonts w:eastAsia="Calibri"/>
          <w:sz w:val="28"/>
          <w:szCs w:val="28"/>
          <w:lang w:eastAsia="en-US"/>
        </w:rPr>
        <w:t xml:space="preserve">Защита информации, содержащейся в информационной системе, является составной частью работ по созданию и эксплуатации информационной системы и </w:t>
      </w:r>
      <w:r w:rsidRPr="009454E6">
        <w:rPr>
          <w:rFonts w:eastAsia="Calibri"/>
          <w:sz w:val="28"/>
          <w:szCs w:val="28"/>
          <w:lang w:eastAsia="en-US"/>
        </w:rPr>
        <w:lastRenderedPageBreak/>
        <w:t>обеспечивается на всех стадиях (этапах) ее создания и в ходе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(далее - система защиты информации информационной системы).</w:t>
      </w:r>
      <w:bookmarkEnd w:id="38"/>
      <w:bookmarkEnd w:id="39"/>
      <w:bookmarkEnd w:id="40"/>
      <w:bookmarkEnd w:id="41"/>
      <w:bookmarkEnd w:id="42"/>
    </w:p>
    <w:p w14:paraId="378E19CD" w14:textId="77777777" w:rsidR="00FD4F46" w:rsidRPr="009454E6" w:rsidRDefault="00FD4F46" w:rsidP="00012A23">
      <w:pPr>
        <w:numPr>
          <w:ilvl w:val="1"/>
          <w:numId w:val="23"/>
        </w:numPr>
        <w:tabs>
          <w:tab w:val="left" w:pos="1276"/>
        </w:tabs>
        <w:ind w:left="0" w:firstLine="709"/>
        <w:jc w:val="both"/>
        <w:rPr>
          <w:rFonts w:eastAsia="Calibri"/>
          <w:sz w:val="28"/>
          <w:szCs w:val="28"/>
          <w:lang w:eastAsia="en-US"/>
        </w:rPr>
      </w:pPr>
      <w:bookmarkStart w:id="43" w:name="_Toc361838257"/>
      <w:bookmarkStart w:id="44" w:name="_Toc362941162"/>
      <w:bookmarkStart w:id="45" w:name="_Toc333419620"/>
      <w:bookmarkStart w:id="46" w:name="_Toc415043494"/>
      <w:bookmarkStart w:id="47" w:name="_Toc436651126"/>
      <w:r w:rsidRPr="009454E6">
        <w:rPr>
          <w:rFonts w:eastAsia="Calibri"/>
          <w:sz w:val="28"/>
          <w:szCs w:val="28"/>
          <w:lang w:eastAsia="en-US"/>
        </w:rPr>
        <w:t>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bookmarkEnd w:id="43"/>
      <w:bookmarkEnd w:id="44"/>
      <w:bookmarkEnd w:id="45"/>
      <w:bookmarkEnd w:id="46"/>
      <w:bookmarkEnd w:id="47"/>
    </w:p>
    <w:p w14:paraId="61809B8C"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неправомерных доступа, копирования, предоставления или распространения информации (обеспечение конфиденциальности информации);</w:t>
      </w:r>
    </w:p>
    <w:p w14:paraId="1DDC2E0A"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неправомерных уничтожения или модифицирования информации (обеспечение целостности информации);</w:t>
      </w:r>
    </w:p>
    <w:p w14:paraId="22DF09DB"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неправомерного блокирования информации (обеспечение доступности информации).</w:t>
      </w:r>
    </w:p>
    <w:p w14:paraId="6189D054"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bookmarkStart w:id="48" w:name="_Toc361838258"/>
      <w:bookmarkStart w:id="49" w:name="_Toc362941163"/>
      <w:bookmarkStart w:id="50" w:name="_Toc333419621"/>
      <w:bookmarkStart w:id="51" w:name="_Toc415043495"/>
      <w:bookmarkStart w:id="52" w:name="_Toc436651127"/>
      <w:r w:rsidRPr="009454E6">
        <w:rPr>
          <w:rFonts w:eastAsia="Calibri"/>
          <w:sz w:val="28"/>
          <w:szCs w:val="28"/>
          <w:lang w:eastAsia="en-US"/>
        </w:rPr>
        <w:t>Для обеспечения защиты информации, содержащейся в информационной системе, проводятся следующие мероприятия:</w:t>
      </w:r>
      <w:bookmarkEnd w:id="48"/>
      <w:bookmarkEnd w:id="49"/>
      <w:bookmarkEnd w:id="50"/>
      <w:bookmarkEnd w:id="51"/>
      <w:bookmarkEnd w:id="52"/>
    </w:p>
    <w:p w14:paraId="7F0A0213"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формирование требований к защите информации, содержащейся в информационной системе;</w:t>
      </w:r>
    </w:p>
    <w:p w14:paraId="3DFE91C2"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разработка системы защиты информации информационной системы;</w:t>
      </w:r>
    </w:p>
    <w:p w14:paraId="6A2A86E2"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внедрение системы защиты информации информационной системы;</w:t>
      </w:r>
    </w:p>
    <w:p w14:paraId="7C8569E9"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аттестация информационной системы по требованиям защиты информации</w:t>
      </w:r>
      <w:r w:rsidR="005C185F" w:rsidRPr="009454E6">
        <w:rPr>
          <w:rFonts w:eastAsia="Calibri"/>
          <w:sz w:val="28"/>
          <w:szCs w:val="28"/>
          <w:lang w:eastAsia="en-US"/>
        </w:rPr>
        <w:t xml:space="preserve"> </w:t>
      </w:r>
      <w:r w:rsidRPr="009454E6">
        <w:rPr>
          <w:rFonts w:eastAsia="Calibri"/>
          <w:sz w:val="28"/>
          <w:szCs w:val="28"/>
          <w:lang w:eastAsia="en-US"/>
        </w:rPr>
        <w:t>и ввод ее в действие;</w:t>
      </w:r>
    </w:p>
    <w:p w14:paraId="253CF95F"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обеспечение защиты информации в ходе эксплуатации аттестованной информационной системы;</w:t>
      </w:r>
    </w:p>
    <w:p w14:paraId="2F377061" w14:textId="77777777" w:rsidR="00FD4F46" w:rsidRPr="009454E6" w:rsidRDefault="00FD4F46" w:rsidP="001E3E86">
      <w:pPr>
        <w:numPr>
          <w:ilvl w:val="0"/>
          <w:numId w:val="36"/>
        </w:numPr>
        <w:tabs>
          <w:tab w:val="left" w:pos="1134"/>
        </w:tabs>
        <w:ind w:left="0" w:firstLine="709"/>
        <w:jc w:val="both"/>
        <w:rPr>
          <w:rFonts w:eastAsia="Calibri"/>
          <w:sz w:val="28"/>
          <w:szCs w:val="28"/>
          <w:lang w:eastAsia="en-US"/>
        </w:rPr>
      </w:pPr>
      <w:r w:rsidRPr="009454E6">
        <w:rPr>
          <w:rFonts w:eastAsia="Calibri"/>
          <w:sz w:val="28"/>
          <w:szCs w:val="28"/>
          <w:lang w:eastAsia="en-US"/>
        </w:rPr>
        <w:t>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14:paraId="7CDEFBEC" w14:textId="77777777" w:rsidR="005C185F" w:rsidRPr="009454E6" w:rsidRDefault="0066181D" w:rsidP="00012A23">
      <w:pPr>
        <w:numPr>
          <w:ilvl w:val="1"/>
          <w:numId w:val="23"/>
        </w:numPr>
        <w:tabs>
          <w:tab w:val="left" w:pos="1276"/>
        </w:tabs>
        <w:ind w:left="0" w:firstLine="709"/>
        <w:jc w:val="both"/>
        <w:rPr>
          <w:rFonts w:eastAsia="Calibri"/>
          <w:sz w:val="28"/>
          <w:szCs w:val="28"/>
          <w:lang w:eastAsia="en-US"/>
        </w:rPr>
      </w:pPr>
      <w:bookmarkStart w:id="53" w:name="_Toc361838259"/>
      <w:bookmarkStart w:id="54" w:name="_Toc362941164"/>
      <w:bookmarkStart w:id="55" w:name="_Toc333419622"/>
      <w:bookmarkStart w:id="56" w:name="_Toc415043496"/>
      <w:bookmarkStart w:id="57" w:name="_Toc436651128"/>
      <w:r w:rsidRPr="009454E6">
        <w:rPr>
          <w:rFonts w:eastAsia="Calibri"/>
          <w:sz w:val="28"/>
          <w:szCs w:val="28"/>
          <w:lang w:eastAsia="en-US"/>
        </w:rPr>
        <w:t>Обеспечение безопасности персональных данных при их неавтоматизированной обработке (без использования средств вычислительной техники) осуществляется в соответствии с постановлением Правительства РФ от 15</w:t>
      </w:r>
      <w:r w:rsidR="00012A23">
        <w:rPr>
          <w:rFonts w:eastAsia="Calibri"/>
          <w:sz w:val="28"/>
          <w:szCs w:val="28"/>
          <w:lang w:eastAsia="en-US"/>
        </w:rPr>
        <w:t xml:space="preserve"> сентября </w:t>
      </w:r>
      <w:r w:rsidRPr="009454E6">
        <w:rPr>
          <w:rFonts w:eastAsia="Calibri"/>
          <w:sz w:val="28"/>
          <w:szCs w:val="28"/>
          <w:lang w:eastAsia="en-US"/>
        </w:rPr>
        <w:t>2008 г. №</w:t>
      </w:r>
      <w:r w:rsidR="00012A23">
        <w:rPr>
          <w:rFonts w:eastAsia="Calibri"/>
          <w:sz w:val="28"/>
          <w:szCs w:val="28"/>
          <w:lang w:eastAsia="en-US"/>
        </w:rPr>
        <w:t> </w:t>
      </w:r>
      <w:r w:rsidRPr="009454E6">
        <w:rPr>
          <w:rFonts w:eastAsia="Calibri"/>
          <w:sz w:val="28"/>
          <w:szCs w:val="28"/>
          <w:lang w:eastAsia="en-US"/>
        </w:rPr>
        <w:t xml:space="preserve">687 «Об утверждении Положения об особенностях обработки персональных данных, осуществляемой без использования средств автоматизации» (раздел </w:t>
      </w:r>
      <w:r w:rsidR="00ED6464" w:rsidRPr="009454E6">
        <w:rPr>
          <w:rFonts w:eastAsia="Calibri"/>
          <w:sz w:val="28"/>
          <w:szCs w:val="28"/>
          <w:lang w:eastAsia="en-US"/>
        </w:rPr>
        <w:t>10 настоящего «Положения</w:t>
      </w:r>
      <w:r w:rsidR="00376039">
        <w:rPr>
          <w:rFonts w:eastAsia="Calibri"/>
          <w:sz w:val="28"/>
          <w:szCs w:val="28"/>
          <w:lang w:eastAsia="en-US"/>
        </w:rPr>
        <w:t>…</w:t>
      </w:r>
      <w:r w:rsidR="00ED6464" w:rsidRPr="009454E6">
        <w:rPr>
          <w:rFonts w:eastAsia="Calibri"/>
          <w:sz w:val="28"/>
          <w:szCs w:val="28"/>
          <w:lang w:eastAsia="en-US"/>
        </w:rPr>
        <w:t>»</w:t>
      </w:r>
      <w:r w:rsidR="009A3A57" w:rsidRPr="009454E6">
        <w:rPr>
          <w:rFonts w:eastAsia="Calibri"/>
          <w:sz w:val="28"/>
          <w:szCs w:val="28"/>
          <w:lang w:eastAsia="en-US"/>
        </w:rPr>
        <w:t>)</w:t>
      </w:r>
      <w:r w:rsidRPr="009454E6">
        <w:rPr>
          <w:rFonts w:eastAsia="Calibri"/>
          <w:sz w:val="28"/>
          <w:szCs w:val="28"/>
          <w:lang w:eastAsia="en-US"/>
        </w:rPr>
        <w:t>.</w:t>
      </w:r>
      <w:bookmarkEnd w:id="53"/>
      <w:bookmarkEnd w:id="54"/>
      <w:bookmarkEnd w:id="55"/>
      <w:bookmarkEnd w:id="56"/>
      <w:bookmarkEnd w:id="57"/>
    </w:p>
    <w:p w14:paraId="3BD24C35" w14:textId="77777777" w:rsidR="008A050E" w:rsidRPr="00376039" w:rsidRDefault="008A050E" w:rsidP="00C36FAE">
      <w:pPr>
        <w:rPr>
          <w:sz w:val="28"/>
          <w:lang w:val="x-none" w:eastAsia="x-none"/>
        </w:rPr>
      </w:pPr>
    </w:p>
    <w:p w14:paraId="0DC262E6" w14:textId="77777777" w:rsidR="005C185F" w:rsidRDefault="005C185F" w:rsidP="00B60514">
      <w:pPr>
        <w:pStyle w:val="10"/>
        <w:numPr>
          <w:ilvl w:val="0"/>
          <w:numId w:val="23"/>
        </w:numPr>
        <w:tabs>
          <w:tab w:val="left" w:pos="284"/>
        </w:tabs>
        <w:spacing w:before="0" w:after="0"/>
        <w:ind w:left="5" w:hanging="5"/>
        <w:jc w:val="center"/>
        <w:rPr>
          <w:rFonts w:ascii="Times New Roman" w:hAnsi="Times New Roman" w:cs="Times New Roman"/>
          <w:sz w:val="28"/>
          <w:szCs w:val="28"/>
        </w:rPr>
      </w:pPr>
      <w:bookmarkStart w:id="58" w:name="_Toc360605956"/>
      <w:bookmarkStart w:id="59" w:name="_Toc505249270"/>
      <w:r w:rsidRPr="00CB2FCF">
        <w:rPr>
          <w:rFonts w:ascii="Times New Roman" w:hAnsi="Times New Roman" w:cs="Times New Roman"/>
          <w:sz w:val="28"/>
          <w:szCs w:val="28"/>
        </w:rPr>
        <w:t>Состав мероприятий, проводимых для обеспечения защиты информации</w:t>
      </w:r>
      <w:bookmarkEnd w:id="58"/>
      <w:bookmarkEnd w:id="59"/>
    </w:p>
    <w:p w14:paraId="7558DCA1" w14:textId="77777777" w:rsidR="00C36FAE" w:rsidRPr="00376039" w:rsidRDefault="00C36FAE" w:rsidP="00C36FAE">
      <w:pPr>
        <w:rPr>
          <w:sz w:val="28"/>
        </w:rPr>
      </w:pPr>
    </w:p>
    <w:p w14:paraId="6D150CD7" w14:textId="77777777" w:rsidR="005C185F" w:rsidRPr="003D657C" w:rsidRDefault="005C185F" w:rsidP="00012A23">
      <w:pPr>
        <w:numPr>
          <w:ilvl w:val="1"/>
          <w:numId w:val="23"/>
        </w:numPr>
        <w:tabs>
          <w:tab w:val="left" w:pos="1276"/>
        </w:tabs>
        <w:ind w:left="0" w:firstLine="709"/>
        <w:jc w:val="both"/>
        <w:rPr>
          <w:sz w:val="28"/>
          <w:szCs w:val="28"/>
        </w:rPr>
      </w:pPr>
      <w:r w:rsidRPr="003D657C">
        <w:rPr>
          <w:sz w:val="28"/>
          <w:szCs w:val="28"/>
        </w:rPr>
        <w:t>Формирование требований к защите информации, содержащейся в информационной системе</w:t>
      </w:r>
      <w:r w:rsidR="003D657C" w:rsidRPr="003D657C">
        <w:rPr>
          <w:sz w:val="28"/>
          <w:szCs w:val="28"/>
        </w:rPr>
        <w:t>, предполагает проведение следующих мероприятий:</w:t>
      </w:r>
    </w:p>
    <w:p w14:paraId="5B9A73CA" w14:textId="77777777" w:rsidR="005C185F" w:rsidRPr="003D657C" w:rsidRDefault="005C185F" w:rsidP="001E3E86">
      <w:pPr>
        <w:numPr>
          <w:ilvl w:val="2"/>
          <w:numId w:val="23"/>
        </w:numPr>
        <w:tabs>
          <w:tab w:val="left" w:pos="1134"/>
        </w:tabs>
        <w:ind w:left="0" w:firstLine="709"/>
        <w:jc w:val="both"/>
        <w:rPr>
          <w:sz w:val="28"/>
          <w:szCs w:val="28"/>
        </w:rPr>
      </w:pPr>
      <w:r w:rsidRPr="003D657C">
        <w:rPr>
          <w:sz w:val="28"/>
          <w:szCs w:val="28"/>
        </w:rPr>
        <w:t>Обследование информационной системы:</w:t>
      </w:r>
    </w:p>
    <w:p w14:paraId="4F58E493"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сбор и анализ необходимых сведений об ИС;</w:t>
      </w:r>
    </w:p>
    <w:p w14:paraId="2045AD3A"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 xml:space="preserve">анализ способов, режимов, целей и оснований по обработке </w:t>
      </w:r>
      <w:proofErr w:type="spellStart"/>
      <w:r w:rsidRPr="003D657C">
        <w:rPr>
          <w:sz w:val="28"/>
          <w:szCs w:val="28"/>
        </w:rPr>
        <w:t>ПДн</w:t>
      </w:r>
      <w:proofErr w:type="spellEnd"/>
      <w:r w:rsidRPr="003D657C">
        <w:rPr>
          <w:sz w:val="28"/>
          <w:szCs w:val="28"/>
        </w:rPr>
        <w:t>;</w:t>
      </w:r>
    </w:p>
    <w:p w14:paraId="2C134B09"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lastRenderedPageBreak/>
        <w:t>определение информации, подлежащей обработке в информационной системе;</w:t>
      </w:r>
    </w:p>
    <w:p w14:paraId="7B325E40"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перечня объектов защиты</w:t>
      </w:r>
    </w:p>
    <w:p w14:paraId="5656B01D"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анализ нормативных правовых актов, методических документов и национальных стандартов, которым должна соответствовать информационная система</w:t>
      </w:r>
    </w:p>
    <w:p w14:paraId="56AF33E8"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 xml:space="preserve">выявление существующих информационно-организационных и технических мер защиты </w:t>
      </w:r>
      <w:proofErr w:type="spellStart"/>
      <w:r w:rsidRPr="003D657C">
        <w:rPr>
          <w:sz w:val="28"/>
          <w:szCs w:val="28"/>
        </w:rPr>
        <w:t>ПДн</w:t>
      </w:r>
      <w:proofErr w:type="spellEnd"/>
      <w:r w:rsidRPr="003D657C">
        <w:rPr>
          <w:sz w:val="28"/>
          <w:szCs w:val="28"/>
        </w:rPr>
        <w:t>;</w:t>
      </w:r>
    </w:p>
    <w:p w14:paraId="1A67304A"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 xml:space="preserve">анализ организационно-распорядительной документации (ОРД) по обеспечению безопасности </w:t>
      </w:r>
      <w:proofErr w:type="spellStart"/>
      <w:r w:rsidRPr="003D657C">
        <w:rPr>
          <w:sz w:val="28"/>
          <w:szCs w:val="28"/>
        </w:rPr>
        <w:t>ПДн</w:t>
      </w:r>
      <w:proofErr w:type="spellEnd"/>
      <w:r w:rsidRPr="003D657C">
        <w:rPr>
          <w:sz w:val="28"/>
          <w:szCs w:val="28"/>
        </w:rPr>
        <w:t>;</w:t>
      </w:r>
    </w:p>
    <w:p w14:paraId="03B434AB" w14:textId="77777777" w:rsidR="005C185F" w:rsidRPr="003D657C" w:rsidRDefault="005C185F" w:rsidP="001E3E86">
      <w:pPr>
        <w:numPr>
          <w:ilvl w:val="2"/>
          <w:numId w:val="23"/>
        </w:numPr>
        <w:tabs>
          <w:tab w:val="left" w:pos="1134"/>
        </w:tabs>
        <w:ind w:left="0" w:firstLine="709"/>
        <w:jc w:val="both"/>
        <w:rPr>
          <w:sz w:val="28"/>
          <w:szCs w:val="28"/>
        </w:rPr>
      </w:pPr>
      <w:r w:rsidRPr="003D657C">
        <w:rPr>
          <w:sz w:val="28"/>
          <w:szCs w:val="28"/>
        </w:rPr>
        <w:t>Классификация информационной системы:</w:t>
      </w:r>
    </w:p>
    <w:p w14:paraId="335536EC"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степени возможного ущерба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
    <w:p w14:paraId="6728DB6A"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значимости обрабатываемой в ИС информации и масштаба информационной системы</w:t>
      </w:r>
    </w:p>
    <w:p w14:paraId="25766FFD"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масштаба информационной системы</w:t>
      </w:r>
    </w:p>
    <w:p w14:paraId="4BB307C3" w14:textId="77777777" w:rsidR="005C185F" w:rsidRPr="003D657C" w:rsidRDefault="005C185F" w:rsidP="001E3E86">
      <w:pPr>
        <w:numPr>
          <w:ilvl w:val="2"/>
          <w:numId w:val="23"/>
        </w:numPr>
        <w:tabs>
          <w:tab w:val="left" w:pos="1134"/>
          <w:tab w:val="left" w:pos="1418"/>
        </w:tabs>
        <w:ind w:left="0" w:firstLine="709"/>
        <w:jc w:val="both"/>
        <w:rPr>
          <w:sz w:val="28"/>
          <w:szCs w:val="28"/>
        </w:rPr>
      </w:pPr>
      <w:r w:rsidRPr="003D657C">
        <w:rPr>
          <w:sz w:val="28"/>
          <w:szCs w:val="28"/>
        </w:rPr>
        <w:t>Определение угроз безопасности информации, составление Модели угроз безопасности информации.</w:t>
      </w:r>
    </w:p>
    <w:p w14:paraId="2E3DAF4A" w14:textId="77777777" w:rsidR="005C185F" w:rsidRPr="003D657C" w:rsidRDefault="005C185F" w:rsidP="001E3E86">
      <w:pPr>
        <w:numPr>
          <w:ilvl w:val="2"/>
          <w:numId w:val="23"/>
        </w:numPr>
        <w:tabs>
          <w:tab w:val="left" w:pos="1134"/>
          <w:tab w:val="left" w:pos="1418"/>
        </w:tabs>
        <w:ind w:left="0" w:firstLine="709"/>
        <w:jc w:val="both"/>
        <w:rPr>
          <w:spacing w:val="-4"/>
          <w:sz w:val="28"/>
          <w:szCs w:val="28"/>
        </w:rPr>
      </w:pPr>
      <w:r w:rsidRPr="003D657C">
        <w:rPr>
          <w:spacing w:val="-4"/>
          <w:sz w:val="28"/>
          <w:szCs w:val="28"/>
        </w:rPr>
        <w:t>Определение требований к системе защиты информации информационной системы:</w:t>
      </w:r>
    </w:p>
    <w:p w14:paraId="0F7A6F7F"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базового набора мер защиты информации для установленного класса защищенности информационной системы;</w:t>
      </w:r>
    </w:p>
    <w:p w14:paraId="671404CB"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адаптация базового набора мер защиты информации;</w:t>
      </w:r>
    </w:p>
    <w:p w14:paraId="0608DFA7"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уточнение адаптированного базового набора мер защиты информации с учетом не выбранных ранее мер защиты информации</w:t>
      </w:r>
      <w:r w:rsidR="00C75871">
        <w:rPr>
          <w:sz w:val="28"/>
          <w:szCs w:val="28"/>
        </w:rPr>
        <w:t>;</w:t>
      </w:r>
    </w:p>
    <w:p w14:paraId="1D78BF78"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дополнение уточненного адаптированного базового набора мер защиты информации</w:t>
      </w:r>
      <w:r w:rsidR="00C75871">
        <w:rPr>
          <w:sz w:val="28"/>
          <w:szCs w:val="28"/>
        </w:rPr>
        <w:t>;</w:t>
      </w:r>
    </w:p>
    <w:p w14:paraId="3C56221B" w14:textId="77777777" w:rsidR="005C185F" w:rsidRPr="003D657C" w:rsidRDefault="005C185F" w:rsidP="00012A23">
      <w:pPr>
        <w:numPr>
          <w:ilvl w:val="1"/>
          <w:numId w:val="23"/>
        </w:numPr>
        <w:tabs>
          <w:tab w:val="left" w:pos="1276"/>
        </w:tabs>
        <w:ind w:left="0" w:firstLine="709"/>
        <w:jc w:val="both"/>
        <w:rPr>
          <w:sz w:val="28"/>
          <w:szCs w:val="28"/>
        </w:rPr>
      </w:pPr>
      <w:r w:rsidRPr="003D657C">
        <w:rPr>
          <w:sz w:val="28"/>
          <w:szCs w:val="28"/>
        </w:rPr>
        <w:t>Разработка системы защиты информации информационной системы.</w:t>
      </w:r>
    </w:p>
    <w:p w14:paraId="4F673289" w14:textId="77777777" w:rsidR="005C185F" w:rsidRPr="003D657C" w:rsidRDefault="005C185F" w:rsidP="001E3E86">
      <w:pPr>
        <w:numPr>
          <w:ilvl w:val="2"/>
          <w:numId w:val="23"/>
        </w:numPr>
        <w:tabs>
          <w:tab w:val="left" w:pos="1134"/>
        </w:tabs>
        <w:ind w:left="0" w:firstLine="709"/>
        <w:jc w:val="both"/>
        <w:rPr>
          <w:sz w:val="28"/>
          <w:szCs w:val="28"/>
        </w:rPr>
      </w:pPr>
      <w:r w:rsidRPr="003D657C">
        <w:rPr>
          <w:sz w:val="28"/>
          <w:szCs w:val="28"/>
        </w:rPr>
        <w:t>Проектирование системы защиты информации информационной системы;</w:t>
      </w:r>
    </w:p>
    <w:p w14:paraId="450A8B9C"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типов субъектов и объектов доступа, методов управления доступом и правил разграничения доступа субъектов доступа к объектам доступа, подлежащих реализации в информационной системе;</w:t>
      </w:r>
    </w:p>
    <w:p w14:paraId="409AB158"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выбор мер защиты информации, подлежащих реализации в системе защиты информации информационной системы;</w:t>
      </w:r>
    </w:p>
    <w:p w14:paraId="0992565D"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видов и типов средств защиты информации, обеспечивающих реализацию технических мер защиты информации;</w:t>
      </w:r>
    </w:p>
    <w:p w14:paraId="4E07D5A5"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структуры системы защиты информации информационной системы, включая состав (количество) и места размещения ее элементов;</w:t>
      </w:r>
    </w:p>
    <w:p w14:paraId="1D9C0D0F"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выбор средств защиты информации, сертифицированных на соответствие требованиям по безопасности информации;</w:t>
      </w:r>
    </w:p>
    <w:p w14:paraId="06ADC46E"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lastRenderedPageBreak/>
        <w:t>определение параметров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14:paraId="53556A7B"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определение мер защиты информации при информационном взаимодействии с иными информационными системами и информационно-телекоммуникационными сетями.</w:t>
      </w:r>
    </w:p>
    <w:p w14:paraId="0EE2C535" w14:textId="77777777" w:rsidR="005C185F" w:rsidRPr="003D657C" w:rsidRDefault="005C185F" w:rsidP="001E3E86">
      <w:pPr>
        <w:numPr>
          <w:ilvl w:val="2"/>
          <w:numId w:val="23"/>
        </w:numPr>
        <w:tabs>
          <w:tab w:val="left" w:pos="1134"/>
          <w:tab w:val="left" w:pos="1418"/>
        </w:tabs>
        <w:ind w:left="0" w:firstLine="709"/>
        <w:jc w:val="both"/>
        <w:rPr>
          <w:sz w:val="28"/>
          <w:szCs w:val="28"/>
        </w:rPr>
      </w:pPr>
      <w:r w:rsidRPr="003D657C">
        <w:rPr>
          <w:sz w:val="28"/>
          <w:szCs w:val="28"/>
        </w:rPr>
        <w:t xml:space="preserve">Разработка эксплуатационной документации на систему защиты </w:t>
      </w:r>
      <w:r w:rsidR="00B467BB" w:rsidRPr="003D657C">
        <w:rPr>
          <w:sz w:val="28"/>
          <w:szCs w:val="28"/>
        </w:rPr>
        <w:t>информации информационной</w:t>
      </w:r>
      <w:r w:rsidRPr="003D657C">
        <w:rPr>
          <w:sz w:val="28"/>
          <w:szCs w:val="28"/>
        </w:rPr>
        <w:t xml:space="preserve"> системы, включающей в себя:</w:t>
      </w:r>
    </w:p>
    <w:p w14:paraId="2CB43189"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структуру системы защиты информации информационной системы;</w:t>
      </w:r>
    </w:p>
    <w:p w14:paraId="17DD1FDA"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состав, места установки, параметры и порядок настройки средств защиты информации, программного обеспечения и технических средств;</w:t>
      </w:r>
    </w:p>
    <w:p w14:paraId="191BA1D3"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правила эксплуатации системы защиты информации информационной системы.</w:t>
      </w:r>
    </w:p>
    <w:p w14:paraId="541BD4E6" w14:textId="77777777" w:rsidR="005C185F" w:rsidRPr="003D657C" w:rsidRDefault="005C185F" w:rsidP="001E3E86">
      <w:pPr>
        <w:numPr>
          <w:ilvl w:val="2"/>
          <w:numId w:val="23"/>
        </w:numPr>
        <w:tabs>
          <w:tab w:val="left" w:pos="1134"/>
          <w:tab w:val="left" w:pos="1418"/>
        </w:tabs>
        <w:ind w:left="0" w:firstLine="709"/>
        <w:jc w:val="both"/>
        <w:rPr>
          <w:sz w:val="28"/>
          <w:szCs w:val="28"/>
        </w:rPr>
      </w:pPr>
      <w:r w:rsidRPr="003D657C">
        <w:rPr>
          <w:sz w:val="28"/>
          <w:szCs w:val="28"/>
        </w:rPr>
        <w:t>Макетирование и тестирование системы защиты информации информационной системы:</w:t>
      </w:r>
    </w:p>
    <w:p w14:paraId="4AC34CB4"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проверка работоспособности и совместимости выбранных средств защиты информации с информационными технологиями и техническими средствами;</w:t>
      </w:r>
    </w:p>
    <w:p w14:paraId="4162645E"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проверка выполнения выбранными средствами защиты информации требований к системе защиты информации информационной системы;</w:t>
      </w:r>
    </w:p>
    <w:p w14:paraId="76B12EDB"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корректировка проектных решений, разработанных при создании информационной системы и (или) системы защиты информации информационной системы;</w:t>
      </w:r>
    </w:p>
    <w:p w14:paraId="065F770E"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корректировка проектной и эксплуатационной документации на систему защиты информации информационной системы.</w:t>
      </w:r>
    </w:p>
    <w:p w14:paraId="1767125B" w14:textId="77777777" w:rsidR="005C185F" w:rsidRPr="003D657C" w:rsidRDefault="005C185F" w:rsidP="00012A23">
      <w:pPr>
        <w:numPr>
          <w:ilvl w:val="1"/>
          <w:numId w:val="23"/>
        </w:numPr>
        <w:tabs>
          <w:tab w:val="left" w:pos="1276"/>
        </w:tabs>
        <w:ind w:left="0" w:firstLine="709"/>
        <w:jc w:val="both"/>
        <w:rPr>
          <w:sz w:val="28"/>
          <w:szCs w:val="28"/>
        </w:rPr>
      </w:pPr>
      <w:r w:rsidRPr="003D657C">
        <w:rPr>
          <w:sz w:val="28"/>
          <w:szCs w:val="28"/>
        </w:rPr>
        <w:t>Внедрение системы защиты информации информационной системы;</w:t>
      </w:r>
    </w:p>
    <w:p w14:paraId="6837DE5C" w14:textId="77777777" w:rsidR="005C185F" w:rsidRPr="003D657C" w:rsidRDefault="005C185F" w:rsidP="001E3E86">
      <w:pPr>
        <w:numPr>
          <w:ilvl w:val="0"/>
          <w:numId w:val="25"/>
        </w:numPr>
        <w:tabs>
          <w:tab w:val="left" w:pos="1134"/>
        </w:tabs>
        <w:ind w:left="0" w:firstLine="709"/>
        <w:jc w:val="both"/>
        <w:rPr>
          <w:spacing w:val="-2"/>
          <w:sz w:val="28"/>
          <w:szCs w:val="28"/>
        </w:rPr>
      </w:pPr>
      <w:r w:rsidRPr="003D657C">
        <w:rPr>
          <w:spacing w:val="-2"/>
          <w:sz w:val="28"/>
          <w:szCs w:val="28"/>
        </w:rPr>
        <w:t>установка и настройка средств защиты информации в информационной системе;</w:t>
      </w:r>
    </w:p>
    <w:p w14:paraId="425A5D31" w14:textId="77777777" w:rsidR="005C185F" w:rsidRPr="003D657C" w:rsidRDefault="005C185F" w:rsidP="001E3E86">
      <w:pPr>
        <w:numPr>
          <w:ilvl w:val="0"/>
          <w:numId w:val="25"/>
        </w:numPr>
        <w:tabs>
          <w:tab w:val="left" w:pos="1134"/>
        </w:tabs>
        <w:ind w:left="0" w:firstLine="709"/>
        <w:jc w:val="both"/>
        <w:rPr>
          <w:sz w:val="28"/>
          <w:szCs w:val="28"/>
        </w:rPr>
      </w:pPr>
      <w:r w:rsidRPr="003D657C">
        <w:rPr>
          <w:spacing w:val="-2"/>
          <w:sz w:val="28"/>
          <w:szCs w:val="28"/>
        </w:rPr>
        <w:t>разработка</w:t>
      </w:r>
      <w:r w:rsidRPr="003D657C">
        <w:rPr>
          <w:sz w:val="28"/>
          <w:szCs w:val="28"/>
        </w:rPr>
        <w:t xml:space="preserve"> документов, определяющих правила и процедуры, реализуемые оператором для обеспечения защиты информации в информационной системе в ходе ее эксплуатации;</w:t>
      </w:r>
    </w:p>
    <w:p w14:paraId="1FB5FE9D" w14:textId="77777777" w:rsidR="005C185F" w:rsidRPr="003D657C" w:rsidRDefault="005C185F" w:rsidP="001E3E86">
      <w:pPr>
        <w:numPr>
          <w:ilvl w:val="0"/>
          <w:numId w:val="25"/>
        </w:numPr>
        <w:tabs>
          <w:tab w:val="left" w:pos="1134"/>
        </w:tabs>
        <w:ind w:left="0" w:firstLine="709"/>
        <w:jc w:val="both"/>
        <w:rPr>
          <w:sz w:val="28"/>
          <w:szCs w:val="28"/>
        </w:rPr>
      </w:pPr>
      <w:r w:rsidRPr="003D657C">
        <w:rPr>
          <w:spacing w:val="-2"/>
          <w:sz w:val="28"/>
          <w:szCs w:val="28"/>
        </w:rPr>
        <w:t>внедрение</w:t>
      </w:r>
      <w:r w:rsidRPr="003D657C">
        <w:rPr>
          <w:sz w:val="28"/>
          <w:szCs w:val="28"/>
        </w:rPr>
        <w:t xml:space="preserve"> организационных мер защиты информации;</w:t>
      </w:r>
    </w:p>
    <w:p w14:paraId="23F59066" w14:textId="77777777" w:rsidR="005C185F" w:rsidRPr="003D657C" w:rsidRDefault="005C185F" w:rsidP="001E3E86">
      <w:pPr>
        <w:numPr>
          <w:ilvl w:val="0"/>
          <w:numId w:val="25"/>
        </w:numPr>
        <w:tabs>
          <w:tab w:val="left" w:pos="1134"/>
        </w:tabs>
        <w:ind w:left="0" w:firstLine="709"/>
        <w:jc w:val="both"/>
        <w:rPr>
          <w:sz w:val="28"/>
          <w:szCs w:val="28"/>
        </w:rPr>
      </w:pPr>
      <w:r w:rsidRPr="003D657C">
        <w:rPr>
          <w:spacing w:val="-2"/>
          <w:sz w:val="28"/>
          <w:szCs w:val="28"/>
        </w:rPr>
        <w:t>предварительные</w:t>
      </w:r>
      <w:r w:rsidRPr="003D657C">
        <w:rPr>
          <w:sz w:val="28"/>
          <w:szCs w:val="28"/>
        </w:rPr>
        <w:t xml:space="preserve"> испытания системы защиты информации информационной системы;</w:t>
      </w:r>
    </w:p>
    <w:p w14:paraId="1EB157D9" w14:textId="77777777" w:rsidR="005C185F" w:rsidRPr="003D657C" w:rsidRDefault="005C185F" w:rsidP="001E3E86">
      <w:pPr>
        <w:numPr>
          <w:ilvl w:val="0"/>
          <w:numId w:val="25"/>
        </w:numPr>
        <w:tabs>
          <w:tab w:val="left" w:pos="1134"/>
        </w:tabs>
        <w:ind w:left="0" w:firstLine="709"/>
        <w:jc w:val="both"/>
        <w:rPr>
          <w:sz w:val="28"/>
          <w:szCs w:val="28"/>
        </w:rPr>
      </w:pPr>
      <w:r w:rsidRPr="003D657C">
        <w:rPr>
          <w:spacing w:val="-2"/>
          <w:sz w:val="28"/>
          <w:szCs w:val="28"/>
        </w:rPr>
        <w:t>опытную</w:t>
      </w:r>
      <w:r w:rsidRPr="003D657C">
        <w:rPr>
          <w:sz w:val="28"/>
          <w:szCs w:val="28"/>
        </w:rPr>
        <w:t xml:space="preserve"> эксплуатацию системы защиты информации информационной системы;</w:t>
      </w:r>
    </w:p>
    <w:p w14:paraId="1483DB8E" w14:textId="77777777" w:rsidR="005C185F" w:rsidRPr="003D657C" w:rsidRDefault="005C185F" w:rsidP="001E3E86">
      <w:pPr>
        <w:numPr>
          <w:ilvl w:val="0"/>
          <w:numId w:val="25"/>
        </w:numPr>
        <w:tabs>
          <w:tab w:val="left" w:pos="1134"/>
        </w:tabs>
        <w:ind w:left="0" w:firstLine="709"/>
        <w:jc w:val="both"/>
        <w:rPr>
          <w:sz w:val="28"/>
          <w:szCs w:val="28"/>
        </w:rPr>
      </w:pPr>
      <w:r w:rsidRPr="003D657C">
        <w:rPr>
          <w:spacing w:val="-2"/>
          <w:sz w:val="28"/>
          <w:szCs w:val="28"/>
        </w:rPr>
        <w:t>анализ</w:t>
      </w:r>
      <w:r w:rsidRPr="003D657C">
        <w:rPr>
          <w:sz w:val="28"/>
          <w:szCs w:val="28"/>
        </w:rPr>
        <w:t xml:space="preserve"> уязвимостей информационной системы и принятие мер защиты информации по их устранению;</w:t>
      </w:r>
    </w:p>
    <w:p w14:paraId="218A8126" w14:textId="77777777" w:rsidR="005C185F" w:rsidRPr="003D657C" w:rsidRDefault="005C185F" w:rsidP="001E3E86">
      <w:pPr>
        <w:numPr>
          <w:ilvl w:val="0"/>
          <w:numId w:val="25"/>
        </w:numPr>
        <w:tabs>
          <w:tab w:val="left" w:pos="1134"/>
        </w:tabs>
        <w:ind w:left="0" w:firstLine="709"/>
        <w:jc w:val="both"/>
        <w:rPr>
          <w:sz w:val="28"/>
          <w:szCs w:val="28"/>
        </w:rPr>
      </w:pPr>
      <w:r w:rsidRPr="003D657C">
        <w:rPr>
          <w:spacing w:val="-2"/>
          <w:sz w:val="28"/>
          <w:szCs w:val="28"/>
        </w:rPr>
        <w:t>приемочные</w:t>
      </w:r>
      <w:r w:rsidRPr="003D657C">
        <w:rPr>
          <w:sz w:val="28"/>
          <w:szCs w:val="28"/>
        </w:rPr>
        <w:t xml:space="preserve"> испытания системы защиты информации информационной системы.</w:t>
      </w:r>
    </w:p>
    <w:p w14:paraId="598948DF" w14:textId="77777777" w:rsidR="005C185F" w:rsidRPr="003D657C" w:rsidRDefault="005C185F" w:rsidP="00012A23">
      <w:pPr>
        <w:numPr>
          <w:ilvl w:val="1"/>
          <w:numId w:val="23"/>
        </w:numPr>
        <w:tabs>
          <w:tab w:val="left" w:pos="1276"/>
        </w:tabs>
        <w:ind w:left="0" w:firstLine="709"/>
        <w:jc w:val="both"/>
        <w:rPr>
          <w:sz w:val="28"/>
          <w:szCs w:val="28"/>
        </w:rPr>
      </w:pPr>
      <w:r w:rsidRPr="003D657C">
        <w:rPr>
          <w:sz w:val="28"/>
          <w:szCs w:val="28"/>
        </w:rPr>
        <w:t>Аттестация информационной системы и ввод её в действие.</w:t>
      </w:r>
    </w:p>
    <w:p w14:paraId="02BD8A74"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Проведение аттестационных испытаний по утвержденной и согласованной программе и методике испытаний.</w:t>
      </w:r>
    </w:p>
    <w:p w14:paraId="3C7525C9"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lastRenderedPageBreak/>
        <w:t>Оформление заключения по результатам проведения аттестации и Аттестата соответствия требованиям по безопасности информации.</w:t>
      </w:r>
    </w:p>
    <w:p w14:paraId="753758D9" w14:textId="77777777" w:rsidR="005C185F" w:rsidRPr="003D657C" w:rsidRDefault="005C185F" w:rsidP="00012A23">
      <w:pPr>
        <w:numPr>
          <w:ilvl w:val="1"/>
          <w:numId w:val="23"/>
        </w:numPr>
        <w:tabs>
          <w:tab w:val="left" w:pos="1276"/>
        </w:tabs>
        <w:ind w:left="0" w:firstLine="709"/>
        <w:jc w:val="both"/>
        <w:rPr>
          <w:sz w:val="28"/>
          <w:szCs w:val="28"/>
        </w:rPr>
      </w:pPr>
      <w:r w:rsidRPr="003D657C">
        <w:rPr>
          <w:sz w:val="28"/>
          <w:szCs w:val="28"/>
        </w:rPr>
        <w:t>Обеспечение защиты информации в ходе эксплуатации аттестационной информационной системы.</w:t>
      </w:r>
    </w:p>
    <w:p w14:paraId="675882F4"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Администрирование системы защиты информации информационной системы;</w:t>
      </w:r>
    </w:p>
    <w:p w14:paraId="49A4A9E0"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Выявление инцидентов и реагирование на них;</w:t>
      </w:r>
    </w:p>
    <w:p w14:paraId="4D15CB0B"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Управление конфигурацией аттестованной информационной системы и ее системы защиты информации;</w:t>
      </w:r>
    </w:p>
    <w:p w14:paraId="581B4893"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Контроль за обеспечением уровня защищенности информации, содержащейся в информационной системе.</w:t>
      </w:r>
    </w:p>
    <w:p w14:paraId="29BC189A" w14:textId="77777777" w:rsidR="005C185F" w:rsidRPr="003D657C" w:rsidRDefault="005C185F" w:rsidP="00012A23">
      <w:pPr>
        <w:numPr>
          <w:ilvl w:val="1"/>
          <w:numId w:val="23"/>
        </w:numPr>
        <w:tabs>
          <w:tab w:val="left" w:pos="1276"/>
        </w:tabs>
        <w:ind w:left="0" w:firstLine="709"/>
        <w:jc w:val="both"/>
        <w:rPr>
          <w:sz w:val="28"/>
          <w:szCs w:val="28"/>
        </w:rPr>
      </w:pPr>
      <w:r w:rsidRPr="003D657C">
        <w:rPr>
          <w:sz w:val="28"/>
          <w:szCs w:val="28"/>
        </w:rPr>
        <w:t>Обеспечение защиты информации при выходе при выводе её из эксплуатации аттестационной информационной системы или после принятия решения об окончании обработки информации.</w:t>
      </w:r>
    </w:p>
    <w:p w14:paraId="3008A6AF" w14:textId="77777777" w:rsidR="005C185F" w:rsidRPr="003D657C" w:rsidRDefault="005C185F" w:rsidP="001E3E86">
      <w:pPr>
        <w:numPr>
          <w:ilvl w:val="0"/>
          <w:numId w:val="25"/>
        </w:numPr>
        <w:tabs>
          <w:tab w:val="left" w:pos="1134"/>
        </w:tabs>
        <w:ind w:left="0" w:firstLine="709"/>
        <w:jc w:val="both"/>
        <w:rPr>
          <w:sz w:val="28"/>
          <w:szCs w:val="28"/>
        </w:rPr>
      </w:pPr>
      <w:r w:rsidRPr="003D657C">
        <w:rPr>
          <w:sz w:val="28"/>
          <w:szCs w:val="28"/>
        </w:rPr>
        <w:t>Архивирование информации, содержащейся в информационной системе;</w:t>
      </w:r>
    </w:p>
    <w:p w14:paraId="56EF6023" w14:textId="77777777" w:rsidR="005C185F" w:rsidRDefault="005C185F" w:rsidP="001E3E86">
      <w:pPr>
        <w:numPr>
          <w:ilvl w:val="0"/>
          <w:numId w:val="25"/>
        </w:numPr>
        <w:tabs>
          <w:tab w:val="left" w:pos="1134"/>
        </w:tabs>
        <w:ind w:left="0" w:firstLine="709"/>
        <w:jc w:val="both"/>
        <w:rPr>
          <w:sz w:val="28"/>
          <w:szCs w:val="28"/>
        </w:rPr>
      </w:pPr>
      <w:r w:rsidRPr="003D657C">
        <w:rPr>
          <w:sz w:val="28"/>
          <w:szCs w:val="28"/>
        </w:rPr>
        <w:t>Уничтожение (стирание) данных и остаточной информации с машинных носителей информации и (или) уничтожение машинных носителей информации.</w:t>
      </w:r>
    </w:p>
    <w:p w14:paraId="38481361" w14:textId="77777777" w:rsidR="001E3E86" w:rsidRPr="003D657C" w:rsidRDefault="001E3E86" w:rsidP="001E3E86">
      <w:pPr>
        <w:tabs>
          <w:tab w:val="left" w:pos="1134"/>
        </w:tabs>
        <w:ind w:left="709"/>
        <w:jc w:val="both"/>
        <w:rPr>
          <w:sz w:val="28"/>
          <w:szCs w:val="28"/>
        </w:rPr>
      </w:pPr>
    </w:p>
    <w:p w14:paraId="401C42F6" w14:textId="77777777" w:rsidR="00AC0EB5" w:rsidRDefault="00F4105F" w:rsidP="00B60514">
      <w:pPr>
        <w:pStyle w:val="10"/>
        <w:numPr>
          <w:ilvl w:val="0"/>
          <w:numId w:val="23"/>
        </w:numPr>
        <w:tabs>
          <w:tab w:val="left" w:pos="426"/>
        </w:tabs>
        <w:spacing w:before="0" w:after="0"/>
        <w:ind w:left="0" w:hanging="6"/>
        <w:jc w:val="center"/>
        <w:rPr>
          <w:rFonts w:ascii="Times New Roman" w:hAnsi="Times New Roman" w:cs="Times New Roman"/>
          <w:sz w:val="28"/>
          <w:szCs w:val="28"/>
        </w:rPr>
      </w:pPr>
      <w:bookmarkStart w:id="60" w:name="_Toc505249271"/>
      <w:r w:rsidRPr="003D657C">
        <w:rPr>
          <w:rFonts w:ascii="Times New Roman" w:hAnsi="Times New Roman" w:cs="Times New Roman"/>
          <w:sz w:val="28"/>
          <w:szCs w:val="28"/>
        </w:rPr>
        <w:t>Порядок обработки персональных данных без использования средств вычислительной техники</w:t>
      </w:r>
      <w:bookmarkEnd w:id="60"/>
    </w:p>
    <w:p w14:paraId="17419F3A" w14:textId="77777777" w:rsidR="001E3E86" w:rsidRPr="004F0D3F" w:rsidRDefault="001E3E86" w:rsidP="004F0D3F">
      <w:pPr>
        <w:ind w:firstLine="709"/>
        <w:rPr>
          <w:sz w:val="28"/>
        </w:rPr>
      </w:pPr>
    </w:p>
    <w:p w14:paraId="4B862EF7" w14:textId="77777777" w:rsidR="00480309" w:rsidRPr="003D657C" w:rsidRDefault="00AC0EB5" w:rsidP="001E3E86">
      <w:pPr>
        <w:numPr>
          <w:ilvl w:val="1"/>
          <w:numId w:val="23"/>
        </w:numPr>
        <w:tabs>
          <w:tab w:val="num" w:pos="1134"/>
        </w:tabs>
        <w:ind w:left="0" w:firstLine="709"/>
        <w:jc w:val="both"/>
        <w:rPr>
          <w:sz w:val="28"/>
          <w:szCs w:val="28"/>
        </w:rPr>
      </w:pPr>
      <w:r w:rsidRPr="003D657C">
        <w:rPr>
          <w:sz w:val="28"/>
          <w:szCs w:val="28"/>
        </w:rPr>
        <w:t xml:space="preserve">Обработка персональных данных без использования средств </w:t>
      </w:r>
      <w:r w:rsidR="003F0882" w:rsidRPr="003D657C">
        <w:rPr>
          <w:sz w:val="28"/>
          <w:szCs w:val="28"/>
        </w:rPr>
        <w:t>вычислительной техники</w:t>
      </w:r>
      <w:r w:rsidRPr="003D657C">
        <w:rPr>
          <w:sz w:val="28"/>
          <w:szCs w:val="28"/>
        </w:rPr>
        <w:t xml:space="preserve"> (далее – неавтоматизированная обработка персональных данных) осуществля</w:t>
      </w:r>
      <w:r w:rsidR="003F0882" w:rsidRPr="003D657C">
        <w:rPr>
          <w:sz w:val="28"/>
          <w:szCs w:val="28"/>
        </w:rPr>
        <w:t>е</w:t>
      </w:r>
      <w:r w:rsidRPr="003D657C">
        <w:rPr>
          <w:sz w:val="28"/>
          <w:szCs w:val="28"/>
        </w:rPr>
        <w:t xml:space="preserve">тся в виде </w:t>
      </w:r>
      <w:r w:rsidR="003F0882" w:rsidRPr="003D657C">
        <w:rPr>
          <w:sz w:val="28"/>
          <w:szCs w:val="28"/>
        </w:rPr>
        <w:t>документов на бумажных носителях</w:t>
      </w:r>
      <w:r w:rsidRPr="003D657C">
        <w:rPr>
          <w:sz w:val="28"/>
          <w:szCs w:val="28"/>
        </w:rPr>
        <w:t>.</w:t>
      </w:r>
    </w:p>
    <w:p w14:paraId="75C48ABA" w14:textId="77777777" w:rsidR="00480309" w:rsidRPr="003D657C" w:rsidRDefault="00AC0EB5" w:rsidP="001E3E86">
      <w:pPr>
        <w:numPr>
          <w:ilvl w:val="1"/>
          <w:numId w:val="23"/>
        </w:numPr>
        <w:tabs>
          <w:tab w:val="num" w:pos="1134"/>
        </w:tabs>
        <w:ind w:left="0" w:firstLine="709"/>
        <w:jc w:val="both"/>
        <w:rPr>
          <w:sz w:val="28"/>
          <w:szCs w:val="28"/>
        </w:rPr>
      </w:pPr>
      <w:r w:rsidRPr="003D657C">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14:paraId="100AE8F9" w14:textId="77777777" w:rsidR="00AC0EB5" w:rsidRPr="003D657C" w:rsidRDefault="00AC0EB5" w:rsidP="001E3E86">
      <w:pPr>
        <w:numPr>
          <w:ilvl w:val="1"/>
          <w:numId w:val="23"/>
        </w:numPr>
        <w:tabs>
          <w:tab w:val="num" w:pos="1134"/>
        </w:tabs>
        <w:ind w:left="0" w:firstLine="709"/>
        <w:jc w:val="both"/>
        <w:rPr>
          <w:sz w:val="28"/>
          <w:szCs w:val="28"/>
        </w:rPr>
      </w:pPr>
      <w:r w:rsidRPr="003D657C">
        <w:rPr>
          <w:sz w:val="28"/>
          <w:szCs w:val="28"/>
        </w:rPr>
        <w:t>При неавтоматизированной обработке персональных данных на бумажных носителях:</w:t>
      </w:r>
    </w:p>
    <w:p w14:paraId="0D986569" w14:textId="77777777" w:rsidR="00480309"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не допускается фиксация на одном бумажном носителе персональных данных, цели обработки которых заведомо несовместимы;</w:t>
      </w:r>
    </w:p>
    <w:p w14:paraId="2A773587" w14:textId="77777777" w:rsidR="00480309"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3A4D415A" w14:textId="77777777" w:rsidR="00480309"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документы, содержащие персональные данные, формируются в дела в зависимости от цели обработки персональных данных;</w:t>
      </w:r>
    </w:p>
    <w:p w14:paraId="40D0F435" w14:textId="77777777" w:rsidR="00AC0EB5"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14:paraId="2B357F47" w14:textId="77777777" w:rsidR="00AC0EB5" w:rsidRPr="003D657C" w:rsidRDefault="00AC0EB5" w:rsidP="001E3E86">
      <w:pPr>
        <w:numPr>
          <w:ilvl w:val="1"/>
          <w:numId w:val="23"/>
        </w:numPr>
        <w:tabs>
          <w:tab w:val="num" w:pos="1134"/>
        </w:tabs>
        <w:ind w:left="0" w:firstLine="709"/>
        <w:jc w:val="both"/>
        <w:rPr>
          <w:sz w:val="28"/>
          <w:szCs w:val="28"/>
        </w:rPr>
      </w:pPr>
      <w:r w:rsidRPr="003D657C">
        <w:rPr>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14:paraId="3E60A175" w14:textId="77777777" w:rsidR="00480309"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 xml:space="preserve">типовая форма или связанные с ней документы (инструкция по ее заполнению, карточки, реестры и журналы) должны содержать сведения о цели </w:t>
      </w:r>
      <w:r w:rsidRPr="003D657C">
        <w:rPr>
          <w:sz w:val="28"/>
          <w:szCs w:val="28"/>
        </w:rPr>
        <w:lastRenderedPageBreak/>
        <w:t>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1C1ED71A" w14:textId="77777777" w:rsidR="00480309"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w:t>
      </w:r>
      <w:r w:rsidR="003D657C" w:rsidRPr="003D657C">
        <w:rPr>
          <w:sz w:val="28"/>
          <w:szCs w:val="28"/>
        </w:rPr>
        <w:t>ю обработку персональных данных</w:t>
      </w:r>
      <w:r w:rsidRPr="003D657C">
        <w:rPr>
          <w:sz w:val="28"/>
          <w:szCs w:val="28"/>
        </w:rPr>
        <w:t xml:space="preserve"> - при необходимости получения письменного согласия на обработку персональных данных;</w:t>
      </w:r>
    </w:p>
    <w:p w14:paraId="662ED2DD" w14:textId="77777777" w:rsidR="00480309"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2D5C60FF" w14:textId="77777777" w:rsidR="00AC0EB5" w:rsidRPr="003D657C" w:rsidRDefault="00AC0EB5" w:rsidP="001E3E86">
      <w:pPr>
        <w:numPr>
          <w:ilvl w:val="0"/>
          <w:numId w:val="5"/>
        </w:numPr>
        <w:tabs>
          <w:tab w:val="clear" w:pos="2487"/>
          <w:tab w:val="num" w:pos="1134"/>
        </w:tabs>
        <w:ind w:left="0" w:firstLine="709"/>
        <w:jc w:val="both"/>
        <w:rPr>
          <w:sz w:val="28"/>
          <w:szCs w:val="28"/>
        </w:rPr>
      </w:pPr>
      <w:r w:rsidRPr="003D657C">
        <w:rPr>
          <w:sz w:val="28"/>
          <w:szCs w:val="28"/>
        </w:rPr>
        <w:t>типовая форма должна исключать объединение полей, предназначенных для внесения персональных данных</w:t>
      </w:r>
      <w:r w:rsidR="00D134A6">
        <w:rPr>
          <w:sz w:val="28"/>
          <w:szCs w:val="28"/>
        </w:rPr>
        <w:t>,</w:t>
      </w:r>
      <w:r w:rsidRPr="003D657C">
        <w:rPr>
          <w:sz w:val="28"/>
          <w:szCs w:val="28"/>
        </w:rPr>
        <w:t xml:space="preserve"> цели обработки которых заведомо несовместимы.</w:t>
      </w:r>
    </w:p>
    <w:p w14:paraId="4C01E204" w14:textId="77777777" w:rsidR="00AC0EB5" w:rsidRDefault="00AC0EB5" w:rsidP="001E3E86">
      <w:pPr>
        <w:numPr>
          <w:ilvl w:val="1"/>
          <w:numId w:val="23"/>
        </w:numPr>
        <w:tabs>
          <w:tab w:val="num" w:pos="1134"/>
        </w:tabs>
        <w:ind w:left="0" w:firstLine="709"/>
        <w:jc w:val="both"/>
        <w:rPr>
          <w:sz w:val="28"/>
          <w:szCs w:val="28"/>
        </w:rPr>
      </w:pPr>
      <w:r w:rsidRPr="003D657C">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r w:rsidR="00032448" w:rsidRPr="003D657C">
        <w:rPr>
          <w:sz w:val="28"/>
          <w:szCs w:val="28"/>
        </w:rPr>
        <w:t xml:space="preserve"> Уничтожение персональных данных производится с составлением Акта уничтожения (Приложение </w:t>
      </w:r>
      <w:r w:rsidR="00996976" w:rsidRPr="003D657C">
        <w:rPr>
          <w:sz w:val="28"/>
          <w:szCs w:val="28"/>
        </w:rPr>
        <w:t>2</w:t>
      </w:r>
      <w:r w:rsidR="00032448" w:rsidRPr="003D657C">
        <w:rPr>
          <w:sz w:val="28"/>
          <w:szCs w:val="28"/>
        </w:rPr>
        <w:t>).</w:t>
      </w:r>
    </w:p>
    <w:p w14:paraId="7F4882F3" w14:textId="77777777" w:rsidR="001E3E86" w:rsidRPr="003D657C" w:rsidRDefault="001E3E86" w:rsidP="001E3E86">
      <w:pPr>
        <w:ind w:left="709"/>
        <w:jc w:val="both"/>
        <w:rPr>
          <w:sz w:val="28"/>
          <w:szCs w:val="28"/>
        </w:rPr>
      </w:pPr>
    </w:p>
    <w:p w14:paraId="1BD499C4" w14:textId="77777777" w:rsidR="004C1A4A" w:rsidRDefault="004C1A4A" w:rsidP="00B60514">
      <w:pPr>
        <w:pStyle w:val="10"/>
        <w:numPr>
          <w:ilvl w:val="0"/>
          <w:numId w:val="23"/>
        </w:numPr>
        <w:tabs>
          <w:tab w:val="left" w:pos="0"/>
          <w:tab w:val="left" w:pos="426"/>
        </w:tabs>
        <w:spacing w:before="0" w:after="0"/>
        <w:ind w:left="6" w:hanging="6"/>
        <w:jc w:val="center"/>
        <w:rPr>
          <w:rFonts w:ascii="Times New Roman" w:hAnsi="Times New Roman" w:cs="Times New Roman"/>
          <w:sz w:val="28"/>
          <w:szCs w:val="28"/>
        </w:rPr>
      </w:pPr>
      <w:bookmarkStart w:id="61" w:name="_Toc505249272"/>
      <w:r w:rsidRPr="00712300">
        <w:rPr>
          <w:rFonts w:ascii="Times New Roman" w:hAnsi="Times New Roman" w:cs="Times New Roman"/>
          <w:sz w:val="28"/>
          <w:szCs w:val="28"/>
        </w:rPr>
        <w:t>Права и обязанности гражданина в области защиты его персональных данных</w:t>
      </w:r>
      <w:bookmarkEnd w:id="61"/>
    </w:p>
    <w:p w14:paraId="461BC6D9" w14:textId="77777777" w:rsidR="001E3E86" w:rsidRPr="00931424" w:rsidRDefault="001E3E86" w:rsidP="00931424">
      <w:pPr>
        <w:ind w:firstLine="709"/>
        <w:rPr>
          <w:sz w:val="28"/>
        </w:rPr>
      </w:pPr>
    </w:p>
    <w:p w14:paraId="32A85A16" w14:textId="77777777" w:rsidR="004C1A4A" w:rsidRPr="00183DD5" w:rsidRDefault="004C1A4A" w:rsidP="00B467BB">
      <w:pPr>
        <w:numPr>
          <w:ilvl w:val="1"/>
          <w:numId w:val="23"/>
        </w:numPr>
        <w:tabs>
          <w:tab w:val="num" w:pos="1134"/>
        </w:tabs>
        <w:ind w:left="0" w:firstLine="709"/>
        <w:jc w:val="both"/>
        <w:rPr>
          <w:sz w:val="28"/>
          <w:szCs w:val="28"/>
        </w:rPr>
      </w:pPr>
      <w:r w:rsidRPr="00183DD5">
        <w:rPr>
          <w:sz w:val="28"/>
          <w:szCs w:val="28"/>
        </w:rPr>
        <w:t xml:space="preserve">В целях обеспечения защиты персональных данных, хранящихся </w:t>
      </w:r>
      <w:r w:rsidR="00EB24F7" w:rsidRPr="00183DD5">
        <w:rPr>
          <w:sz w:val="28"/>
          <w:szCs w:val="28"/>
        </w:rPr>
        <w:t xml:space="preserve">в </w:t>
      </w:r>
      <w:r w:rsidR="00B778D3">
        <w:rPr>
          <w:sz w:val="28"/>
          <w:szCs w:val="28"/>
        </w:rPr>
        <w:t>Учреждении</w:t>
      </w:r>
      <w:r w:rsidRPr="00183DD5">
        <w:rPr>
          <w:sz w:val="28"/>
          <w:szCs w:val="28"/>
        </w:rPr>
        <w:t>, граждане имеют право:</w:t>
      </w:r>
    </w:p>
    <w:p w14:paraId="7F94BD01" w14:textId="77777777" w:rsidR="004C1A4A" w:rsidRPr="00183DD5" w:rsidRDefault="00712300" w:rsidP="00B467BB">
      <w:pPr>
        <w:numPr>
          <w:ilvl w:val="0"/>
          <w:numId w:val="5"/>
        </w:numPr>
        <w:tabs>
          <w:tab w:val="clear" w:pos="2487"/>
          <w:tab w:val="num" w:pos="1134"/>
        </w:tabs>
        <w:ind w:left="0" w:firstLine="709"/>
        <w:jc w:val="both"/>
        <w:rPr>
          <w:sz w:val="28"/>
          <w:szCs w:val="28"/>
        </w:rPr>
      </w:pPr>
      <w:r w:rsidRPr="00183DD5">
        <w:rPr>
          <w:sz w:val="28"/>
          <w:szCs w:val="28"/>
        </w:rPr>
        <w:t xml:space="preserve">на </w:t>
      </w:r>
      <w:r w:rsidR="004C1A4A" w:rsidRPr="00183DD5">
        <w:rPr>
          <w:sz w:val="28"/>
          <w:szCs w:val="28"/>
        </w:rPr>
        <w:t>полную информацию о составе и содержимом их персональных данных, а также способе обработки этих данных;</w:t>
      </w:r>
    </w:p>
    <w:p w14:paraId="0823C65A" w14:textId="77777777" w:rsidR="004C1A4A" w:rsidRPr="00183DD5" w:rsidRDefault="00712300" w:rsidP="00B467BB">
      <w:pPr>
        <w:numPr>
          <w:ilvl w:val="0"/>
          <w:numId w:val="5"/>
        </w:numPr>
        <w:tabs>
          <w:tab w:val="clear" w:pos="2487"/>
          <w:tab w:val="num" w:pos="1134"/>
        </w:tabs>
        <w:ind w:left="0" w:firstLine="709"/>
        <w:jc w:val="both"/>
        <w:rPr>
          <w:sz w:val="28"/>
          <w:szCs w:val="28"/>
        </w:rPr>
      </w:pPr>
      <w:r w:rsidRPr="00183DD5">
        <w:rPr>
          <w:sz w:val="28"/>
          <w:szCs w:val="28"/>
        </w:rPr>
        <w:t xml:space="preserve">на </w:t>
      </w:r>
      <w:r w:rsidR="004C1A4A" w:rsidRPr="00183DD5">
        <w:rPr>
          <w:sz w:val="28"/>
          <w:szCs w:val="28"/>
        </w:rPr>
        <w:t>свободный доступ к своим персональным данным.</w:t>
      </w:r>
    </w:p>
    <w:p w14:paraId="5F7D2F41" w14:textId="77777777" w:rsidR="004C1A4A" w:rsidRPr="00183DD5" w:rsidRDefault="004C1A4A" w:rsidP="00B467BB">
      <w:pPr>
        <w:widowControl w:val="0"/>
        <w:tabs>
          <w:tab w:val="num" w:pos="1134"/>
        </w:tabs>
        <w:ind w:firstLine="709"/>
        <w:jc w:val="both"/>
        <w:rPr>
          <w:sz w:val="28"/>
          <w:szCs w:val="28"/>
        </w:rPr>
      </w:pPr>
      <w:r w:rsidRPr="00183DD5">
        <w:rPr>
          <w:sz w:val="28"/>
          <w:szCs w:val="28"/>
        </w:rPr>
        <w:t>Гражданин имеет право на получение информации, касающейся обработки его персональных данных, в том числе содержащей:</w:t>
      </w:r>
    </w:p>
    <w:p w14:paraId="608AB22B"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 xml:space="preserve">подтверждение факта обработки персональных данных </w:t>
      </w:r>
      <w:r w:rsidR="00B778D3">
        <w:rPr>
          <w:sz w:val="28"/>
          <w:szCs w:val="28"/>
        </w:rPr>
        <w:t>Учреждением</w:t>
      </w:r>
      <w:r w:rsidRPr="00183DD5">
        <w:rPr>
          <w:sz w:val="28"/>
          <w:szCs w:val="28"/>
        </w:rPr>
        <w:t>;</w:t>
      </w:r>
    </w:p>
    <w:p w14:paraId="43E2087E"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правовые основания и цели обработки персональных данных;</w:t>
      </w:r>
    </w:p>
    <w:p w14:paraId="516CA0B1"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 xml:space="preserve">применяемые </w:t>
      </w:r>
      <w:r w:rsidR="00B778D3">
        <w:rPr>
          <w:sz w:val="28"/>
          <w:szCs w:val="28"/>
        </w:rPr>
        <w:t>Учреждением</w:t>
      </w:r>
      <w:r w:rsidRPr="00183DD5">
        <w:rPr>
          <w:sz w:val="28"/>
          <w:szCs w:val="28"/>
        </w:rPr>
        <w:t xml:space="preserve"> </w:t>
      </w:r>
      <w:r w:rsidR="00201D05">
        <w:rPr>
          <w:sz w:val="28"/>
          <w:szCs w:val="28"/>
        </w:rPr>
        <w:t xml:space="preserve">цели и способы </w:t>
      </w:r>
      <w:r w:rsidRPr="00183DD5">
        <w:rPr>
          <w:sz w:val="28"/>
          <w:szCs w:val="28"/>
        </w:rPr>
        <w:t>обработки персональных данных;</w:t>
      </w:r>
    </w:p>
    <w:p w14:paraId="4F5D74C0"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 xml:space="preserve">наименование и место нахождения </w:t>
      </w:r>
      <w:r w:rsidR="00B778D3">
        <w:rPr>
          <w:sz w:val="28"/>
          <w:szCs w:val="28"/>
        </w:rPr>
        <w:t>Учреждения</w:t>
      </w:r>
      <w:r w:rsidRPr="00183DD5">
        <w:rPr>
          <w:sz w:val="28"/>
          <w:szCs w:val="28"/>
        </w:rPr>
        <w:t xml:space="preserve">, сведения о лицах (за исключением работников </w:t>
      </w:r>
      <w:r w:rsidR="00B778D3">
        <w:rPr>
          <w:sz w:val="28"/>
          <w:szCs w:val="28"/>
        </w:rPr>
        <w:t>Учреждения</w:t>
      </w:r>
      <w:r w:rsidRPr="00183DD5">
        <w:rPr>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B778D3">
        <w:rPr>
          <w:sz w:val="28"/>
          <w:szCs w:val="28"/>
        </w:rPr>
        <w:t>Учреждением</w:t>
      </w:r>
      <w:r w:rsidRPr="00183DD5">
        <w:rPr>
          <w:sz w:val="28"/>
          <w:szCs w:val="28"/>
        </w:rPr>
        <w:t xml:space="preserve"> или на основании Федерального закона № 152-ФЗ;</w:t>
      </w:r>
    </w:p>
    <w:p w14:paraId="4F54CA68"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sidRPr="00183DD5">
        <w:rPr>
          <w:sz w:val="28"/>
          <w:szCs w:val="28"/>
        </w:rPr>
        <w:lastRenderedPageBreak/>
        <w:t>представления таких данных не предусмотрен Федеральным законом № 152-ФЗ;</w:t>
      </w:r>
    </w:p>
    <w:p w14:paraId="02E5DDC3"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сроки обработки персональных данных, в том числе сроки их хранения;</w:t>
      </w:r>
    </w:p>
    <w:p w14:paraId="47793D7C"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порядок осуществления субъектом персональных данных прав, предусмотренных Федеральным законом;</w:t>
      </w:r>
    </w:p>
    <w:p w14:paraId="11388802"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right="-1"/>
        <w:jc w:val="both"/>
        <w:rPr>
          <w:sz w:val="28"/>
          <w:szCs w:val="28"/>
        </w:rPr>
      </w:pPr>
      <w:r w:rsidRPr="00183DD5">
        <w:rPr>
          <w:sz w:val="28"/>
          <w:szCs w:val="28"/>
        </w:rPr>
        <w:t>информацию об осуществленной или о предполагаемой трансграничной передаче данных;</w:t>
      </w:r>
    </w:p>
    <w:p w14:paraId="40C6638F" w14:textId="77777777" w:rsidR="004C1A4A" w:rsidRPr="00183DD5" w:rsidRDefault="004C1A4A" w:rsidP="00B467BB">
      <w:pPr>
        <w:widowControl w:val="0"/>
        <w:numPr>
          <w:ilvl w:val="0"/>
          <w:numId w:val="19"/>
        </w:numPr>
        <w:tabs>
          <w:tab w:val="num" w:pos="1080"/>
          <w:tab w:val="num" w:pos="1134"/>
        </w:tabs>
        <w:autoSpaceDE w:val="0"/>
        <w:autoSpaceDN w:val="0"/>
        <w:adjustRightInd w:val="0"/>
        <w:ind w:left="0"/>
        <w:jc w:val="both"/>
        <w:rPr>
          <w:sz w:val="28"/>
          <w:szCs w:val="28"/>
        </w:rPr>
      </w:pPr>
      <w:r w:rsidRPr="00183DD5">
        <w:rPr>
          <w:sz w:val="28"/>
          <w:szCs w:val="28"/>
        </w:rPr>
        <w:t xml:space="preserve">наименование или фамилию, имя, отчество и адрес лица, осуществляющего обработку персональных данных по поручению </w:t>
      </w:r>
      <w:r w:rsidR="00B778D3">
        <w:rPr>
          <w:sz w:val="28"/>
          <w:szCs w:val="28"/>
        </w:rPr>
        <w:t>Учреждения</w:t>
      </w:r>
      <w:r w:rsidRPr="00183DD5">
        <w:rPr>
          <w:sz w:val="28"/>
          <w:szCs w:val="28"/>
        </w:rPr>
        <w:t>, если обработка поручена или будет поручена такому лицу;</w:t>
      </w:r>
    </w:p>
    <w:p w14:paraId="15E62C95" w14:textId="77777777" w:rsidR="004C1A4A" w:rsidRPr="00183DD5" w:rsidRDefault="004C1A4A" w:rsidP="00B467BB">
      <w:pPr>
        <w:keepLines/>
        <w:widowControl w:val="0"/>
        <w:numPr>
          <w:ilvl w:val="0"/>
          <w:numId w:val="19"/>
        </w:numPr>
        <w:tabs>
          <w:tab w:val="num" w:pos="1080"/>
          <w:tab w:val="num" w:pos="1134"/>
        </w:tabs>
        <w:autoSpaceDE w:val="0"/>
        <w:autoSpaceDN w:val="0"/>
        <w:adjustRightInd w:val="0"/>
        <w:ind w:left="0"/>
        <w:jc w:val="both"/>
        <w:rPr>
          <w:sz w:val="28"/>
          <w:szCs w:val="28"/>
        </w:rPr>
      </w:pPr>
      <w:r w:rsidRPr="00183DD5">
        <w:rPr>
          <w:sz w:val="28"/>
          <w:szCs w:val="28"/>
        </w:rPr>
        <w:t>иные сведения, предусмотренные Федеральным законом № 152-ФЗ или Федеральным законодательством.</w:t>
      </w:r>
    </w:p>
    <w:p w14:paraId="3A491C7B" w14:textId="77777777" w:rsidR="00712300" w:rsidRPr="00183DD5" w:rsidRDefault="004C1A4A" w:rsidP="00B467BB">
      <w:pPr>
        <w:widowControl w:val="0"/>
        <w:tabs>
          <w:tab w:val="num" w:pos="1134"/>
        </w:tabs>
        <w:ind w:firstLine="709"/>
        <w:jc w:val="both"/>
        <w:rPr>
          <w:sz w:val="28"/>
          <w:szCs w:val="28"/>
        </w:rPr>
      </w:pPr>
      <w:r w:rsidRPr="00183DD5">
        <w:rPr>
          <w:sz w:val="28"/>
          <w:szCs w:val="28"/>
        </w:rPr>
        <w:t xml:space="preserve">Сведения должны быть предоставлены гражданину </w:t>
      </w:r>
      <w:r w:rsidR="00B778D3">
        <w:rPr>
          <w:sz w:val="28"/>
          <w:szCs w:val="28"/>
        </w:rPr>
        <w:t>Учреждением</w:t>
      </w:r>
      <w:r w:rsidR="00EB24F7" w:rsidRPr="00183DD5">
        <w:rPr>
          <w:sz w:val="28"/>
          <w:szCs w:val="28"/>
        </w:rPr>
        <w:t xml:space="preserve"> </w:t>
      </w:r>
      <w:r w:rsidRPr="00183DD5">
        <w:rPr>
          <w:sz w:val="28"/>
          <w:szCs w:val="28"/>
        </w:rPr>
        <w:t>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1D6780C" w14:textId="77777777" w:rsidR="004C1A4A" w:rsidRPr="00183DD5" w:rsidRDefault="004C1A4A" w:rsidP="00B467BB">
      <w:pPr>
        <w:widowControl w:val="0"/>
        <w:tabs>
          <w:tab w:val="num" w:pos="1134"/>
        </w:tabs>
        <w:ind w:firstLine="709"/>
        <w:jc w:val="both"/>
        <w:rPr>
          <w:sz w:val="28"/>
          <w:szCs w:val="28"/>
        </w:rPr>
      </w:pPr>
      <w:r w:rsidRPr="00183DD5">
        <w:rPr>
          <w:sz w:val="28"/>
          <w:szCs w:val="28"/>
        </w:rPr>
        <w:t xml:space="preserve">Сведения предоставляются гражданину или его законному представителю </w:t>
      </w:r>
      <w:r w:rsidR="00B778D3">
        <w:rPr>
          <w:sz w:val="28"/>
          <w:szCs w:val="28"/>
        </w:rPr>
        <w:t>Учреждением</w:t>
      </w:r>
      <w:r w:rsidRPr="00183DD5">
        <w:rPr>
          <w:sz w:val="28"/>
          <w:szCs w:val="28"/>
        </w:rPr>
        <w:t xml:space="preserve"> при обращении, либо при получении запроса гражданина или его законного представителя</w:t>
      </w:r>
      <w:r w:rsidR="00712300" w:rsidRPr="00183DD5">
        <w:rPr>
          <w:sz w:val="28"/>
          <w:szCs w:val="28"/>
        </w:rPr>
        <w:t xml:space="preserve">. </w:t>
      </w:r>
      <w:r w:rsidR="00712300" w:rsidRPr="00183DD5">
        <w:rPr>
          <w:bCs/>
          <w:color w:val="000000"/>
          <w:sz w:val="28"/>
          <w:szCs w:val="28"/>
        </w:rPr>
        <w:t xml:space="preserve">Форма запроса субъекта персональных данных </w:t>
      </w:r>
      <w:r w:rsidR="00522100">
        <w:rPr>
          <w:bCs/>
          <w:color w:val="000000"/>
          <w:sz w:val="28"/>
          <w:szCs w:val="28"/>
        </w:rPr>
        <w:t>о</w:t>
      </w:r>
      <w:r w:rsidR="00712300" w:rsidRPr="00183DD5">
        <w:rPr>
          <w:bCs/>
          <w:color w:val="000000"/>
          <w:sz w:val="28"/>
          <w:szCs w:val="28"/>
        </w:rPr>
        <w:t xml:space="preserve"> наличи</w:t>
      </w:r>
      <w:r w:rsidR="00522100">
        <w:rPr>
          <w:bCs/>
          <w:color w:val="000000"/>
          <w:sz w:val="28"/>
          <w:szCs w:val="28"/>
        </w:rPr>
        <w:t>и</w:t>
      </w:r>
      <w:r w:rsidR="00712300" w:rsidRPr="00183DD5">
        <w:rPr>
          <w:bCs/>
          <w:color w:val="000000"/>
          <w:sz w:val="28"/>
          <w:szCs w:val="28"/>
        </w:rPr>
        <w:t xml:space="preserve"> и </w:t>
      </w:r>
      <w:r w:rsidR="004F5E06">
        <w:rPr>
          <w:bCs/>
          <w:color w:val="000000"/>
          <w:sz w:val="28"/>
          <w:szCs w:val="28"/>
        </w:rPr>
        <w:t xml:space="preserve">об </w:t>
      </w:r>
      <w:r w:rsidR="00712300" w:rsidRPr="00183DD5">
        <w:rPr>
          <w:bCs/>
          <w:color w:val="000000"/>
          <w:sz w:val="28"/>
          <w:szCs w:val="28"/>
        </w:rPr>
        <w:t>ознакомлени</w:t>
      </w:r>
      <w:r w:rsidR="004F5E06">
        <w:rPr>
          <w:bCs/>
          <w:color w:val="000000"/>
          <w:sz w:val="28"/>
          <w:szCs w:val="28"/>
        </w:rPr>
        <w:t>и</w:t>
      </w:r>
      <w:r w:rsidR="00712300" w:rsidRPr="00183DD5">
        <w:rPr>
          <w:bCs/>
          <w:color w:val="000000"/>
          <w:sz w:val="28"/>
          <w:szCs w:val="28"/>
        </w:rPr>
        <w:t xml:space="preserve"> с </w:t>
      </w:r>
      <w:proofErr w:type="spellStart"/>
      <w:r w:rsidR="00712300" w:rsidRPr="00183DD5">
        <w:rPr>
          <w:bCs/>
          <w:color w:val="000000"/>
          <w:sz w:val="28"/>
          <w:szCs w:val="28"/>
        </w:rPr>
        <w:t>ПДн</w:t>
      </w:r>
      <w:proofErr w:type="spellEnd"/>
      <w:r w:rsidR="00F202FA" w:rsidRPr="00183DD5">
        <w:rPr>
          <w:sz w:val="28"/>
          <w:szCs w:val="28"/>
        </w:rPr>
        <w:t xml:space="preserve"> </w:t>
      </w:r>
      <w:r w:rsidR="00183DD5" w:rsidRPr="00183DD5">
        <w:rPr>
          <w:sz w:val="28"/>
          <w:szCs w:val="28"/>
        </w:rPr>
        <w:t xml:space="preserve">приведена в </w:t>
      </w:r>
      <w:r w:rsidR="00996976" w:rsidRPr="00183DD5">
        <w:rPr>
          <w:sz w:val="28"/>
          <w:szCs w:val="28"/>
        </w:rPr>
        <w:t>Приложени</w:t>
      </w:r>
      <w:r w:rsidR="00183DD5" w:rsidRPr="00183DD5">
        <w:rPr>
          <w:sz w:val="28"/>
          <w:szCs w:val="28"/>
        </w:rPr>
        <w:t>и</w:t>
      </w:r>
      <w:r w:rsidR="00996976" w:rsidRPr="00183DD5">
        <w:rPr>
          <w:sz w:val="28"/>
          <w:szCs w:val="28"/>
        </w:rPr>
        <w:t xml:space="preserve"> 7</w:t>
      </w:r>
      <w:r w:rsidR="00F202FA" w:rsidRPr="00183DD5">
        <w:rPr>
          <w:sz w:val="28"/>
          <w:szCs w:val="28"/>
        </w:rPr>
        <w:t>.</w:t>
      </w:r>
      <w:r w:rsidRPr="00183DD5">
        <w:rPr>
          <w:sz w:val="28"/>
          <w:szCs w:val="28"/>
        </w:rPr>
        <w:t xml:space="preserve"> Запрос должен содержать номер основного документа, удостоверяющего личность гражданина или его законного представителя, сведения о дате выдачи указанного документа и выдавшем его органе, сведения, подтверждающие участие гражданина в отношениях с </w:t>
      </w:r>
      <w:r w:rsidR="00B778D3">
        <w:rPr>
          <w:sz w:val="28"/>
          <w:szCs w:val="28"/>
        </w:rPr>
        <w:t>Учреждением</w:t>
      </w:r>
      <w:r w:rsidR="00EB24F7" w:rsidRPr="00183DD5">
        <w:rPr>
          <w:sz w:val="28"/>
          <w:szCs w:val="28"/>
        </w:rPr>
        <w:t xml:space="preserve"> </w:t>
      </w:r>
      <w:r w:rsidRPr="00183DD5">
        <w:rPr>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B778D3">
        <w:rPr>
          <w:sz w:val="28"/>
          <w:szCs w:val="28"/>
        </w:rPr>
        <w:t>Учреждением</w:t>
      </w:r>
      <w:r w:rsidRPr="00183DD5">
        <w:rPr>
          <w:sz w:val="28"/>
          <w:szCs w:val="28"/>
        </w:rPr>
        <w:t>, подпись гражданина или его законного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BC82446" w14:textId="77777777" w:rsidR="00175315" w:rsidRPr="00183DD5" w:rsidRDefault="00175315" w:rsidP="00B467BB">
      <w:pPr>
        <w:tabs>
          <w:tab w:val="num" w:pos="1134"/>
        </w:tabs>
        <w:ind w:firstLine="709"/>
        <w:jc w:val="both"/>
        <w:rPr>
          <w:sz w:val="28"/>
          <w:szCs w:val="28"/>
        </w:rPr>
      </w:pPr>
      <w:r w:rsidRPr="00183DD5">
        <w:rPr>
          <w:sz w:val="28"/>
          <w:szCs w:val="28"/>
        </w:rPr>
        <w:t xml:space="preserve">При получении запроса субъекта персональных данных или его представителя на наличие </w:t>
      </w:r>
      <w:proofErr w:type="spellStart"/>
      <w:r w:rsidRPr="00183DD5">
        <w:rPr>
          <w:sz w:val="28"/>
          <w:szCs w:val="28"/>
        </w:rPr>
        <w:t>ПДн</w:t>
      </w:r>
      <w:proofErr w:type="spellEnd"/>
      <w:r w:rsidRPr="00183DD5">
        <w:rPr>
          <w:sz w:val="28"/>
          <w:szCs w:val="28"/>
        </w:rPr>
        <w:t xml:space="preserve"> необходимо в течение 30 дней с даты получения запроса (согласно пункту 1 статьи 20 152-ФЗ) подтвердить обработку </w:t>
      </w:r>
      <w:proofErr w:type="spellStart"/>
      <w:r w:rsidRPr="00183DD5">
        <w:rPr>
          <w:sz w:val="28"/>
          <w:szCs w:val="28"/>
        </w:rPr>
        <w:t>ПДн</w:t>
      </w:r>
      <w:proofErr w:type="spellEnd"/>
      <w:r w:rsidRPr="00183DD5">
        <w:rPr>
          <w:sz w:val="28"/>
          <w:szCs w:val="28"/>
        </w:rPr>
        <w:t xml:space="preserve">, в случае ее осуществления. Если обработка </w:t>
      </w:r>
      <w:proofErr w:type="spellStart"/>
      <w:r w:rsidRPr="00183DD5">
        <w:rPr>
          <w:sz w:val="28"/>
          <w:szCs w:val="28"/>
        </w:rPr>
        <w:t>ПДн</w:t>
      </w:r>
      <w:proofErr w:type="spellEnd"/>
      <w:r w:rsidRPr="00183DD5">
        <w:rPr>
          <w:sz w:val="28"/>
          <w:szCs w:val="28"/>
        </w:rPr>
        <w:t xml:space="preserve"> субъекта не ведется, то в течение 30 дней с даты получения запроса (согласно пункту 2 статьи 20 152-ФЗ) необходимо отправить уведомление об отказе подтверждения обработки </w:t>
      </w:r>
      <w:proofErr w:type="spellStart"/>
      <w:r w:rsidRPr="00183DD5">
        <w:rPr>
          <w:sz w:val="28"/>
          <w:szCs w:val="28"/>
        </w:rPr>
        <w:t>ПД</w:t>
      </w:r>
      <w:r w:rsidR="00931424">
        <w:rPr>
          <w:sz w:val="28"/>
          <w:szCs w:val="28"/>
        </w:rPr>
        <w:t>н</w:t>
      </w:r>
      <w:proofErr w:type="spellEnd"/>
      <w:r w:rsidR="00996976" w:rsidRPr="00183DD5">
        <w:rPr>
          <w:sz w:val="28"/>
          <w:szCs w:val="28"/>
        </w:rPr>
        <w:t xml:space="preserve"> (Приложение 11</w:t>
      </w:r>
      <w:r w:rsidR="00F07453" w:rsidRPr="00183DD5">
        <w:rPr>
          <w:sz w:val="28"/>
          <w:szCs w:val="28"/>
        </w:rPr>
        <w:t>)</w:t>
      </w:r>
      <w:r w:rsidRPr="00183DD5">
        <w:rPr>
          <w:sz w:val="28"/>
          <w:szCs w:val="28"/>
        </w:rPr>
        <w:t xml:space="preserve">. </w:t>
      </w:r>
    </w:p>
    <w:p w14:paraId="082468F3" w14:textId="77777777" w:rsidR="00175315" w:rsidRPr="00D36F56" w:rsidRDefault="00F07453" w:rsidP="00B467BB">
      <w:pPr>
        <w:tabs>
          <w:tab w:val="num" w:pos="1134"/>
        </w:tabs>
        <w:ind w:firstLine="709"/>
        <w:jc w:val="both"/>
        <w:rPr>
          <w:sz w:val="28"/>
          <w:szCs w:val="28"/>
        </w:rPr>
      </w:pPr>
      <w:r w:rsidRPr="009B6CFE">
        <w:rPr>
          <w:sz w:val="28"/>
          <w:szCs w:val="28"/>
        </w:rPr>
        <w:t xml:space="preserve">При получении запроса субъекта персональных данных или его представителя на ознакомление с </w:t>
      </w:r>
      <w:proofErr w:type="spellStart"/>
      <w:r w:rsidRPr="009B6CFE">
        <w:rPr>
          <w:sz w:val="28"/>
          <w:szCs w:val="28"/>
        </w:rPr>
        <w:t>ПДн</w:t>
      </w:r>
      <w:proofErr w:type="spellEnd"/>
      <w:r w:rsidRPr="009B6CFE">
        <w:rPr>
          <w:sz w:val="28"/>
          <w:szCs w:val="28"/>
        </w:rPr>
        <w:t xml:space="preserve"> необходимо в течение 30 дней с даты получения запроса (согласно пункту 1 статьи 20 152-ФЗ) предоставить для ознакомления </w:t>
      </w:r>
      <w:proofErr w:type="spellStart"/>
      <w:r w:rsidRPr="009B6CFE">
        <w:rPr>
          <w:sz w:val="28"/>
          <w:szCs w:val="28"/>
        </w:rPr>
        <w:t>ПДн</w:t>
      </w:r>
      <w:proofErr w:type="spellEnd"/>
      <w:r w:rsidRPr="009B6CFE">
        <w:rPr>
          <w:sz w:val="28"/>
          <w:szCs w:val="28"/>
        </w:rPr>
        <w:t xml:space="preserve">, в случае осуществления обработки этих </w:t>
      </w:r>
      <w:proofErr w:type="spellStart"/>
      <w:r w:rsidRPr="009B6CFE">
        <w:rPr>
          <w:sz w:val="28"/>
          <w:szCs w:val="28"/>
        </w:rPr>
        <w:t>ПДн</w:t>
      </w:r>
      <w:proofErr w:type="spellEnd"/>
      <w:r w:rsidRPr="009B6CFE">
        <w:rPr>
          <w:sz w:val="28"/>
          <w:szCs w:val="28"/>
        </w:rPr>
        <w:t xml:space="preserve">. Если обработка </w:t>
      </w:r>
      <w:proofErr w:type="spellStart"/>
      <w:r w:rsidRPr="009B6CFE">
        <w:rPr>
          <w:sz w:val="28"/>
          <w:szCs w:val="28"/>
        </w:rPr>
        <w:t>ПДн</w:t>
      </w:r>
      <w:proofErr w:type="spellEnd"/>
      <w:r w:rsidRPr="009B6CFE">
        <w:rPr>
          <w:sz w:val="28"/>
          <w:szCs w:val="28"/>
        </w:rPr>
        <w:t xml:space="preserve"> субъекта не ведется, то в течение 30 дней с даты получения запроса (</w:t>
      </w:r>
      <w:r w:rsidRPr="00D36F56">
        <w:rPr>
          <w:sz w:val="28"/>
          <w:szCs w:val="28"/>
        </w:rPr>
        <w:t>согласно пункту 2 статьи 20 152-ФЗ) необходимо отправить уведомление об отказе п</w:t>
      </w:r>
      <w:r w:rsidR="00C81368" w:rsidRPr="00D36F56">
        <w:rPr>
          <w:sz w:val="28"/>
          <w:szCs w:val="28"/>
        </w:rPr>
        <w:t xml:space="preserve">редоставления информации по </w:t>
      </w:r>
      <w:proofErr w:type="spellStart"/>
      <w:r w:rsidR="00C81368" w:rsidRPr="00D36F56">
        <w:rPr>
          <w:sz w:val="28"/>
          <w:szCs w:val="28"/>
        </w:rPr>
        <w:t>ПДн</w:t>
      </w:r>
      <w:proofErr w:type="spellEnd"/>
      <w:r w:rsidR="00996976" w:rsidRPr="00D36F56">
        <w:rPr>
          <w:sz w:val="28"/>
          <w:szCs w:val="28"/>
        </w:rPr>
        <w:t xml:space="preserve"> (Приложение 11</w:t>
      </w:r>
      <w:r w:rsidR="00C81368" w:rsidRPr="00D36F56">
        <w:rPr>
          <w:sz w:val="28"/>
          <w:szCs w:val="28"/>
        </w:rPr>
        <w:t>).</w:t>
      </w:r>
    </w:p>
    <w:p w14:paraId="77DAEBBF" w14:textId="77777777" w:rsidR="004C1A4A" w:rsidRPr="00D36F56" w:rsidRDefault="004C1A4A" w:rsidP="00B467BB">
      <w:pPr>
        <w:widowControl w:val="0"/>
        <w:tabs>
          <w:tab w:val="num" w:pos="1134"/>
        </w:tabs>
        <w:ind w:firstLine="709"/>
        <w:jc w:val="both"/>
        <w:rPr>
          <w:sz w:val="28"/>
          <w:szCs w:val="28"/>
        </w:rPr>
      </w:pPr>
      <w:r w:rsidRPr="00D36F56">
        <w:rPr>
          <w:sz w:val="28"/>
          <w:szCs w:val="28"/>
        </w:rPr>
        <w:t xml:space="preserve">В случае если сведения, а также обрабатываемые персональные данные были предоставлены для ознакомления гражданину по его запросу, гражданин вправе обратиться повторно </w:t>
      </w:r>
      <w:r w:rsidR="00914BEF">
        <w:rPr>
          <w:sz w:val="28"/>
          <w:szCs w:val="28"/>
        </w:rPr>
        <w:t xml:space="preserve">в </w:t>
      </w:r>
      <w:r w:rsidR="00B778D3">
        <w:rPr>
          <w:sz w:val="28"/>
          <w:szCs w:val="28"/>
        </w:rPr>
        <w:t>Учреждение</w:t>
      </w:r>
      <w:r w:rsidR="0086598C">
        <w:rPr>
          <w:sz w:val="28"/>
          <w:szCs w:val="28"/>
        </w:rPr>
        <w:t xml:space="preserve"> </w:t>
      </w:r>
      <w:r w:rsidRPr="00D36F56">
        <w:rPr>
          <w:sz w:val="28"/>
          <w:szCs w:val="28"/>
        </w:rPr>
        <w:t xml:space="preserve">или направить ему повторный запрос в целях получения сведений и ознакомления с такими персональными данными не ранее чем </w:t>
      </w:r>
      <w:r w:rsidRPr="00D36F56">
        <w:rPr>
          <w:sz w:val="28"/>
          <w:szCs w:val="28"/>
        </w:rPr>
        <w:lastRenderedPageBreak/>
        <w:t>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492E471" w14:textId="77777777" w:rsidR="004C1A4A" w:rsidRPr="009B6CFE" w:rsidRDefault="004C1A4A" w:rsidP="00B467BB">
      <w:pPr>
        <w:widowControl w:val="0"/>
        <w:tabs>
          <w:tab w:val="num" w:pos="1134"/>
        </w:tabs>
        <w:ind w:firstLine="709"/>
        <w:jc w:val="both"/>
        <w:rPr>
          <w:sz w:val="28"/>
          <w:szCs w:val="28"/>
        </w:rPr>
      </w:pPr>
      <w:r w:rsidRPr="00D36F56">
        <w:rPr>
          <w:sz w:val="28"/>
          <w:szCs w:val="28"/>
        </w:rPr>
        <w:t xml:space="preserve">Гражданин вправе требовать от </w:t>
      </w:r>
      <w:r w:rsidR="00B778D3">
        <w:rPr>
          <w:sz w:val="28"/>
          <w:szCs w:val="28"/>
        </w:rPr>
        <w:t>Учреждения</w:t>
      </w:r>
      <w:r w:rsidRPr="00D36F56">
        <w:rPr>
          <w:sz w:val="28"/>
          <w:szCs w:val="28"/>
        </w:rPr>
        <w:t xml:space="preserve"> уточнения его персональных данных</w:t>
      </w:r>
      <w:r w:rsidR="00F202FA" w:rsidRPr="00D36F56">
        <w:rPr>
          <w:sz w:val="28"/>
          <w:szCs w:val="28"/>
        </w:rPr>
        <w:t xml:space="preserve"> </w:t>
      </w:r>
      <w:r w:rsidR="00604CDD" w:rsidRPr="00D36F56">
        <w:rPr>
          <w:sz w:val="28"/>
          <w:szCs w:val="28"/>
        </w:rPr>
        <w:t>(Приложение 8</w:t>
      </w:r>
      <w:r w:rsidR="00F97961" w:rsidRPr="00D36F56">
        <w:rPr>
          <w:sz w:val="28"/>
          <w:szCs w:val="28"/>
        </w:rPr>
        <w:t>)</w:t>
      </w:r>
      <w:r w:rsidRPr="00D36F56">
        <w:rPr>
          <w:sz w:val="28"/>
          <w:szCs w:val="28"/>
        </w:rPr>
        <w:t>, их блокирования или уничтожения</w:t>
      </w:r>
      <w:r w:rsidR="00F202FA" w:rsidRPr="00D36F56">
        <w:rPr>
          <w:sz w:val="28"/>
          <w:szCs w:val="28"/>
        </w:rPr>
        <w:t xml:space="preserve"> (П</w:t>
      </w:r>
      <w:r w:rsidR="00604CDD" w:rsidRPr="00D36F56">
        <w:rPr>
          <w:sz w:val="28"/>
          <w:szCs w:val="28"/>
        </w:rPr>
        <w:t>риложение 9</w:t>
      </w:r>
      <w:r w:rsidR="00F97961" w:rsidRPr="00D36F56">
        <w:rPr>
          <w:sz w:val="28"/>
          <w:szCs w:val="28"/>
        </w:rPr>
        <w:t>)</w:t>
      </w:r>
      <w:r w:rsidRPr="00D36F56">
        <w:rPr>
          <w:sz w:val="28"/>
          <w:szCs w:val="28"/>
        </w:rPr>
        <w:t xml:space="preserve"> в случае, если персональные данные являются</w:t>
      </w:r>
      <w:r w:rsidRPr="009B6CFE">
        <w:rPr>
          <w:sz w:val="28"/>
          <w:szCs w:val="28"/>
        </w:rPr>
        <w:t xml:space="preserve">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25285D0" w14:textId="77777777" w:rsidR="00C81368" w:rsidRPr="009B6CFE" w:rsidRDefault="00C81368" w:rsidP="00B467BB">
      <w:pPr>
        <w:pStyle w:val="Default"/>
        <w:tabs>
          <w:tab w:val="num" w:pos="1134"/>
        </w:tabs>
        <w:ind w:firstLine="709"/>
        <w:jc w:val="both"/>
        <w:rPr>
          <w:sz w:val="28"/>
          <w:szCs w:val="28"/>
        </w:rPr>
      </w:pPr>
      <w:r w:rsidRPr="009B6CFE">
        <w:rPr>
          <w:sz w:val="28"/>
          <w:szCs w:val="28"/>
        </w:rPr>
        <w:t xml:space="preserve">При получении запроса субъекта персональных данных или его представителя на уточнение </w:t>
      </w:r>
      <w:proofErr w:type="spellStart"/>
      <w:r w:rsidRPr="009B6CFE">
        <w:rPr>
          <w:sz w:val="28"/>
          <w:szCs w:val="28"/>
        </w:rPr>
        <w:t>ПДн</w:t>
      </w:r>
      <w:proofErr w:type="spellEnd"/>
      <w:r w:rsidRPr="009B6CFE">
        <w:rPr>
          <w:sz w:val="28"/>
          <w:szCs w:val="28"/>
        </w:rPr>
        <w:t xml:space="preserve"> необходимо внести в них необходимые изменения в срок, не превышающий 7 рабочих дней со дня предоставления субъектом </w:t>
      </w:r>
      <w:proofErr w:type="spellStart"/>
      <w:r w:rsidRPr="009B6CFE">
        <w:rPr>
          <w:sz w:val="28"/>
          <w:szCs w:val="28"/>
        </w:rPr>
        <w:t>ПДн</w:t>
      </w:r>
      <w:proofErr w:type="spellEnd"/>
      <w:r w:rsidRPr="009B6CFE">
        <w:rPr>
          <w:sz w:val="28"/>
          <w:szCs w:val="28"/>
        </w:rPr>
        <w:t xml:space="preserve"> или его представителем сведений, подтверждающих, что </w:t>
      </w:r>
      <w:proofErr w:type="spellStart"/>
      <w:r w:rsidRPr="009B6CFE">
        <w:rPr>
          <w:sz w:val="28"/>
          <w:szCs w:val="28"/>
        </w:rPr>
        <w:t>ПДн</w:t>
      </w:r>
      <w:proofErr w:type="spellEnd"/>
      <w:r w:rsidRPr="009B6CFE">
        <w:rPr>
          <w:sz w:val="28"/>
          <w:szCs w:val="28"/>
        </w:rPr>
        <w:t xml:space="preserve"> являются неполными, неточными или неактуальными, по предоставлению субъектом </w:t>
      </w:r>
      <w:proofErr w:type="spellStart"/>
      <w:r w:rsidRPr="009B6CFE">
        <w:rPr>
          <w:sz w:val="28"/>
          <w:szCs w:val="28"/>
        </w:rPr>
        <w:t>ПДн</w:t>
      </w:r>
      <w:proofErr w:type="spellEnd"/>
      <w:r w:rsidRPr="009B6CFE">
        <w:rPr>
          <w:sz w:val="28"/>
          <w:szCs w:val="28"/>
        </w:rPr>
        <w:t xml:space="preserve"> или его сведений, подтверждающих, что </w:t>
      </w:r>
      <w:proofErr w:type="spellStart"/>
      <w:r w:rsidRPr="009B6CFE">
        <w:rPr>
          <w:sz w:val="28"/>
          <w:szCs w:val="28"/>
        </w:rPr>
        <w:t>ПДн</w:t>
      </w:r>
      <w:proofErr w:type="spellEnd"/>
      <w:r w:rsidRPr="009B6CFE">
        <w:rPr>
          <w:sz w:val="28"/>
          <w:szCs w:val="28"/>
        </w:rPr>
        <w:t xml:space="preserve">, которые относятся к соответствующему субъекту и обработку которых осуществляет </w:t>
      </w:r>
      <w:r w:rsidR="00B778D3">
        <w:rPr>
          <w:sz w:val="28"/>
          <w:szCs w:val="28"/>
        </w:rPr>
        <w:t>Учреждение</w:t>
      </w:r>
      <w:r w:rsidRPr="009B6CFE">
        <w:rPr>
          <w:sz w:val="28"/>
          <w:szCs w:val="28"/>
        </w:rPr>
        <w:t xml:space="preserve">, персональные данные являются неполными, неточными или неактуальными (согласно пункту 3 статьи 20 152-ФЗ) и отправить уведомление о внесенных изменениях. Если обработка </w:t>
      </w:r>
      <w:proofErr w:type="spellStart"/>
      <w:r w:rsidRPr="009B6CFE">
        <w:rPr>
          <w:sz w:val="28"/>
          <w:szCs w:val="28"/>
        </w:rPr>
        <w:t>ПДн</w:t>
      </w:r>
      <w:proofErr w:type="spellEnd"/>
      <w:r w:rsidRPr="009B6CFE">
        <w:rPr>
          <w:sz w:val="28"/>
          <w:szCs w:val="28"/>
        </w:rPr>
        <w:t xml:space="preserve"> субъекта не ведется или не были предоставлены сведения, подтверждающих, что </w:t>
      </w:r>
      <w:proofErr w:type="spellStart"/>
      <w:r w:rsidRPr="009B6CFE">
        <w:rPr>
          <w:sz w:val="28"/>
          <w:szCs w:val="28"/>
        </w:rPr>
        <w:t>ПДн</w:t>
      </w:r>
      <w:proofErr w:type="spellEnd"/>
      <w:r w:rsidRPr="009B6CFE">
        <w:rPr>
          <w:sz w:val="28"/>
          <w:szCs w:val="28"/>
        </w:rPr>
        <w:t xml:space="preserve">, которые относятся к соответствующему субъекту и обработку которых осуществляет </w:t>
      </w:r>
      <w:r w:rsidR="00B778D3">
        <w:rPr>
          <w:sz w:val="28"/>
          <w:szCs w:val="28"/>
        </w:rPr>
        <w:t>Учреждение</w:t>
      </w:r>
      <w:r w:rsidRPr="009B6CFE">
        <w:rPr>
          <w:sz w:val="28"/>
          <w:szCs w:val="28"/>
        </w:rPr>
        <w:t>, являются неполными, неточными или неактуальными, то необходимо в течение 30 дней с даты получения запроса отправить уведомление об отк</w:t>
      </w:r>
      <w:r w:rsidR="00F97961" w:rsidRPr="009B6CFE">
        <w:rPr>
          <w:sz w:val="28"/>
          <w:szCs w:val="28"/>
        </w:rPr>
        <w:t>азе осуществл</w:t>
      </w:r>
      <w:r w:rsidR="00604CDD" w:rsidRPr="009B6CFE">
        <w:rPr>
          <w:sz w:val="28"/>
          <w:szCs w:val="28"/>
        </w:rPr>
        <w:t xml:space="preserve">ения изменения </w:t>
      </w:r>
      <w:proofErr w:type="spellStart"/>
      <w:r w:rsidR="00604CDD" w:rsidRPr="009B6CFE">
        <w:rPr>
          <w:sz w:val="28"/>
          <w:szCs w:val="28"/>
        </w:rPr>
        <w:t>ПДн</w:t>
      </w:r>
      <w:proofErr w:type="spellEnd"/>
      <w:r w:rsidR="00604CDD" w:rsidRPr="009B6CFE">
        <w:rPr>
          <w:sz w:val="28"/>
          <w:szCs w:val="28"/>
        </w:rPr>
        <w:t xml:space="preserve"> (Приложении 12</w:t>
      </w:r>
      <w:r w:rsidR="00F97961" w:rsidRPr="009B6CFE">
        <w:rPr>
          <w:sz w:val="28"/>
          <w:szCs w:val="28"/>
        </w:rPr>
        <w:t>).</w:t>
      </w:r>
    </w:p>
    <w:p w14:paraId="22E45056" w14:textId="77777777" w:rsidR="00F97961" w:rsidRPr="009B6CFE" w:rsidRDefault="00F97961" w:rsidP="00B467BB">
      <w:pPr>
        <w:tabs>
          <w:tab w:val="num" w:pos="1134"/>
        </w:tabs>
        <w:ind w:firstLine="709"/>
        <w:jc w:val="both"/>
        <w:rPr>
          <w:sz w:val="28"/>
          <w:szCs w:val="28"/>
        </w:rPr>
      </w:pPr>
      <w:r w:rsidRPr="009B6CFE">
        <w:rPr>
          <w:sz w:val="28"/>
          <w:szCs w:val="28"/>
        </w:rPr>
        <w:t xml:space="preserve">При получении запроса субъекта персональных данных или его представителя на уничтожение </w:t>
      </w:r>
      <w:proofErr w:type="spellStart"/>
      <w:r w:rsidRPr="009B6CFE">
        <w:rPr>
          <w:sz w:val="28"/>
          <w:szCs w:val="28"/>
        </w:rPr>
        <w:t>ПДн</w:t>
      </w:r>
      <w:proofErr w:type="spellEnd"/>
      <w:r w:rsidRPr="009B6CFE">
        <w:rPr>
          <w:sz w:val="28"/>
          <w:szCs w:val="28"/>
        </w:rPr>
        <w:t xml:space="preserve"> необходимо их уничтожить в срок, не превышающий 7 рабочих дней со дня представления субъектом персональных данных или его представителем сведений, подтверждающих, что такие </w:t>
      </w:r>
      <w:proofErr w:type="spellStart"/>
      <w:r w:rsidRPr="009B6CFE">
        <w:rPr>
          <w:sz w:val="28"/>
          <w:szCs w:val="28"/>
        </w:rPr>
        <w:t>ПДн</w:t>
      </w:r>
      <w:proofErr w:type="spellEnd"/>
      <w:r w:rsidRPr="009B6CFE">
        <w:rPr>
          <w:sz w:val="28"/>
          <w:szCs w:val="28"/>
        </w:rPr>
        <w:t xml:space="preserve"> являются незаконно полученными или не являются необходимыми для заявленной цели обработки (согласно пункту 3 статьи 20 152-ФЗ) и отправить уведомление об уничтожении. Если обработка </w:t>
      </w:r>
      <w:proofErr w:type="spellStart"/>
      <w:r w:rsidRPr="009B6CFE">
        <w:rPr>
          <w:sz w:val="28"/>
          <w:szCs w:val="28"/>
        </w:rPr>
        <w:t>ПДн</w:t>
      </w:r>
      <w:proofErr w:type="spellEnd"/>
      <w:r w:rsidRPr="009B6CFE">
        <w:rPr>
          <w:sz w:val="28"/>
          <w:szCs w:val="28"/>
        </w:rPr>
        <w:t xml:space="preserve"> субъекта не ведется или не были предоставлены сведения, подтверждающие, что </w:t>
      </w:r>
      <w:proofErr w:type="spellStart"/>
      <w:r w:rsidRPr="009B6CFE">
        <w:rPr>
          <w:sz w:val="28"/>
          <w:szCs w:val="28"/>
        </w:rPr>
        <w:t>ПДн</w:t>
      </w:r>
      <w:proofErr w:type="spellEnd"/>
      <w:r w:rsidRPr="009B6CFE">
        <w:rPr>
          <w:sz w:val="28"/>
          <w:szCs w:val="28"/>
        </w:rPr>
        <w:t xml:space="preserve">, которые относятся к соответствующему субъекту и обработку которых осуществляет </w:t>
      </w:r>
      <w:r w:rsidR="00631894">
        <w:rPr>
          <w:sz w:val="28"/>
          <w:szCs w:val="28"/>
        </w:rPr>
        <w:t>Учреждение</w:t>
      </w:r>
      <w:r w:rsidRPr="009B6CFE">
        <w:rPr>
          <w:sz w:val="28"/>
          <w:szCs w:val="28"/>
        </w:rPr>
        <w:t xml:space="preserve">, являются незаконно полученными или не являются необходимыми для заявленной цели обработки, а также в силу необходимости обработки </w:t>
      </w:r>
      <w:proofErr w:type="spellStart"/>
      <w:r w:rsidRPr="009B6CFE">
        <w:rPr>
          <w:sz w:val="28"/>
          <w:szCs w:val="28"/>
        </w:rPr>
        <w:t>ПДн</w:t>
      </w:r>
      <w:proofErr w:type="spellEnd"/>
      <w:r w:rsidRPr="009B6CFE">
        <w:rPr>
          <w:sz w:val="28"/>
          <w:szCs w:val="28"/>
        </w:rPr>
        <w:t xml:space="preserve"> по требованиям иных законодательных актов, то необходимо в течение 30 дней с даты получения запроса отправить уведомление об отка</w:t>
      </w:r>
      <w:r w:rsidR="00DE3469" w:rsidRPr="009B6CFE">
        <w:rPr>
          <w:sz w:val="28"/>
          <w:szCs w:val="28"/>
        </w:rPr>
        <w:t xml:space="preserve">зе уничтожения </w:t>
      </w:r>
      <w:proofErr w:type="spellStart"/>
      <w:r w:rsidR="00DE3469" w:rsidRPr="009B6CFE">
        <w:rPr>
          <w:sz w:val="28"/>
          <w:szCs w:val="28"/>
        </w:rPr>
        <w:t>ПДн</w:t>
      </w:r>
      <w:proofErr w:type="spellEnd"/>
      <w:r w:rsidR="00DE3469" w:rsidRPr="009B6CFE">
        <w:rPr>
          <w:sz w:val="28"/>
          <w:szCs w:val="28"/>
        </w:rPr>
        <w:t xml:space="preserve"> (Приложении 13</w:t>
      </w:r>
      <w:r w:rsidRPr="009B6CFE">
        <w:rPr>
          <w:sz w:val="28"/>
          <w:szCs w:val="28"/>
        </w:rPr>
        <w:t xml:space="preserve">). </w:t>
      </w:r>
    </w:p>
    <w:p w14:paraId="2BEAA991" w14:textId="77777777" w:rsidR="004C1A4A" w:rsidRPr="009B6CFE" w:rsidRDefault="004C1A4A" w:rsidP="00B467BB">
      <w:pPr>
        <w:numPr>
          <w:ilvl w:val="1"/>
          <w:numId w:val="23"/>
        </w:numPr>
        <w:tabs>
          <w:tab w:val="num" w:pos="1134"/>
        </w:tabs>
        <w:ind w:left="0" w:firstLine="709"/>
        <w:jc w:val="both"/>
        <w:rPr>
          <w:sz w:val="28"/>
          <w:szCs w:val="28"/>
        </w:rPr>
      </w:pPr>
      <w:r w:rsidRPr="009B6CFE">
        <w:rPr>
          <w:sz w:val="28"/>
          <w:szCs w:val="28"/>
        </w:rPr>
        <w:t xml:space="preserve">В случае выявления неправомерной обработки персональных данных при обращении гражданина или его законного представителя, либо по запросу гражданина или его законного представителя, либо уполномоченного органа по защите прав субъектов персональных данных, </w:t>
      </w:r>
      <w:r w:rsidR="00631894">
        <w:rPr>
          <w:sz w:val="28"/>
          <w:szCs w:val="28"/>
        </w:rPr>
        <w:t>Учреждение</w:t>
      </w:r>
      <w:r w:rsidRPr="009B6CFE">
        <w:rPr>
          <w:sz w:val="28"/>
          <w:szCs w:val="28"/>
        </w:rPr>
        <w:t xml:space="preserve"> обязан</w:t>
      </w:r>
      <w:r w:rsidR="0086598C">
        <w:rPr>
          <w:sz w:val="28"/>
          <w:szCs w:val="28"/>
        </w:rPr>
        <w:t>о</w:t>
      </w:r>
      <w:r w:rsidRPr="009B6CFE">
        <w:rPr>
          <w:sz w:val="28"/>
          <w:szCs w:val="28"/>
        </w:rPr>
        <w:t xml:space="preserve">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631894">
        <w:rPr>
          <w:sz w:val="28"/>
          <w:szCs w:val="28"/>
        </w:rPr>
        <w:t>Учреждения</w:t>
      </w:r>
      <w:r w:rsidRPr="009B6CFE">
        <w:rPr>
          <w:sz w:val="28"/>
          <w:szCs w:val="28"/>
        </w:rPr>
        <w:t xml:space="preserve">) с момента такого обращения или получения указанного </w:t>
      </w:r>
      <w:r w:rsidRPr="009B6CFE">
        <w:rPr>
          <w:sz w:val="28"/>
          <w:szCs w:val="28"/>
        </w:rPr>
        <w:lastRenderedPageBreak/>
        <w:t xml:space="preserve">запроса на период проверки. В случае выявления неточных персональных данных при обращении гражданина или его законного представителя, либо по их запросу или по запросу уполномоченного органа по защите прав субъектов персональных данных, </w:t>
      </w:r>
      <w:r w:rsidR="00631894">
        <w:rPr>
          <w:sz w:val="28"/>
          <w:szCs w:val="28"/>
        </w:rPr>
        <w:t>Учреждение</w:t>
      </w:r>
      <w:r w:rsidRPr="009B6CFE">
        <w:rPr>
          <w:sz w:val="28"/>
          <w:szCs w:val="28"/>
        </w:rPr>
        <w:t xml:space="preserve"> обязан</w:t>
      </w:r>
      <w:r w:rsidR="0086598C">
        <w:rPr>
          <w:sz w:val="28"/>
          <w:szCs w:val="28"/>
        </w:rPr>
        <w:t>о</w:t>
      </w:r>
      <w:r w:rsidRPr="009B6CFE">
        <w:rPr>
          <w:sz w:val="28"/>
          <w:szCs w:val="28"/>
        </w:rPr>
        <w:t xml:space="preserve">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631894">
        <w:rPr>
          <w:sz w:val="28"/>
          <w:szCs w:val="28"/>
        </w:rPr>
        <w:t>Учреждения</w:t>
      </w:r>
      <w:r w:rsidRPr="009B6CFE">
        <w:rPr>
          <w:sz w:val="28"/>
          <w:szCs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гражданина или третьих лиц.</w:t>
      </w:r>
      <w:r w:rsidR="00E24BBB" w:rsidRPr="009B6CFE">
        <w:rPr>
          <w:sz w:val="28"/>
          <w:szCs w:val="28"/>
        </w:rPr>
        <w:t xml:space="preserve"> Формы уведомления при выявлении неправомерных действий с </w:t>
      </w:r>
      <w:proofErr w:type="spellStart"/>
      <w:r w:rsidR="00E24BBB" w:rsidRPr="009B6CFE">
        <w:rPr>
          <w:sz w:val="28"/>
          <w:szCs w:val="28"/>
        </w:rPr>
        <w:t>ПДн</w:t>
      </w:r>
      <w:proofErr w:type="spellEnd"/>
      <w:r w:rsidR="00E24BBB" w:rsidRPr="009B6CFE">
        <w:rPr>
          <w:sz w:val="28"/>
          <w:szCs w:val="28"/>
        </w:rPr>
        <w:t xml:space="preserve"> приведены в Приложении 1</w:t>
      </w:r>
      <w:r w:rsidR="00604CDD" w:rsidRPr="009B6CFE">
        <w:rPr>
          <w:sz w:val="28"/>
          <w:szCs w:val="28"/>
        </w:rPr>
        <w:t>6</w:t>
      </w:r>
      <w:r w:rsidR="00E24BBB" w:rsidRPr="009B6CFE">
        <w:rPr>
          <w:sz w:val="28"/>
          <w:szCs w:val="28"/>
        </w:rPr>
        <w:t>.</w:t>
      </w:r>
    </w:p>
    <w:p w14:paraId="6477ED99" w14:textId="77777777" w:rsidR="004C1A4A" w:rsidRPr="009B6CFE" w:rsidRDefault="004C1A4A" w:rsidP="00B467BB">
      <w:pPr>
        <w:numPr>
          <w:ilvl w:val="1"/>
          <w:numId w:val="23"/>
        </w:numPr>
        <w:tabs>
          <w:tab w:val="num" w:pos="1134"/>
        </w:tabs>
        <w:ind w:left="0" w:firstLine="709"/>
        <w:jc w:val="both"/>
        <w:rPr>
          <w:sz w:val="28"/>
          <w:szCs w:val="28"/>
        </w:rPr>
      </w:pPr>
      <w:r w:rsidRPr="009B6CFE">
        <w:rPr>
          <w:sz w:val="28"/>
          <w:szCs w:val="28"/>
        </w:rPr>
        <w:t xml:space="preserve">В случае подтверждения факта неточности персональных данных </w:t>
      </w:r>
      <w:r w:rsidR="00631894">
        <w:rPr>
          <w:sz w:val="28"/>
          <w:szCs w:val="28"/>
        </w:rPr>
        <w:t>Учреждение</w:t>
      </w:r>
      <w:r w:rsidRPr="009B6CFE">
        <w:rPr>
          <w:sz w:val="28"/>
          <w:szCs w:val="28"/>
        </w:rPr>
        <w:t xml:space="preserve"> на основании сведений, представленных гражданином или его законным представителем, либо уполномоченным органом по защите прав субъектов персональных данных, или иных необходимых документов обязан</w:t>
      </w:r>
      <w:r w:rsidR="00EB24F7" w:rsidRPr="009B6CFE">
        <w:rPr>
          <w:sz w:val="28"/>
          <w:szCs w:val="28"/>
        </w:rPr>
        <w:t>о</w:t>
      </w:r>
      <w:r w:rsidRPr="009B6CFE">
        <w:rPr>
          <w:sz w:val="28"/>
          <w:szCs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631894">
        <w:rPr>
          <w:sz w:val="28"/>
          <w:szCs w:val="28"/>
        </w:rPr>
        <w:t>Учреждения</w:t>
      </w:r>
      <w:r w:rsidRPr="009B6CFE">
        <w:rPr>
          <w:sz w:val="28"/>
          <w:szCs w:val="28"/>
        </w:rPr>
        <w:t>) в течение семи рабочих дней со дня представления таких сведений и снять блокирование персональных данных.</w:t>
      </w:r>
      <w:r w:rsidR="00E24BBB" w:rsidRPr="009B6CFE">
        <w:rPr>
          <w:sz w:val="28"/>
          <w:szCs w:val="28"/>
        </w:rPr>
        <w:t xml:space="preserve"> Формы уведомления при выявлении </w:t>
      </w:r>
      <w:r w:rsidR="00377611" w:rsidRPr="009B6CFE">
        <w:rPr>
          <w:sz w:val="28"/>
          <w:szCs w:val="28"/>
        </w:rPr>
        <w:t>неточности</w:t>
      </w:r>
      <w:r w:rsidR="00DE3469" w:rsidRPr="009B6CFE">
        <w:rPr>
          <w:sz w:val="28"/>
          <w:szCs w:val="28"/>
        </w:rPr>
        <w:t xml:space="preserve"> </w:t>
      </w:r>
      <w:proofErr w:type="spellStart"/>
      <w:r w:rsidR="00DE3469" w:rsidRPr="009B6CFE">
        <w:rPr>
          <w:sz w:val="28"/>
          <w:szCs w:val="28"/>
        </w:rPr>
        <w:t>ПДн</w:t>
      </w:r>
      <w:proofErr w:type="spellEnd"/>
      <w:r w:rsidR="00DE3469" w:rsidRPr="009B6CFE">
        <w:rPr>
          <w:sz w:val="28"/>
          <w:szCs w:val="28"/>
        </w:rPr>
        <w:t xml:space="preserve"> приведены в Приложении 15.</w:t>
      </w:r>
    </w:p>
    <w:p w14:paraId="67E30330" w14:textId="77777777" w:rsidR="00742BB9" w:rsidRPr="009B3EB8" w:rsidRDefault="004C1A4A" w:rsidP="00B467BB">
      <w:pPr>
        <w:numPr>
          <w:ilvl w:val="1"/>
          <w:numId w:val="23"/>
        </w:numPr>
        <w:tabs>
          <w:tab w:val="num" w:pos="1134"/>
        </w:tabs>
        <w:ind w:left="0" w:firstLine="709"/>
        <w:jc w:val="both"/>
        <w:rPr>
          <w:sz w:val="28"/>
          <w:szCs w:val="28"/>
        </w:rPr>
      </w:pPr>
      <w:r w:rsidRPr="009B3EB8">
        <w:rPr>
          <w:sz w:val="28"/>
          <w:szCs w:val="28"/>
        </w:rPr>
        <w:t xml:space="preserve">В случае выявления неправомерной обработки персональных данных, осуществляемой </w:t>
      </w:r>
      <w:r w:rsidR="00631894">
        <w:rPr>
          <w:sz w:val="28"/>
          <w:szCs w:val="28"/>
        </w:rPr>
        <w:t>Учреждением</w:t>
      </w:r>
      <w:r w:rsidRPr="009B3EB8">
        <w:rPr>
          <w:sz w:val="28"/>
          <w:szCs w:val="28"/>
        </w:rPr>
        <w:t xml:space="preserve"> (или лицом, действующим по поручению </w:t>
      </w:r>
      <w:r w:rsidR="00631894">
        <w:rPr>
          <w:sz w:val="28"/>
          <w:szCs w:val="28"/>
        </w:rPr>
        <w:t>Учреждения</w:t>
      </w:r>
      <w:r w:rsidRPr="009B3EB8">
        <w:rPr>
          <w:sz w:val="28"/>
          <w:szCs w:val="28"/>
        </w:rPr>
        <w:t xml:space="preserve">), </w:t>
      </w:r>
      <w:r w:rsidR="00631894">
        <w:rPr>
          <w:sz w:val="28"/>
          <w:szCs w:val="28"/>
        </w:rPr>
        <w:t>Учреждение</w:t>
      </w:r>
      <w:r w:rsidR="00914BEF">
        <w:rPr>
          <w:sz w:val="28"/>
          <w:szCs w:val="28"/>
        </w:rPr>
        <w:t xml:space="preserve"> </w:t>
      </w:r>
      <w:r w:rsidRPr="009B3EB8">
        <w:rPr>
          <w:sz w:val="28"/>
          <w:szCs w:val="28"/>
        </w:rPr>
        <w:t>в срок, не превышающий трех рабочих дней с даты этого выявления, обязан</w:t>
      </w:r>
      <w:r w:rsidR="00631894">
        <w:rPr>
          <w:sz w:val="28"/>
          <w:szCs w:val="28"/>
        </w:rPr>
        <w:t>о</w:t>
      </w:r>
      <w:r w:rsidRPr="009B3EB8">
        <w:rPr>
          <w:sz w:val="28"/>
          <w:szCs w:val="28"/>
        </w:rPr>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631894">
        <w:rPr>
          <w:sz w:val="28"/>
          <w:szCs w:val="28"/>
        </w:rPr>
        <w:t>Учреждения</w:t>
      </w:r>
      <w:r w:rsidRPr="009B3EB8">
        <w:rPr>
          <w:sz w:val="28"/>
          <w:szCs w:val="28"/>
        </w:rPr>
        <w:t xml:space="preserve">. В случае если обеспечить правомерность обработки персональных данных невозможно, </w:t>
      </w:r>
      <w:r w:rsidR="00631894">
        <w:rPr>
          <w:sz w:val="28"/>
          <w:szCs w:val="28"/>
        </w:rPr>
        <w:t>Учреждение</w:t>
      </w:r>
      <w:r w:rsidRPr="009B3EB8">
        <w:rPr>
          <w:sz w:val="28"/>
          <w:szCs w:val="28"/>
        </w:rPr>
        <w:t xml:space="preserve"> в срок, не превышающий десяти рабочих дней с даты выявления неправомерной обработки персональных данных, обязан</w:t>
      </w:r>
      <w:r w:rsidR="009B3320">
        <w:rPr>
          <w:sz w:val="28"/>
          <w:szCs w:val="28"/>
        </w:rPr>
        <w:t>а</w:t>
      </w:r>
      <w:r w:rsidRPr="009B3EB8">
        <w:rPr>
          <w:sz w:val="28"/>
          <w:szCs w:val="28"/>
        </w:rPr>
        <w:t xml:space="preserve">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631894">
        <w:rPr>
          <w:sz w:val="28"/>
          <w:szCs w:val="28"/>
        </w:rPr>
        <w:t>Учреждение</w:t>
      </w:r>
      <w:r w:rsidRPr="009B3EB8">
        <w:rPr>
          <w:sz w:val="28"/>
          <w:szCs w:val="28"/>
        </w:rPr>
        <w:t xml:space="preserve"> обязан</w:t>
      </w:r>
      <w:r w:rsidR="0086598C">
        <w:rPr>
          <w:sz w:val="28"/>
          <w:szCs w:val="28"/>
        </w:rPr>
        <w:t>о</w:t>
      </w:r>
      <w:r w:rsidRPr="009B3EB8">
        <w:rPr>
          <w:sz w:val="28"/>
          <w:szCs w:val="28"/>
        </w:rPr>
        <w:t xml:space="preserve"> уведомить гражданина или его законного представителя, а в случае, если обращение гражданина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00521C7F" w:rsidRPr="009B3EB8">
        <w:rPr>
          <w:sz w:val="28"/>
          <w:szCs w:val="28"/>
        </w:rPr>
        <w:t xml:space="preserve"> Формы уведомления при выявлении неправомерных действий</w:t>
      </w:r>
      <w:r w:rsidR="00604CDD" w:rsidRPr="009B3EB8">
        <w:rPr>
          <w:sz w:val="28"/>
          <w:szCs w:val="28"/>
        </w:rPr>
        <w:t xml:space="preserve"> с </w:t>
      </w:r>
      <w:proofErr w:type="spellStart"/>
      <w:r w:rsidR="00604CDD" w:rsidRPr="009B3EB8">
        <w:rPr>
          <w:sz w:val="28"/>
          <w:szCs w:val="28"/>
        </w:rPr>
        <w:t>ПДн</w:t>
      </w:r>
      <w:proofErr w:type="spellEnd"/>
      <w:r w:rsidR="00604CDD" w:rsidRPr="009B3EB8">
        <w:rPr>
          <w:sz w:val="28"/>
          <w:szCs w:val="28"/>
        </w:rPr>
        <w:t xml:space="preserve"> приведены в Приложении 16</w:t>
      </w:r>
      <w:r w:rsidR="00521C7F" w:rsidRPr="009B3EB8">
        <w:rPr>
          <w:sz w:val="28"/>
          <w:szCs w:val="28"/>
        </w:rPr>
        <w:t>.</w:t>
      </w:r>
    </w:p>
    <w:p w14:paraId="0AFE24E7" w14:textId="77777777" w:rsidR="00377611" w:rsidRPr="009B3EB8" w:rsidRDefault="004C1A4A" w:rsidP="00B467BB">
      <w:pPr>
        <w:numPr>
          <w:ilvl w:val="1"/>
          <w:numId w:val="23"/>
        </w:numPr>
        <w:tabs>
          <w:tab w:val="num" w:pos="1134"/>
        </w:tabs>
        <w:ind w:left="0" w:firstLine="709"/>
        <w:jc w:val="both"/>
        <w:rPr>
          <w:sz w:val="28"/>
          <w:szCs w:val="28"/>
        </w:rPr>
      </w:pPr>
      <w:r w:rsidRPr="009B3EB8">
        <w:rPr>
          <w:sz w:val="28"/>
          <w:szCs w:val="28"/>
        </w:rPr>
        <w:t xml:space="preserve">В случае достижения цели обработки персональных данных </w:t>
      </w:r>
      <w:r w:rsidR="00631894">
        <w:rPr>
          <w:sz w:val="28"/>
          <w:szCs w:val="28"/>
        </w:rPr>
        <w:t>Учреждение</w:t>
      </w:r>
      <w:r w:rsidR="0086598C">
        <w:rPr>
          <w:sz w:val="28"/>
          <w:szCs w:val="28"/>
        </w:rPr>
        <w:t xml:space="preserve"> о</w:t>
      </w:r>
      <w:r w:rsidRPr="009B3EB8">
        <w:rPr>
          <w:sz w:val="28"/>
          <w:szCs w:val="28"/>
        </w:rPr>
        <w:t>бязан</w:t>
      </w:r>
      <w:r w:rsidR="0086598C">
        <w:rPr>
          <w:sz w:val="28"/>
          <w:szCs w:val="28"/>
        </w:rPr>
        <w:t>о</w:t>
      </w:r>
      <w:r w:rsidRPr="009B3EB8">
        <w:rPr>
          <w:sz w:val="28"/>
          <w:szCs w:val="28"/>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631894">
        <w:rPr>
          <w:sz w:val="28"/>
          <w:szCs w:val="28"/>
        </w:rPr>
        <w:t>Учреждения</w:t>
      </w:r>
      <w:r w:rsidRPr="009B3EB8">
        <w:rPr>
          <w:sz w:val="28"/>
          <w:szCs w:val="28"/>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631894">
        <w:rPr>
          <w:sz w:val="28"/>
          <w:szCs w:val="28"/>
        </w:rPr>
        <w:t>Учреждения</w:t>
      </w:r>
      <w:r w:rsidRPr="009B3EB8">
        <w:rPr>
          <w:sz w:val="28"/>
          <w:szCs w:val="28"/>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гражданин, иным соглашением между </w:t>
      </w:r>
      <w:r w:rsidR="00631894">
        <w:rPr>
          <w:sz w:val="28"/>
          <w:szCs w:val="28"/>
        </w:rPr>
        <w:t>Учреждением</w:t>
      </w:r>
      <w:r w:rsidRPr="009B3EB8">
        <w:rPr>
          <w:sz w:val="28"/>
          <w:szCs w:val="28"/>
        </w:rPr>
        <w:t xml:space="preserve"> и гражданином, либо если </w:t>
      </w:r>
      <w:r w:rsidR="00631894">
        <w:rPr>
          <w:sz w:val="28"/>
          <w:szCs w:val="28"/>
        </w:rPr>
        <w:t>Учреждение</w:t>
      </w:r>
      <w:r w:rsidRPr="009B3EB8">
        <w:rPr>
          <w:sz w:val="28"/>
          <w:szCs w:val="28"/>
        </w:rPr>
        <w:t xml:space="preserve"> не вправе осуществлять обработку персональных данных без </w:t>
      </w:r>
      <w:r w:rsidRPr="009B3EB8">
        <w:rPr>
          <w:sz w:val="28"/>
          <w:szCs w:val="28"/>
        </w:rPr>
        <w:lastRenderedPageBreak/>
        <w:t>согласия гражданина на основаниях, предусмотренных Федеральным законом № 152-ФЗ или Федеральным законодательством.</w:t>
      </w:r>
      <w:r w:rsidR="00742BB9" w:rsidRPr="009B3EB8">
        <w:rPr>
          <w:sz w:val="28"/>
          <w:szCs w:val="28"/>
        </w:rPr>
        <w:t xml:space="preserve"> Формы уведомления при достижении целей обработ</w:t>
      </w:r>
      <w:r w:rsidR="00604CDD" w:rsidRPr="009B3EB8">
        <w:rPr>
          <w:sz w:val="28"/>
          <w:szCs w:val="28"/>
        </w:rPr>
        <w:t xml:space="preserve">ки </w:t>
      </w:r>
      <w:proofErr w:type="spellStart"/>
      <w:r w:rsidR="00604CDD" w:rsidRPr="009B3EB8">
        <w:rPr>
          <w:sz w:val="28"/>
          <w:szCs w:val="28"/>
        </w:rPr>
        <w:t>ПДн</w:t>
      </w:r>
      <w:proofErr w:type="spellEnd"/>
      <w:r w:rsidR="00604CDD" w:rsidRPr="009B3EB8">
        <w:rPr>
          <w:sz w:val="28"/>
          <w:szCs w:val="28"/>
        </w:rPr>
        <w:t xml:space="preserve"> приведены в Приложении 17</w:t>
      </w:r>
      <w:r w:rsidR="00742BB9" w:rsidRPr="009B3EB8">
        <w:rPr>
          <w:sz w:val="28"/>
          <w:szCs w:val="28"/>
        </w:rPr>
        <w:t>.</w:t>
      </w:r>
    </w:p>
    <w:p w14:paraId="52DA6AF0" w14:textId="77777777" w:rsidR="00374F2A" w:rsidRPr="00D7035B" w:rsidRDefault="004C1A4A" w:rsidP="00B467BB">
      <w:pPr>
        <w:numPr>
          <w:ilvl w:val="1"/>
          <w:numId w:val="23"/>
        </w:numPr>
        <w:tabs>
          <w:tab w:val="num" w:pos="1134"/>
        </w:tabs>
        <w:ind w:left="0" w:firstLine="709"/>
        <w:jc w:val="both"/>
        <w:rPr>
          <w:sz w:val="28"/>
          <w:szCs w:val="28"/>
        </w:rPr>
      </w:pPr>
      <w:r w:rsidRPr="00D7035B">
        <w:rPr>
          <w:sz w:val="28"/>
          <w:szCs w:val="28"/>
        </w:rPr>
        <w:t xml:space="preserve">В случае отзыва гражданином согласия на обработку его персональных данных </w:t>
      </w:r>
      <w:r w:rsidR="00631894">
        <w:rPr>
          <w:sz w:val="28"/>
          <w:szCs w:val="28"/>
        </w:rPr>
        <w:t>Учреждение</w:t>
      </w:r>
      <w:r w:rsidRPr="00D7035B">
        <w:rPr>
          <w:sz w:val="28"/>
          <w:szCs w:val="28"/>
        </w:rPr>
        <w:t xml:space="preserve"> обязан</w:t>
      </w:r>
      <w:r w:rsidR="0086598C">
        <w:rPr>
          <w:sz w:val="28"/>
          <w:szCs w:val="28"/>
        </w:rPr>
        <w:t>о</w:t>
      </w:r>
      <w:r w:rsidRPr="00D7035B">
        <w:rPr>
          <w:sz w:val="28"/>
          <w:szCs w:val="28"/>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631894">
        <w:rPr>
          <w:sz w:val="28"/>
          <w:szCs w:val="28"/>
        </w:rPr>
        <w:t>Учреждения</w:t>
      </w:r>
      <w:r w:rsidRPr="00D7035B">
        <w:rPr>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631894">
        <w:rPr>
          <w:sz w:val="28"/>
          <w:szCs w:val="28"/>
        </w:rPr>
        <w:t>Учреждения</w:t>
      </w:r>
      <w:r w:rsidRPr="00D7035B">
        <w:rPr>
          <w:sz w:val="28"/>
          <w:szCs w:val="28"/>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31894">
        <w:rPr>
          <w:sz w:val="28"/>
          <w:szCs w:val="28"/>
        </w:rPr>
        <w:t>Учреждением</w:t>
      </w:r>
      <w:r w:rsidRPr="00D7035B">
        <w:rPr>
          <w:sz w:val="28"/>
          <w:szCs w:val="28"/>
        </w:rPr>
        <w:t xml:space="preserve"> и гражданином, либо если </w:t>
      </w:r>
      <w:r w:rsidR="00631894">
        <w:rPr>
          <w:sz w:val="28"/>
          <w:szCs w:val="28"/>
        </w:rPr>
        <w:t>Учреждение</w:t>
      </w:r>
      <w:r w:rsidRPr="00D7035B">
        <w:rPr>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r w:rsidR="00374F2A" w:rsidRPr="00D7035B">
        <w:rPr>
          <w:sz w:val="28"/>
          <w:szCs w:val="28"/>
        </w:rPr>
        <w:t xml:space="preserve"> Форма запроса на отзыв согласия на обработку </w:t>
      </w:r>
      <w:proofErr w:type="spellStart"/>
      <w:r w:rsidR="00374F2A" w:rsidRPr="00D7035B">
        <w:rPr>
          <w:sz w:val="28"/>
          <w:szCs w:val="28"/>
        </w:rPr>
        <w:t>ПДн</w:t>
      </w:r>
      <w:proofErr w:type="spellEnd"/>
      <w:r w:rsidR="00374F2A" w:rsidRPr="00D7035B">
        <w:rPr>
          <w:sz w:val="28"/>
          <w:szCs w:val="28"/>
        </w:rPr>
        <w:t xml:space="preserve"> приведена в Приложении </w:t>
      </w:r>
      <w:r w:rsidR="00047AE9" w:rsidRPr="00D7035B">
        <w:rPr>
          <w:sz w:val="28"/>
          <w:szCs w:val="28"/>
        </w:rPr>
        <w:t>10</w:t>
      </w:r>
      <w:r w:rsidR="00374F2A" w:rsidRPr="00D7035B">
        <w:rPr>
          <w:sz w:val="28"/>
          <w:szCs w:val="28"/>
        </w:rPr>
        <w:t>, а формы ответ</w:t>
      </w:r>
      <w:r w:rsidR="00047AE9" w:rsidRPr="00D7035B">
        <w:rPr>
          <w:sz w:val="28"/>
          <w:szCs w:val="28"/>
        </w:rPr>
        <w:t>ов на эти запросы в Приложении 14</w:t>
      </w:r>
      <w:r w:rsidR="00374F2A" w:rsidRPr="00D7035B">
        <w:rPr>
          <w:sz w:val="28"/>
          <w:szCs w:val="28"/>
        </w:rPr>
        <w:t xml:space="preserve">. </w:t>
      </w:r>
    </w:p>
    <w:p w14:paraId="20455BCC" w14:textId="77777777" w:rsidR="004C1A4A" w:rsidRPr="00D7035B" w:rsidRDefault="004C1A4A" w:rsidP="00B467BB">
      <w:pPr>
        <w:numPr>
          <w:ilvl w:val="1"/>
          <w:numId w:val="23"/>
        </w:numPr>
        <w:tabs>
          <w:tab w:val="num" w:pos="1134"/>
        </w:tabs>
        <w:ind w:left="0" w:firstLine="709"/>
        <w:jc w:val="both"/>
        <w:rPr>
          <w:sz w:val="28"/>
          <w:szCs w:val="28"/>
        </w:rPr>
      </w:pPr>
      <w:r w:rsidRPr="00D7035B">
        <w:rPr>
          <w:sz w:val="28"/>
          <w:szCs w:val="28"/>
        </w:rPr>
        <w:t xml:space="preserve">В случае отсутствия возможности уничтожения персональных данных в течение указанного срока, </w:t>
      </w:r>
      <w:r w:rsidR="00631894">
        <w:rPr>
          <w:sz w:val="28"/>
          <w:szCs w:val="28"/>
        </w:rPr>
        <w:t>Учреждение</w:t>
      </w:r>
      <w:r w:rsidRPr="00D7035B">
        <w:rPr>
          <w:sz w:val="28"/>
          <w:szCs w:val="28"/>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31894">
        <w:rPr>
          <w:sz w:val="28"/>
          <w:szCs w:val="28"/>
        </w:rPr>
        <w:t>Учреждения</w:t>
      </w:r>
      <w:r w:rsidRPr="00D7035B">
        <w:rPr>
          <w:sz w:val="28"/>
          <w:szCs w:val="28"/>
        </w:rPr>
        <w:t>) и обеспечивает уничтожение персональных данных в срок не более чем шесть месяцев, если иной срок не установлен Федеральным законодательством.</w:t>
      </w:r>
    </w:p>
    <w:p w14:paraId="1FDF5616" w14:textId="77777777" w:rsidR="00186982" w:rsidRPr="00D7035B" w:rsidRDefault="004C1A4A" w:rsidP="00B467BB">
      <w:pPr>
        <w:numPr>
          <w:ilvl w:val="1"/>
          <w:numId w:val="23"/>
        </w:numPr>
        <w:tabs>
          <w:tab w:val="num" w:pos="1134"/>
        </w:tabs>
        <w:ind w:left="0" w:firstLine="709"/>
        <w:jc w:val="both"/>
        <w:rPr>
          <w:sz w:val="28"/>
          <w:szCs w:val="28"/>
        </w:rPr>
      </w:pPr>
      <w:r w:rsidRPr="00D7035B">
        <w:rPr>
          <w:sz w:val="28"/>
          <w:szCs w:val="28"/>
        </w:rPr>
        <w:t xml:space="preserve">Для своевременной и полной реализации своих прав, гражданин обязан предоставить </w:t>
      </w:r>
      <w:r w:rsidR="00631894">
        <w:rPr>
          <w:sz w:val="28"/>
          <w:szCs w:val="28"/>
        </w:rPr>
        <w:t>Учреждению</w:t>
      </w:r>
      <w:r w:rsidRPr="00D7035B">
        <w:rPr>
          <w:sz w:val="28"/>
          <w:szCs w:val="28"/>
        </w:rPr>
        <w:t xml:space="preserve"> достоверные персональные данные.</w:t>
      </w:r>
    </w:p>
    <w:p w14:paraId="55F64D94" w14:textId="77777777" w:rsidR="004C1A4A" w:rsidRPr="00D7035B" w:rsidRDefault="004C1A4A" w:rsidP="00B467BB">
      <w:pPr>
        <w:numPr>
          <w:ilvl w:val="1"/>
          <w:numId w:val="23"/>
        </w:numPr>
        <w:tabs>
          <w:tab w:val="num" w:pos="1134"/>
        </w:tabs>
        <w:ind w:left="0" w:firstLine="709"/>
        <w:jc w:val="both"/>
        <w:rPr>
          <w:sz w:val="28"/>
          <w:szCs w:val="28"/>
        </w:rPr>
      </w:pPr>
      <w:r w:rsidRPr="00D7035B">
        <w:rPr>
          <w:sz w:val="28"/>
          <w:szCs w:val="28"/>
        </w:rPr>
        <w:t xml:space="preserve">Если гражданин или его законный представитель считает, что </w:t>
      </w:r>
      <w:r w:rsidR="00631894">
        <w:rPr>
          <w:sz w:val="28"/>
          <w:szCs w:val="28"/>
        </w:rPr>
        <w:t>Учреждение</w:t>
      </w:r>
      <w:r w:rsidRPr="00D7035B">
        <w:rPr>
          <w:sz w:val="28"/>
          <w:szCs w:val="28"/>
        </w:rPr>
        <w:t xml:space="preserve">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w:t>
      </w:r>
      <w:r w:rsidR="00631894">
        <w:rPr>
          <w:sz w:val="28"/>
          <w:szCs w:val="28"/>
        </w:rPr>
        <w:t>Учреждения</w:t>
      </w:r>
      <w:r w:rsidRPr="00D7035B">
        <w:rPr>
          <w:sz w:val="28"/>
          <w:szCs w:val="28"/>
        </w:rPr>
        <w:t xml:space="preserve">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14:paraId="650AFA75" w14:textId="77777777" w:rsidR="005C54B3" w:rsidRPr="00D7035B" w:rsidRDefault="00B467BB" w:rsidP="00B467BB">
      <w:pPr>
        <w:numPr>
          <w:ilvl w:val="1"/>
          <w:numId w:val="23"/>
        </w:numPr>
        <w:tabs>
          <w:tab w:val="num" w:pos="1134"/>
        </w:tabs>
        <w:ind w:left="0" w:firstLine="709"/>
        <w:jc w:val="both"/>
        <w:rPr>
          <w:sz w:val="28"/>
          <w:szCs w:val="28"/>
        </w:rPr>
      </w:pPr>
      <w:r>
        <w:rPr>
          <w:sz w:val="28"/>
          <w:szCs w:val="28"/>
        </w:rPr>
        <w:t xml:space="preserve"> </w:t>
      </w:r>
      <w:r w:rsidR="005C54B3" w:rsidRPr="00D7035B">
        <w:rPr>
          <w:sz w:val="28"/>
          <w:szCs w:val="28"/>
        </w:rPr>
        <w:t>Гражданин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1375695" w14:textId="77777777" w:rsidR="005C54B3" w:rsidRDefault="005C54B3" w:rsidP="00B467BB">
      <w:pPr>
        <w:widowControl w:val="0"/>
        <w:shd w:val="clear" w:color="auto" w:fill="FFFFFF"/>
        <w:tabs>
          <w:tab w:val="num" w:pos="1134"/>
        </w:tabs>
        <w:ind w:firstLine="709"/>
        <w:jc w:val="both"/>
        <w:rPr>
          <w:sz w:val="28"/>
          <w:szCs w:val="28"/>
        </w:rPr>
      </w:pPr>
      <w:r w:rsidRPr="00D7035B">
        <w:rPr>
          <w:sz w:val="28"/>
          <w:szCs w:val="28"/>
        </w:rPr>
        <w:t>Моральный вред, причиненный гражданину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3018A89" w14:textId="77777777" w:rsidR="00B60514" w:rsidRPr="00D7035B" w:rsidRDefault="00B60514" w:rsidP="00B467BB">
      <w:pPr>
        <w:widowControl w:val="0"/>
        <w:shd w:val="clear" w:color="auto" w:fill="FFFFFF"/>
        <w:tabs>
          <w:tab w:val="num" w:pos="1134"/>
        </w:tabs>
        <w:ind w:firstLine="709"/>
        <w:jc w:val="both"/>
        <w:rPr>
          <w:sz w:val="28"/>
          <w:szCs w:val="28"/>
        </w:rPr>
      </w:pPr>
    </w:p>
    <w:p w14:paraId="1D2CA614" w14:textId="77777777" w:rsidR="001B4261" w:rsidRDefault="00834C47" w:rsidP="00B60514">
      <w:pPr>
        <w:pStyle w:val="10"/>
        <w:numPr>
          <w:ilvl w:val="0"/>
          <w:numId w:val="23"/>
        </w:numPr>
        <w:tabs>
          <w:tab w:val="left" w:pos="0"/>
          <w:tab w:val="left" w:pos="426"/>
        </w:tabs>
        <w:spacing w:before="0" w:after="0"/>
        <w:ind w:left="6" w:hanging="6"/>
        <w:jc w:val="center"/>
        <w:rPr>
          <w:rFonts w:ascii="Times New Roman" w:hAnsi="Times New Roman" w:cs="Times New Roman"/>
          <w:sz w:val="28"/>
          <w:szCs w:val="28"/>
        </w:rPr>
      </w:pPr>
      <w:bookmarkStart w:id="62" w:name="_Toc505249273"/>
      <w:r w:rsidRPr="00D7035B">
        <w:rPr>
          <w:rFonts w:ascii="Times New Roman" w:hAnsi="Times New Roman" w:cs="Times New Roman"/>
          <w:sz w:val="28"/>
          <w:szCs w:val="28"/>
        </w:rPr>
        <w:t xml:space="preserve">Ответственность за нарушение законодательства об охране </w:t>
      </w:r>
      <w:proofErr w:type="spellStart"/>
      <w:r w:rsidRPr="00D7035B">
        <w:rPr>
          <w:rFonts w:ascii="Times New Roman" w:hAnsi="Times New Roman" w:cs="Times New Roman"/>
          <w:sz w:val="28"/>
          <w:szCs w:val="28"/>
        </w:rPr>
        <w:t>ПДн</w:t>
      </w:r>
      <w:bookmarkEnd w:id="62"/>
      <w:proofErr w:type="spellEnd"/>
    </w:p>
    <w:p w14:paraId="54EC0DEE" w14:textId="77777777" w:rsidR="00B467BB" w:rsidRPr="00B467BB" w:rsidRDefault="00B467BB" w:rsidP="009B3320">
      <w:pPr>
        <w:ind w:firstLine="709"/>
        <w:rPr>
          <w:sz w:val="28"/>
        </w:rPr>
      </w:pPr>
    </w:p>
    <w:p w14:paraId="7EDF33EE" w14:textId="77777777" w:rsidR="001B4261" w:rsidRPr="003F3803" w:rsidRDefault="00B467BB" w:rsidP="00B467BB">
      <w:pPr>
        <w:numPr>
          <w:ilvl w:val="1"/>
          <w:numId w:val="23"/>
        </w:numPr>
        <w:tabs>
          <w:tab w:val="num" w:pos="1134"/>
        </w:tabs>
        <w:ind w:left="0" w:firstLine="567"/>
        <w:jc w:val="both"/>
        <w:rPr>
          <w:sz w:val="28"/>
          <w:szCs w:val="28"/>
        </w:rPr>
      </w:pPr>
      <w:r>
        <w:rPr>
          <w:sz w:val="28"/>
          <w:szCs w:val="28"/>
        </w:rPr>
        <w:t xml:space="preserve"> </w:t>
      </w:r>
      <w:r w:rsidR="00972FEF" w:rsidRPr="003F3803">
        <w:rPr>
          <w:sz w:val="28"/>
          <w:szCs w:val="28"/>
        </w:rPr>
        <w:t>Персональная ответственность – одно из главных требований к организации функционирования системы защиты персональн</w:t>
      </w:r>
      <w:r w:rsidR="001B4261" w:rsidRPr="003F3803">
        <w:rPr>
          <w:sz w:val="28"/>
          <w:szCs w:val="28"/>
        </w:rPr>
        <w:t>ых</w:t>
      </w:r>
      <w:r w:rsidR="00972FEF" w:rsidRPr="003F3803">
        <w:rPr>
          <w:sz w:val="28"/>
          <w:szCs w:val="28"/>
        </w:rPr>
        <w:t xml:space="preserve"> </w:t>
      </w:r>
      <w:r w:rsidR="001B4261" w:rsidRPr="003F3803">
        <w:rPr>
          <w:sz w:val="28"/>
          <w:szCs w:val="28"/>
        </w:rPr>
        <w:t>данных</w:t>
      </w:r>
      <w:r w:rsidR="00972FEF" w:rsidRPr="003F3803">
        <w:rPr>
          <w:sz w:val="28"/>
          <w:szCs w:val="28"/>
        </w:rPr>
        <w:t xml:space="preserve"> и является обязательным условием обеспечения эффективности этой системы.</w:t>
      </w:r>
    </w:p>
    <w:p w14:paraId="53D834CF" w14:textId="77777777" w:rsidR="00C31A5B" w:rsidRPr="003F3803" w:rsidRDefault="00972FEF" w:rsidP="00B467BB">
      <w:pPr>
        <w:tabs>
          <w:tab w:val="num" w:pos="1134"/>
        </w:tabs>
        <w:ind w:firstLine="567"/>
        <w:jc w:val="both"/>
        <w:rPr>
          <w:sz w:val="28"/>
          <w:szCs w:val="28"/>
        </w:rPr>
      </w:pPr>
      <w:r w:rsidRPr="003F3803">
        <w:rPr>
          <w:sz w:val="28"/>
          <w:szCs w:val="28"/>
        </w:rPr>
        <w:t xml:space="preserve">Руководитель, разрешающий доступ </w:t>
      </w:r>
      <w:r w:rsidR="00D45E7B">
        <w:rPr>
          <w:sz w:val="28"/>
          <w:szCs w:val="28"/>
        </w:rPr>
        <w:t>работник</w:t>
      </w:r>
      <w:r w:rsidRPr="003F3803">
        <w:rPr>
          <w:sz w:val="28"/>
          <w:szCs w:val="28"/>
        </w:rPr>
        <w:t xml:space="preserve">а к </w:t>
      </w:r>
      <w:r w:rsidR="001B4261" w:rsidRPr="003F3803">
        <w:rPr>
          <w:sz w:val="28"/>
          <w:szCs w:val="28"/>
        </w:rPr>
        <w:t>персональным данным (</w:t>
      </w:r>
      <w:r w:rsidRPr="003F3803">
        <w:rPr>
          <w:sz w:val="28"/>
          <w:szCs w:val="28"/>
        </w:rPr>
        <w:t>конфиденциальному документу</w:t>
      </w:r>
      <w:r w:rsidR="001B4261" w:rsidRPr="003F3803">
        <w:rPr>
          <w:sz w:val="28"/>
          <w:szCs w:val="28"/>
        </w:rPr>
        <w:t>)</w:t>
      </w:r>
      <w:r w:rsidRPr="003F3803">
        <w:rPr>
          <w:sz w:val="28"/>
          <w:szCs w:val="28"/>
        </w:rPr>
        <w:t>, несет персональную ответственность за данное разрешение.</w:t>
      </w:r>
    </w:p>
    <w:p w14:paraId="286ED313" w14:textId="77777777" w:rsidR="001B4261" w:rsidRPr="003F3803" w:rsidRDefault="001B4261" w:rsidP="00B467BB">
      <w:pPr>
        <w:tabs>
          <w:tab w:val="num" w:pos="1134"/>
        </w:tabs>
        <w:ind w:firstLine="567"/>
        <w:jc w:val="both"/>
        <w:rPr>
          <w:sz w:val="28"/>
          <w:szCs w:val="28"/>
        </w:rPr>
      </w:pPr>
      <w:r w:rsidRPr="003F3803">
        <w:rPr>
          <w:sz w:val="28"/>
          <w:szCs w:val="28"/>
        </w:rPr>
        <w:t xml:space="preserve">Каждый </w:t>
      </w:r>
      <w:r w:rsidR="00D45E7B">
        <w:rPr>
          <w:sz w:val="28"/>
          <w:szCs w:val="28"/>
        </w:rPr>
        <w:t>работник</w:t>
      </w:r>
      <w:r w:rsidR="00AC148D" w:rsidRPr="003F3803">
        <w:rPr>
          <w:sz w:val="28"/>
          <w:szCs w:val="28"/>
        </w:rPr>
        <w:t xml:space="preserve"> </w:t>
      </w:r>
      <w:r w:rsidR="00631894">
        <w:rPr>
          <w:sz w:val="28"/>
          <w:szCs w:val="28"/>
        </w:rPr>
        <w:t>Учреждения</w:t>
      </w:r>
      <w:r w:rsidR="00972FEF" w:rsidRPr="003F3803">
        <w:rPr>
          <w:sz w:val="28"/>
          <w:szCs w:val="28"/>
        </w:rPr>
        <w:t xml:space="preserve">, получающий </w:t>
      </w:r>
      <w:r w:rsidRPr="003F3803">
        <w:rPr>
          <w:sz w:val="28"/>
          <w:szCs w:val="28"/>
        </w:rPr>
        <w:t>доступ к персональным данным</w:t>
      </w:r>
      <w:r w:rsidR="00972FEF" w:rsidRPr="003F3803">
        <w:rPr>
          <w:sz w:val="28"/>
          <w:szCs w:val="28"/>
        </w:rPr>
        <w:t>, несет единоличную ответственность за сохранность носителя и конфиденциальность информации.</w:t>
      </w:r>
    </w:p>
    <w:p w14:paraId="3EA44CA1" w14:textId="77777777" w:rsidR="00D626A7" w:rsidRPr="003F3803" w:rsidRDefault="00B467BB" w:rsidP="00B467BB">
      <w:pPr>
        <w:numPr>
          <w:ilvl w:val="1"/>
          <w:numId w:val="23"/>
        </w:numPr>
        <w:tabs>
          <w:tab w:val="num" w:pos="1134"/>
        </w:tabs>
        <w:ind w:left="0" w:firstLine="567"/>
        <w:jc w:val="both"/>
        <w:rPr>
          <w:sz w:val="28"/>
          <w:szCs w:val="28"/>
        </w:rPr>
      </w:pPr>
      <w:r>
        <w:rPr>
          <w:sz w:val="28"/>
          <w:szCs w:val="28"/>
        </w:rPr>
        <w:t xml:space="preserve"> </w:t>
      </w:r>
      <w:r w:rsidR="003A46C7" w:rsidRPr="003F3803">
        <w:rPr>
          <w:sz w:val="28"/>
          <w:szCs w:val="28"/>
        </w:rPr>
        <w:t>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R="00D626A7" w:rsidRPr="003F3803">
        <w:rPr>
          <w:sz w:val="28"/>
          <w:szCs w:val="28"/>
        </w:rPr>
        <w:t>.</w:t>
      </w:r>
    </w:p>
    <w:p w14:paraId="401C9654" w14:textId="77777777" w:rsidR="003A46C7" w:rsidRPr="003F3803" w:rsidRDefault="003A46C7" w:rsidP="00B467BB">
      <w:pPr>
        <w:tabs>
          <w:tab w:val="num" w:pos="1134"/>
        </w:tabs>
        <w:ind w:firstLine="567"/>
        <w:jc w:val="both"/>
        <w:rPr>
          <w:sz w:val="28"/>
          <w:szCs w:val="28"/>
        </w:rPr>
      </w:pPr>
      <w:r w:rsidRPr="003F3803">
        <w:rPr>
          <w:sz w:val="28"/>
          <w:szCs w:val="28"/>
        </w:rPr>
        <w:t xml:space="preserve">К </w:t>
      </w:r>
      <w:r w:rsidR="00D45E7B">
        <w:rPr>
          <w:sz w:val="28"/>
          <w:szCs w:val="28"/>
        </w:rPr>
        <w:t>работник</w:t>
      </w:r>
      <w:r w:rsidRPr="003F3803">
        <w:rPr>
          <w:sz w:val="28"/>
          <w:szCs w:val="28"/>
        </w:rPr>
        <w:t>у, ответственному за обработку персональных данных, может быть применено одно из дисциплинарных взысканий, предусмотренных ст.</w:t>
      </w:r>
      <w:r w:rsidR="007925C0" w:rsidRPr="003F3803">
        <w:rPr>
          <w:sz w:val="28"/>
          <w:szCs w:val="28"/>
        </w:rPr>
        <w:t xml:space="preserve"> </w:t>
      </w:r>
      <w:r w:rsidRPr="003F3803">
        <w:rPr>
          <w:sz w:val="28"/>
          <w:szCs w:val="28"/>
        </w:rPr>
        <w:t>192 ТК РФ, а именно: замечание, выговор, увольнение. К дисциплинарной ответственности привлекаются только те работники, которые по условиям своих трудовых договоров обязаны соблюдать правила работы с персональными данными</w:t>
      </w:r>
      <w:r w:rsidR="008F62D8" w:rsidRPr="003F3803">
        <w:rPr>
          <w:sz w:val="28"/>
          <w:szCs w:val="28"/>
        </w:rPr>
        <w:t>.</w:t>
      </w:r>
    </w:p>
    <w:p w14:paraId="23BFE631" w14:textId="77777777" w:rsidR="003A46C7" w:rsidRPr="003F3803" w:rsidRDefault="00D626A7" w:rsidP="00B467BB">
      <w:pPr>
        <w:tabs>
          <w:tab w:val="num" w:pos="1134"/>
        </w:tabs>
        <w:ind w:firstLine="567"/>
        <w:jc w:val="both"/>
        <w:rPr>
          <w:sz w:val="28"/>
          <w:szCs w:val="28"/>
        </w:rPr>
      </w:pPr>
      <w:r w:rsidRPr="003F3803">
        <w:rPr>
          <w:sz w:val="28"/>
          <w:szCs w:val="28"/>
        </w:rPr>
        <w:t>К административной ответственности могу</w:t>
      </w:r>
      <w:r w:rsidR="003A46C7" w:rsidRPr="003F3803">
        <w:rPr>
          <w:sz w:val="28"/>
          <w:szCs w:val="28"/>
        </w:rPr>
        <w:t xml:space="preserve">т быть привлечены как </w:t>
      </w:r>
      <w:r w:rsidR="00D45E7B">
        <w:rPr>
          <w:sz w:val="28"/>
          <w:szCs w:val="28"/>
        </w:rPr>
        <w:t>работник</w:t>
      </w:r>
      <w:r w:rsidR="003A46C7" w:rsidRPr="003F3803">
        <w:rPr>
          <w:sz w:val="28"/>
          <w:szCs w:val="28"/>
        </w:rPr>
        <w:t xml:space="preserve">и, так и </w:t>
      </w:r>
      <w:r w:rsidRPr="003F3803">
        <w:rPr>
          <w:sz w:val="28"/>
          <w:szCs w:val="28"/>
        </w:rPr>
        <w:t>организация в целом на основании статей 2.4. КоАП РФ и 13.11</w:t>
      </w:r>
      <w:r w:rsidR="00DF4FD3" w:rsidRPr="003F3803">
        <w:rPr>
          <w:sz w:val="28"/>
          <w:szCs w:val="28"/>
        </w:rPr>
        <w:t>, 13.12, 13,14</w:t>
      </w:r>
      <w:r w:rsidRPr="003F3803">
        <w:rPr>
          <w:sz w:val="28"/>
          <w:szCs w:val="28"/>
        </w:rPr>
        <w:t>. КоАП РФ.</w:t>
      </w:r>
    </w:p>
    <w:p w14:paraId="13EE98D4" w14:textId="77777777" w:rsidR="003A46C7" w:rsidRPr="003F3803" w:rsidRDefault="00D626A7" w:rsidP="00B467BB">
      <w:pPr>
        <w:tabs>
          <w:tab w:val="num" w:pos="1134"/>
        </w:tabs>
        <w:ind w:firstLine="567"/>
        <w:jc w:val="both"/>
        <w:rPr>
          <w:sz w:val="28"/>
          <w:szCs w:val="28"/>
        </w:rPr>
      </w:pPr>
      <w:r w:rsidRPr="003F3803">
        <w:rPr>
          <w:sz w:val="28"/>
          <w:szCs w:val="28"/>
        </w:rPr>
        <w:t>Уголовная ответственность за нарушение неприкосновенности частной жизни предусмотрена статьей 137 УК РФ. В качестве наказания за это преступление предусмотрено наложение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от ста двадцати до ста восьмидесяти часов, либо исправительные работы на срок до одного года, либо арест на срок до четырех месяцев.</w:t>
      </w:r>
    </w:p>
    <w:p w14:paraId="4369CB3E" w14:textId="77777777" w:rsidR="00D626A7" w:rsidRDefault="00D626A7" w:rsidP="00B467BB">
      <w:pPr>
        <w:tabs>
          <w:tab w:val="num" w:pos="1134"/>
        </w:tabs>
        <w:ind w:firstLine="567"/>
        <w:jc w:val="both"/>
        <w:rPr>
          <w:sz w:val="28"/>
          <w:szCs w:val="28"/>
        </w:rPr>
      </w:pPr>
      <w:r w:rsidRPr="003F3803">
        <w:rPr>
          <w:sz w:val="28"/>
          <w:szCs w:val="28"/>
        </w:rPr>
        <w:t>Если же преступление совершено с использованием служебного положения, то наказанием может быть штраф в размере от ста тысяч до трехсот тысяч рублей или в размере заработной платы или иного дохода осужденного за период от одного года до двух лет, лишение права занимать определенные должности или заниматься определенной деятельность на срок от двух до пяти лет, либо арест на срок от четырех до шести месяцев (часть 2 статьи 137 УК РФ).</w:t>
      </w:r>
    </w:p>
    <w:p w14:paraId="4CA6D547" w14:textId="77777777" w:rsidR="00F52E47" w:rsidRDefault="00F52E47" w:rsidP="00F03D45">
      <w:pPr>
        <w:ind w:firstLine="709"/>
        <w:rPr>
          <w:sz w:val="28"/>
          <w:szCs w:val="28"/>
        </w:rPr>
      </w:pPr>
    </w:p>
    <w:p w14:paraId="3750D0C5" w14:textId="77777777" w:rsidR="002906C8" w:rsidRDefault="002906C8" w:rsidP="00F03D45">
      <w:pPr>
        <w:ind w:firstLine="709"/>
        <w:rPr>
          <w:sz w:val="28"/>
          <w:szCs w:val="28"/>
        </w:rPr>
      </w:pPr>
    </w:p>
    <w:p w14:paraId="3265F673" w14:textId="77777777" w:rsidR="002906C8" w:rsidRDefault="002906C8" w:rsidP="00F03D45">
      <w:pPr>
        <w:ind w:firstLine="709"/>
        <w:rPr>
          <w:sz w:val="28"/>
          <w:szCs w:val="28"/>
        </w:rPr>
      </w:pPr>
    </w:p>
    <w:p w14:paraId="0CAC6E4D" w14:textId="77777777" w:rsidR="002906C8" w:rsidRDefault="002906C8" w:rsidP="00F03D45">
      <w:pPr>
        <w:ind w:firstLine="709"/>
        <w:rPr>
          <w:sz w:val="28"/>
          <w:szCs w:val="28"/>
        </w:rPr>
      </w:pPr>
    </w:p>
    <w:tbl>
      <w:tblPr>
        <w:tblW w:w="10456" w:type="dxa"/>
        <w:tblLook w:val="04A0" w:firstRow="1" w:lastRow="0" w:firstColumn="1" w:lastColumn="0" w:noHBand="0" w:noVBand="1"/>
      </w:tblPr>
      <w:tblGrid>
        <w:gridCol w:w="3936"/>
        <w:gridCol w:w="708"/>
        <w:gridCol w:w="5812"/>
      </w:tblGrid>
      <w:tr w:rsidR="0086598C" w14:paraId="17C7897E" w14:textId="77777777" w:rsidTr="00DA0C86">
        <w:trPr>
          <w:trHeight w:val="433"/>
        </w:trPr>
        <w:tc>
          <w:tcPr>
            <w:tcW w:w="4644" w:type="dxa"/>
            <w:gridSpan w:val="2"/>
            <w:hideMark/>
          </w:tcPr>
          <w:p w14:paraId="4E102F40" w14:textId="4A77C454" w:rsidR="0086598C" w:rsidRPr="008772D2" w:rsidRDefault="008772D2" w:rsidP="00DA0C86">
            <w:pPr>
              <w:rPr>
                <w:bCs/>
                <w:sz w:val="28"/>
                <w:szCs w:val="28"/>
              </w:rPr>
            </w:pPr>
            <w:r>
              <w:rPr>
                <w:b/>
                <w:sz w:val="28"/>
                <w:szCs w:val="28"/>
              </w:rPr>
              <w:t xml:space="preserve">              </w:t>
            </w:r>
            <w:r w:rsidRPr="008772D2">
              <w:rPr>
                <w:bCs/>
                <w:sz w:val="28"/>
                <w:szCs w:val="28"/>
              </w:rPr>
              <w:t>Директор</w:t>
            </w:r>
          </w:p>
        </w:tc>
        <w:tc>
          <w:tcPr>
            <w:tcW w:w="5812" w:type="dxa"/>
            <w:vAlign w:val="bottom"/>
          </w:tcPr>
          <w:p w14:paraId="5DF19BB1" w14:textId="74B82A19" w:rsidR="0086598C" w:rsidRPr="008772D2" w:rsidRDefault="008772D2" w:rsidP="008772D2">
            <w:pPr>
              <w:rPr>
                <w:rStyle w:val="Bodytext4"/>
                <w:b w:val="0"/>
                <w:color w:val="000000"/>
                <w:sz w:val="28"/>
                <w:szCs w:val="28"/>
              </w:rPr>
            </w:pPr>
            <w:r>
              <w:rPr>
                <w:rStyle w:val="Bodytext4"/>
                <w:b w:val="0"/>
                <w:color w:val="000000"/>
                <w:sz w:val="28"/>
                <w:szCs w:val="28"/>
              </w:rPr>
              <w:t xml:space="preserve"> </w:t>
            </w:r>
            <w:r>
              <w:rPr>
                <w:rStyle w:val="Bodytext4"/>
                <w:color w:val="000000"/>
              </w:rPr>
              <w:t xml:space="preserve">                                       </w:t>
            </w:r>
            <w:proofErr w:type="spellStart"/>
            <w:r w:rsidRPr="008772D2">
              <w:rPr>
                <w:rStyle w:val="Bodytext4"/>
                <w:b w:val="0"/>
                <w:color w:val="000000"/>
                <w:sz w:val="28"/>
                <w:szCs w:val="28"/>
              </w:rPr>
              <w:t>О.С.Нуждина</w:t>
            </w:r>
            <w:proofErr w:type="spellEnd"/>
          </w:p>
          <w:p w14:paraId="18EEAF4B" w14:textId="5FCB18FA" w:rsidR="0086598C" w:rsidRPr="00AF30BD" w:rsidRDefault="0086598C" w:rsidP="00DA0C86">
            <w:pPr>
              <w:jc w:val="right"/>
              <w:rPr>
                <w:rStyle w:val="Bodytext4"/>
                <w:color w:val="000000"/>
                <w:sz w:val="28"/>
                <w:szCs w:val="28"/>
              </w:rPr>
            </w:pPr>
          </w:p>
        </w:tc>
      </w:tr>
      <w:tr w:rsidR="0086598C" w14:paraId="7A370F24" w14:textId="77777777" w:rsidTr="00DA0C86">
        <w:trPr>
          <w:trHeight w:val="229"/>
        </w:trPr>
        <w:tc>
          <w:tcPr>
            <w:tcW w:w="3936" w:type="dxa"/>
          </w:tcPr>
          <w:p w14:paraId="5CF277EB" w14:textId="77777777" w:rsidR="0086598C" w:rsidRPr="00770521" w:rsidRDefault="0086598C" w:rsidP="00DA0C86">
            <w:pPr>
              <w:jc w:val="both"/>
              <w:rPr>
                <w:sz w:val="28"/>
              </w:rPr>
            </w:pPr>
          </w:p>
          <w:p w14:paraId="5CEF67B5" w14:textId="14F01434" w:rsidR="0086598C" w:rsidRPr="00DB7012" w:rsidRDefault="008772D2" w:rsidP="0089175E">
            <w:pPr>
              <w:jc w:val="both"/>
              <w:rPr>
                <w:rStyle w:val="Bodytext4"/>
                <w:color w:val="000000"/>
              </w:rPr>
            </w:pPr>
            <w:r>
              <w:rPr>
                <w:sz w:val="28"/>
                <w:szCs w:val="28"/>
              </w:rPr>
              <w:t xml:space="preserve">   20 сентября 2021</w:t>
            </w:r>
            <w:r w:rsidR="0086598C" w:rsidRPr="00DB7012">
              <w:rPr>
                <w:sz w:val="28"/>
                <w:szCs w:val="28"/>
              </w:rPr>
              <w:t xml:space="preserve"> г.</w:t>
            </w:r>
          </w:p>
        </w:tc>
        <w:tc>
          <w:tcPr>
            <w:tcW w:w="6520" w:type="dxa"/>
            <w:gridSpan w:val="2"/>
          </w:tcPr>
          <w:p w14:paraId="676A75D3" w14:textId="77777777" w:rsidR="0086598C" w:rsidRDefault="0086598C" w:rsidP="00DA0C86">
            <w:pPr>
              <w:jc w:val="both"/>
              <w:rPr>
                <w:rStyle w:val="Bodytext4"/>
                <w:b w:val="0"/>
                <w:color w:val="000000"/>
                <w:sz w:val="28"/>
                <w:szCs w:val="28"/>
              </w:rPr>
            </w:pPr>
          </w:p>
        </w:tc>
      </w:tr>
    </w:tbl>
    <w:p w14:paraId="79B00147" w14:textId="07737999" w:rsidR="002A5C9F" w:rsidRPr="003F3803" w:rsidRDefault="00D46CB7" w:rsidP="00B4263C">
      <w:pPr>
        <w:pStyle w:val="10"/>
        <w:spacing w:before="0" w:after="0"/>
        <w:jc w:val="right"/>
        <w:rPr>
          <w:rFonts w:ascii="Times New Roman" w:hAnsi="Times New Roman" w:cs="Times New Roman"/>
          <w:sz w:val="28"/>
          <w:szCs w:val="28"/>
        </w:rPr>
      </w:pPr>
      <w:bookmarkStart w:id="63" w:name="_Toc505249274"/>
      <w:r w:rsidRPr="003F3803">
        <w:rPr>
          <w:rFonts w:ascii="Times New Roman" w:hAnsi="Times New Roman" w:cs="Times New Roman"/>
          <w:sz w:val="28"/>
          <w:szCs w:val="28"/>
        </w:rPr>
        <w:lastRenderedPageBreak/>
        <w:t>Приложение 1</w:t>
      </w:r>
      <w:bookmarkEnd w:id="63"/>
    </w:p>
    <w:p w14:paraId="702DF587" w14:textId="77777777" w:rsidR="005B24E4" w:rsidRPr="00E34365" w:rsidRDefault="005B24E4" w:rsidP="002A5C9F">
      <w:pPr>
        <w:pStyle w:val="10"/>
        <w:spacing w:before="0" w:after="0"/>
        <w:jc w:val="right"/>
        <w:rPr>
          <w:rFonts w:ascii="Times New Roman" w:hAnsi="Times New Roman" w:cs="Times New Roman"/>
          <w:b w:val="0"/>
          <w:bCs w:val="0"/>
          <w:sz w:val="28"/>
          <w:szCs w:val="28"/>
        </w:rPr>
      </w:pPr>
    </w:p>
    <w:p w14:paraId="2E313C3F" w14:textId="77777777" w:rsidR="005B24E4" w:rsidRPr="003F3803" w:rsidRDefault="005B24E4" w:rsidP="005B24E4">
      <w:pPr>
        <w:jc w:val="center"/>
        <w:rPr>
          <w:b/>
          <w:bCs/>
          <w:sz w:val="28"/>
          <w:szCs w:val="28"/>
        </w:rPr>
      </w:pPr>
      <w:r w:rsidRPr="003F3803">
        <w:rPr>
          <w:b/>
          <w:bCs/>
          <w:sz w:val="28"/>
          <w:szCs w:val="28"/>
        </w:rPr>
        <w:t>Согласие на обработку персональных данных</w:t>
      </w:r>
    </w:p>
    <w:p w14:paraId="31E10EA2" w14:textId="77777777" w:rsidR="005B24E4" w:rsidRPr="003F3803" w:rsidRDefault="005B24E4" w:rsidP="005B24E4">
      <w:pPr>
        <w:jc w:val="center"/>
        <w:rPr>
          <w:sz w:val="28"/>
          <w:szCs w:val="28"/>
        </w:rPr>
      </w:pPr>
      <w:r w:rsidRPr="003F3803">
        <w:rPr>
          <w:sz w:val="28"/>
          <w:szCs w:val="28"/>
        </w:rPr>
        <w:t>(в целях исполнения прав и обязанностей сторон трудового договора)</w:t>
      </w:r>
    </w:p>
    <w:p w14:paraId="21FB3D36" w14:textId="77777777" w:rsidR="00A377AD" w:rsidRPr="003F3803" w:rsidRDefault="00A377AD" w:rsidP="00374F70">
      <w:pPr>
        <w:widowControl w:val="0"/>
        <w:autoSpaceDE w:val="0"/>
        <w:autoSpaceDN w:val="0"/>
        <w:adjustRightInd w:val="0"/>
        <w:jc w:val="both"/>
        <w:rPr>
          <w:sz w:val="28"/>
          <w:szCs w:val="28"/>
        </w:rPr>
      </w:pPr>
    </w:p>
    <w:p w14:paraId="3E680AB9" w14:textId="77777777" w:rsidR="005B24E4" w:rsidRDefault="005B24E4" w:rsidP="005B24E4">
      <w:pPr>
        <w:widowControl w:val="0"/>
        <w:autoSpaceDE w:val="0"/>
        <w:autoSpaceDN w:val="0"/>
        <w:adjustRightInd w:val="0"/>
        <w:ind w:firstLine="540"/>
        <w:jc w:val="both"/>
        <w:rPr>
          <w:sz w:val="28"/>
          <w:szCs w:val="28"/>
        </w:rPr>
      </w:pPr>
      <w:r w:rsidRPr="003F3803">
        <w:rPr>
          <w:sz w:val="28"/>
          <w:szCs w:val="28"/>
        </w:rPr>
        <w:t>Я, нижеподписавшийся(</w:t>
      </w:r>
      <w:proofErr w:type="spellStart"/>
      <w:r w:rsidRPr="003F3803">
        <w:rPr>
          <w:sz w:val="28"/>
          <w:szCs w:val="28"/>
        </w:rPr>
        <w:t>ая</w:t>
      </w:r>
      <w:r w:rsidR="003F3803">
        <w:rPr>
          <w:sz w:val="28"/>
          <w:szCs w:val="28"/>
        </w:rPr>
        <w:t>ся</w:t>
      </w:r>
      <w:proofErr w:type="spellEnd"/>
      <w:r w:rsidR="003F3803">
        <w:rPr>
          <w:sz w:val="28"/>
          <w:szCs w:val="28"/>
        </w:rPr>
        <w:t>), проживающий(</w:t>
      </w:r>
      <w:proofErr w:type="spellStart"/>
      <w:r w:rsidR="003F3803">
        <w:rPr>
          <w:sz w:val="28"/>
          <w:szCs w:val="28"/>
        </w:rPr>
        <w:t>ая</w:t>
      </w:r>
      <w:proofErr w:type="spellEnd"/>
      <w:r w:rsidR="003F3803">
        <w:rPr>
          <w:sz w:val="28"/>
          <w:szCs w:val="28"/>
        </w:rPr>
        <w:t>) по адресу:</w:t>
      </w:r>
      <w:r w:rsidR="00B52535">
        <w:rPr>
          <w:sz w:val="28"/>
          <w:szCs w:val="28"/>
        </w:rPr>
        <w:t xml:space="preserve"> </w:t>
      </w:r>
      <w:r w:rsidR="003F3803">
        <w:rPr>
          <w:sz w:val="28"/>
          <w:szCs w:val="28"/>
        </w:rPr>
        <w:t>__________</w:t>
      </w:r>
      <w:r w:rsidR="00D36F56">
        <w:rPr>
          <w:sz w:val="28"/>
          <w:szCs w:val="28"/>
        </w:rPr>
        <w:t>__</w:t>
      </w:r>
      <w:r w:rsidRPr="003F3803">
        <w:rPr>
          <w:sz w:val="28"/>
          <w:szCs w:val="28"/>
        </w:rPr>
        <w:t>__</w:t>
      </w:r>
      <w:r w:rsidR="00B52535">
        <w:rPr>
          <w:sz w:val="28"/>
          <w:szCs w:val="28"/>
        </w:rPr>
        <w:t>_</w:t>
      </w:r>
    </w:p>
    <w:p w14:paraId="38702756" w14:textId="77777777" w:rsidR="003F3803" w:rsidRPr="003F3803" w:rsidRDefault="003F3803" w:rsidP="003F3803">
      <w:pPr>
        <w:widowControl w:val="0"/>
        <w:autoSpaceDE w:val="0"/>
        <w:autoSpaceDN w:val="0"/>
        <w:adjustRightInd w:val="0"/>
        <w:jc w:val="both"/>
        <w:rPr>
          <w:sz w:val="28"/>
          <w:szCs w:val="28"/>
        </w:rPr>
      </w:pPr>
      <w:r>
        <w:rPr>
          <w:sz w:val="28"/>
          <w:szCs w:val="28"/>
        </w:rPr>
        <w:t>________________________________________________________________</w:t>
      </w:r>
      <w:r w:rsidR="00D36F56">
        <w:rPr>
          <w:sz w:val="28"/>
          <w:szCs w:val="28"/>
        </w:rPr>
        <w:t>___</w:t>
      </w:r>
      <w:r>
        <w:rPr>
          <w:sz w:val="28"/>
          <w:szCs w:val="28"/>
        </w:rPr>
        <w:t>___</w:t>
      </w:r>
    </w:p>
    <w:p w14:paraId="41A1D6B3" w14:textId="77777777" w:rsidR="005B24E4" w:rsidRDefault="005B24E4" w:rsidP="005B24E4">
      <w:pPr>
        <w:widowControl w:val="0"/>
        <w:autoSpaceDE w:val="0"/>
        <w:autoSpaceDN w:val="0"/>
        <w:adjustRightInd w:val="0"/>
        <w:jc w:val="both"/>
        <w:rPr>
          <w:sz w:val="28"/>
          <w:szCs w:val="28"/>
        </w:rPr>
      </w:pPr>
      <w:r w:rsidRPr="003F3803">
        <w:rPr>
          <w:sz w:val="28"/>
          <w:szCs w:val="28"/>
        </w:rPr>
        <w:t xml:space="preserve">паспорт серия ________ номер ____________, выдан </w:t>
      </w:r>
      <w:r w:rsidR="003F3803">
        <w:rPr>
          <w:sz w:val="28"/>
          <w:szCs w:val="28"/>
        </w:rPr>
        <w:t>___</w:t>
      </w:r>
      <w:r w:rsidRPr="003F3803">
        <w:rPr>
          <w:sz w:val="28"/>
          <w:szCs w:val="28"/>
        </w:rPr>
        <w:t>_____________</w:t>
      </w:r>
      <w:r w:rsidR="00D36F56">
        <w:rPr>
          <w:sz w:val="28"/>
          <w:szCs w:val="28"/>
        </w:rPr>
        <w:t>__</w:t>
      </w:r>
      <w:r w:rsidRPr="003F3803">
        <w:rPr>
          <w:sz w:val="28"/>
          <w:szCs w:val="28"/>
        </w:rPr>
        <w:t>______</w:t>
      </w:r>
    </w:p>
    <w:p w14:paraId="78B65D4D" w14:textId="77777777" w:rsidR="003F3803" w:rsidRPr="003F3803" w:rsidRDefault="003F3803" w:rsidP="005B24E4">
      <w:pPr>
        <w:widowControl w:val="0"/>
        <w:autoSpaceDE w:val="0"/>
        <w:autoSpaceDN w:val="0"/>
        <w:adjustRightInd w:val="0"/>
        <w:jc w:val="both"/>
        <w:rPr>
          <w:sz w:val="28"/>
          <w:szCs w:val="28"/>
        </w:rPr>
      </w:pPr>
      <w:r>
        <w:rPr>
          <w:sz w:val="28"/>
          <w:szCs w:val="28"/>
        </w:rPr>
        <w:t>____________________________________________________________</w:t>
      </w:r>
      <w:r w:rsidR="00D36F56">
        <w:rPr>
          <w:sz w:val="28"/>
          <w:szCs w:val="28"/>
        </w:rPr>
        <w:t>___</w:t>
      </w:r>
      <w:r>
        <w:rPr>
          <w:sz w:val="28"/>
          <w:szCs w:val="28"/>
        </w:rPr>
        <w:t>_______</w:t>
      </w:r>
    </w:p>
    <w:p w14:paraId="07264FBB" w14:textId="77777777" w:rsidR="005B24E4" w:rsidRPr="003F3803" w:rsidRDefault="005B24E4" w:rsidP="005B24E4">
      <w:pPr>
        <w:widowControl w:val="0"/>
        <w:autoSpaceDE w:val="0"/>
        <w:autoSpaceDN w:val="0"/>
        <w:adjustRightInd w:val="0"/>
        <w:jc w:val="center"/>
        <w:rPr>
          <w:sz w:val="22"/>
          <w:szCs w:val="22"/>
        </w:rPr>
      </w:pPr>
      <w:r w:rsidRPr="003F3803">
        <w:rPr>
          <w:sz w:val="22"/>
          <w:szCs w:val="22"/>
        </w:rPr>
        <w:t>(наименование выдавшего органа, дата)</w:t>
      </w:r>
    </w:p>
    <w:p w14:paraId="63CD7D0B" w14:textId="77777777" w:rsidR="00A377AD" w:rsidRPr="003F3803" w:rsidRDefault="005B24E4" w:rsidP="005B24E4">
      <w:pPr>
        <w:widowControl w:val="0"/>
        <w:autoSpaceDE w:val="0"/>
        <w:autoSpaceDN w:val="0"/>
        <w:adjustRightInd w:val="0"/>
        <w:jc w:val="both"/>
        <w:rPr>
          <w:sz w:val="28"/>
          <w:szCs w:val="28"/>
        </w:rPr>
      </w:pPr>
      <w:r w:rsidRPr="003F3803">
        <w:rPr>
          <w:sz w:val="28"/>
          <w:szCs w:val="28"/>
        </w:rPr>
        <w:t>в соответствии с требованиями статьи 9 Федерального закона от 27</w:t>
      </w:r>
      <w:r w:rsidR="00B52535">
        <w:rPr>
          <w:sz w:val="28"/>
          <w:szCs w:val="28"/>
        </w:rPr>
        <w:t xml:space="preserve"> июля </w:t>
      </w:r>
      <w:r w:rsidRPr="003F3803">
        <w:rPr>
          <w:sz w:val="28"/>
          <w:szCs w:val="28"/>
        </w:rPr>
        <w:t xml:space="preserve">2006 г. №152-ФЗ «О персональных данных» подтверждаю свое согласие на обработку </w:t>
      </w:r>
      <w:r w:rsidR="00FB48D2">
        <w:rPr>
          <w:sz w:val="28"/>
        </w:rPr>
        <w:fldChar w:fldCharType="begin"/>
      </w:r>
      <w:r w:rsidR="00FB48D2">
        <w:rPr>
          <w:sz w:val="28"/>
        </w:rPr>
        <w:instrText xml:space="preserve"> LINK Excel.Sheet.12 "Книга1" "Лист1!R5C2" \a \f 4 \r </w:instrText>
      </w:r>
      <w:r w:rsidR="00FB48D2">
        <w:rPr>
          <w:sz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FB48D2">
        <w:rPr>
          <w:sz w:val="28"/>
        </w:rPr>
        <w:fldChar w:fldCharType="end"/>
      </w:r>
      <w:r w:rsidR="00F03D45" w:rsidRPr="00494FCB">
        <w:rPr>
          <w:sz w:val="28"/>
        </w:rPr>
        <w:t xml:space="preserve"> </w:t>
      </w:r>
      <w:r w:rsidRPr="003F3803">
        <w:rPr>
          <w:sz w:val="28"/>
          <w:szCs w:val="28"/>
        </w:rPr>
        <w:t xml:space="preserve">(далее – Оператор), моих персональных данных, включающих: фамилию, имя, отчество, пол, дату и место рождения, адрес </w:t>
      </w:r>
      <w:r w:rsidR="002204E9" w:rsidRPr="003F3803">
        <w:rPr>
          <w:sz w:val="28"/>
          <w:szCs w:val="28"/>
        </w:rPr>
        <w:t>регистрации и фактического проживания</w:t>
      </w:r>
      <w:r w:rsidRPr="003F3803">
        <w:rPr>
          <w:sz w:val="28"/>
          <w:szCs w:val="28"/>
        </w:rPr>
        <w:t xml:space="preserve">, контактный телефон, паспортные данные, реквизиты полиса ОМС, </w:t>
      </w:r>
      <w:r w:rsidR="002204E9" w:rsidRPr="003F3803">
        <w:rPr>
          <w:sz w:val="28"/>
          <w:szCs w:val="28"/>
        </w:rPr>
        <w:t xml:space="preserve">ИНН, </w:t>
      </w:r>
      <w:r w:rsidRPr="003F3803">
        <w:rPr>
          <w:sz w:val="28"/>
          <w:szCs w:val="28"/>
        </w:rPr>
        <w:t xml:space="preserve">страховой номер индивидуального лицевого счета в Пенсионном Фонде РФ (СНИЛС), </w:t>
      </w:r>
      <w:r w:rsidR="002204E9" w:rsidRPr="003F3803">
        <w:rPr>
          <w:sz w:val="28"/>
          <w:szCs w:val="28"/>
        </w:rPr>
        <w:t>семейное положение, профессия, доходы, сведения документов воинского учета.</w:t>
      </w:r>
    </w:p>
    <w:p w14:paraId="5D42ED1B" w14:textId="77777777" w:rsidR="00557406" w:rsidRPr="003F3803" w:rsidRDefault="00557406" w:rsidP="002204E9">
      <w:pPr>
        <w:widowControl w:val="0"/>
        <w:autoSpaceDE w:val="0"/>
        <w:autoSpaceDN w:val="0"/>
        <w:adjustRightInd w:val="0"/>
        <w:ind w:firstLine="600"/>
        <w:jc w:val="both"/>
        <w:rPr>
          <w:sz w:val="28"/>
          <w:szCs w:val="28"/>
        </w:rPr>
      </w:pPr>
      <w:r w:rsidRPr="003F3803">
        <w:rPr>
          <w:sz w:val="28"/>
          <w:szCs w:val="28"/>
        </w:rPr>
        <w:t>Настоящее согласие предоставляется для реализации целей в результате вступления со мной в трудовые (гражданско-правовые, налоговые, административные и т.п.) правоотношения для использования в управленческой, административной и иной не запрещенной законом деятельности,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w:t>
      </w:r>
    </w:p>
    <w:p w14:paraId="6B8F040A" w14:textId="77777777" w:rsidR="002204E9" w:rsidRPr="003F3803" w:rsidRDefault="002204E9" w:rsidP="002204E9">
      <w:pPr>
        <w:widowControl w:val="0"/>
        <w:autoSpaceDE w:val="0"/>
        <w:autoSpaceDN w:val="0"/>
        <w:adjustRightInd w:val="0"/>
        <w:ind w:firstLine="600"/>
        <w:jc w:val="both"/>
        <w:rPr>
          <w:sz w:val="28"/>
          <w:szCs w:val="28"/>
        </w:rPr>
      </w:pPr>
      <w:r w:rsidRPr="003F3803">
        <w:rPr>
          <w:sz w:val="28"/>
          <w:szCs w:val="28"/>
        </w:rPr>
        <w:t>Настоящее согласие предоставляется для осуществления Оператором любых действий в отношении моих персональных данных, которые необходимы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557406" w:rsidRPr="003F3803">
        <w:rPr>
          <w:sz w:val="28"/>
          <w:szCs w:val="28"/>
        </w:rPr>
        <w:t>, а также осуществление любых иных действий с учетом федерального законодательства.</w:t>
      </w:r>
    </w:p>
    <w:p w14:paraId="689AEEAA" w14:textId="77777777" w:rsidR="00DC4E95" w:rsidRPr="003F3803" w:rsidRDefault="00BD525F" w:rsidP="00035DF4">
      <w:pPr>
        <w:ind w:firstLine="540"/>
        <w:jc w:val="both"/>
        <w:rPr>
          <w:sz w:val="28"/>
          <w:szCs w:val="28"/>
        </w:rPr>
      </w:pPr>
      <w:r w:rsidRPr="003F3803">
        <w:rPr>
          <w:sz w:val="28"/>
          <w:szCs w:val="28"/>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1AC2D37D" w14:textId="77777777" w:rsidR="000C077A" w:rsidRPr="003F3803" w:rsidRDefault="00DC4E95" w:rsidP="00202DFF">
      <w:pPr>
        <w:ind w:firstLine="600"/>
        <w:jc w:val="both"/>
        <w:rPr>
          <w:sz w:val="28"/>
          <w:szCs w:val="28"/>
        </w:rPr>
      </w:pPr>
      <w:r w:rsidRPr="003F3803">
        <w:rPr>
          <w:sz w:val="28"/>
          <w:szCs w:val="28"/>
        </w:rPr>
        <w:t>Субъект персональных данных:</w:t>
      </w:r>
    </w:p>
    <w:p w14:paraId="3F38332F" w14:textId="77777777" w:rsidR="00FB48D2" w:rsidRDefault="00FB48D2" w:rsidP="00035DF4">
      <w:pPr>
        <w:jc w:val="both"/>
        <w:rPr>
          <w:sz w:val="28"/>
          <w:szCs w:val="28"/>
        </w:rPr>
      </w:pPr>
    </w:p>
    <w:p w14:paraId="6A106491" w14:textId="77777777" w:rsidR="00FB48D2" w:rsidRDefault="00FB48D2" w:rsidP="00035DF4">
      <w:pPr>
        <w:jc w:val="both"/>
        <w:rPr>
          <w:sz w:val="28"/>
          <w:szCs w:val="28"/>
        </w:rPr>
      </w:pPr>
    </w:p>
    <w:p w14:paraId="11EF0E5B" w14:textId="5943D3C0" w:rsidR="00DC4E95" w:rsidRPr="003F3803" w:rsidRDefault="00DC4E95" w:rsidP="00035DF4">
      <w:pPr>
        <w:jc w:val="both"/>
        <w:rPr>
          <w:sz w:val="28"/>
          <w:szCs w:val="28"/>
        </w:rPr>
      </w:pPr>
      <w:r w:rsidRPr="003F3803">
        <w:rPr>
          <w:sz w:val="28"/>
          <w:szCs w:val="28"/>
        </w:rPr>
        <w:t>_______________</w:t>
      </w:r>
      <w:r w:rsidR="00FB48D2">
        <w:rPr>
          <w:sz w:val="28"/>
          <w:szCs w:val="28"/>
        </w:rPr>
        <w:t>_____</w:t>
      </w:r>
      <w:r w:rsidRPr="003F3803">
        <w:rPr>
          <w:sz w:val="28"/>
          <w:szCs w:val="28"/>
        </w:rPr>
        <w:t xml:space="preserve"> (_________________</w:t>
      </w:r>
      <w:proofErr w:type="gramStart"/>
      <w:r w:rsidRPr="003F3803">
        <w:rPr>
          <w:sz w:val="28"/>
          <w:szCs w:val="28"/>
        </w:rPr>
        <w:t xml:space="preserve">_)   </w:t>
      </w:r>
      <w:proofErr w:type="gramEnd"/>
      <w:r w:rsidRPr="003F3803">
        <w:rPr>
          <w:sz w:val="28"/>
          <w:szCs w:val="28"/>
        </w:rPr>
        <w:t xml:space="preserve">                «____» __________ 20_ г.</w:t>
      </w:r>
    </w:p>
    <w:p w14:paraId="1B068051" w14:textId="77777777" w:rsidR="00202DFF" w:rsidRPr="003F3803" w:rsidRDefault="00202DFF" w:rsidP="00035DF4">
      <w:pPr>
        <w:jc w:val="right"/>
        <w:rPr>
          <w:b/>
          <w:sz w:val="28"/>
          <w:szCs w:val="28"/>
        </w:rPr>
      </w:pPr>
    </w:p>
    <w:p w14:paraId="6375734C" w14:textId="77777777" w:rsidR="00563135" w:rsidRDefault="00563135" w:rsidP="00035DF4">
      <w:pPr>
        <w:jc w:val="right"/>
        <w:rPr>
          <w:b/>
          <w:sz w:val="28"/>
          <w:szCs w:val="28"/>
        </w:rPr>
      </w:pPr>
    </w:p>
    <w:p w14:paraId="2BD51C94" w14:textId="77777777" w:rsidR="009D3CA8" w:rsidRPr="003F3803" w:rsidRDefault="00F32F89" w:rsidP="00F03D45">
      <w:pPr>
        <w:pStyle w:val="10"/>
        <w:tabs>
          <w:tab w:val="left" w:pos="8210"/>
          <w:tab w:val="right" w:pos="10206"/>
        </w:tabs>
        <w:spacing w:before="0" w:after="0"/>
        <w:jc w:val="right"/>
        <w:rPr>
          <w:rFonts w:ascii="Times New Roman" w:hAnsi="Times New Roman" w:cs="Times New Roman"/>
          <w:sz w:val="28"/>
          <w:szCs w:val="28"/>
        </w:rPr>
      </w:pPr>
      <w:r>
        <w:rPr>
          <w:b w:val="0"/>
        </w:rPr>
        <w:br w:type="page"/>
      </w:r>
      <w:bookmarkStart w:id="64" w:name="_Toc505249275"/>
      <w:r w:rsidR="009D3CA8" w:rsidRPr="003F3803">
        <w:rPr>
          <w:rFonts w:ascii="Times New Roman" w:hAnsi="Times New Roman" w:cs="Times New Roman"/>
          <w:sz w:val="28"/>
          <w:szCs w:val="28"/>
        </w:rPr>
        <w:lastRenderedPageBreak/>
        <w:t xml:space="preserve">Приложение </w:t>
      </w:r>
      <w:r w:rsidR="00D46CB7" w:rsidRPr="003F3803">
        <w:rPr>
          <w:rFonts w:ascii="Times New Roman" w:hAnsi="Times New Roman" w:cs="Times New Roman"/>
          <w:sz w:val="28"/>
          <w:szCs w:val="28"/>
        </w:rPr>
        <w:t>2</w:t>
      </w:r>
      <w:bookmarkEnd w:id="64"/>
    </w:p>
    <w:p w14:paraId="29B617CF" w14:textId="77777777" w:rsidR="00065DE5" w:rsidRPr="003F3803" w:rsidRDefault="00065DE5" w:rsidP="00035DF4">
      <w:pPr>
        <w:jc w:val="right"/>
        <w:rPr>
          <w:sz w:val="28"/>
          <w:szCs w:val="28"/>
        </w:rPr>
      </w:pPr>
    </w:p>
    <w:p w14:paraId="49BC22F6" w14:textId="77777777" w:rsidR="00B52562" w:rsidRDefault="00B52562" w:rsidP="00B52535">
      <w:pPr>
        <w:widowControl w:val="0"/>
        <w:autoSpaceDE w:val="0"/>
        <w:autoSpaceDN w:val="0"/>
        <w:adjustRightInd w:val="0"/>
        <w:rPr>
          <w:sz w:val="28"/>
          <w:szCs w:val="28"/>
        </w:rPr>
      </w:pPr>
    </w:p>
    <w:p w14:paraId="51960B23" w14:textId="77777777" w:rsidR="00711A46" w:rsidRDefault="00711A46" w:rsidP="00B52535">
      <w:pPr>
        <w:widowControl w:val="0"/>
        <w:autoSpaceDE w:val="0"/>
        <w:autoSpaceDN w:val="0"/>
        <w:adjustRightInd w:val="0"/>
        <w:rPr>
          <w:sz w:val="28"/>
          <w:szCs w:val="28"/>
        </w:rPr>
      </w:pPr>
    </w:p>
    <w:p w14:paraId="04361A68" w14:textId="77777777" w:rsidR="00711A46" w:rsidRDefault="00711A46" w:rsidP="00B52535">
      <w:pPr>
        <w:widowControl w:val="0"/>
        <w:autoSpaceDE w:val="0"/>
        <w:autoSpaceDN w:val="0"/>
        <w:adjustRightInd w:val="0"/>
        <w:rPr>
          <w:sz w:val="28"/>
          <w:szCs w:val="28"/>
        </w:rPr>
      </w:pPr>
    </w:p>
    <w:p w14:paraId="2A9FAF58" w14:textId="77777777" w:rsidR="00711A46" w:rsidRDefault="00711A46" w:rsidP="00B52535">
      <w:pPr>
        <w:widowControl w:val="0"/>
        <w:autoSpaceDE w:val="0"/>
        <w:autoSpaceDN w:val="0"/>
        <w:adjustRightInd w:val="0"/>
        <w:rPr>
          <w:sz w:val="28"/>
          <w:szCs w:val="28"/>
        </w:rPr>
      </w:pPr>
    </w:p>
    <w:p w14:paraId="4B169936" w14:textId="77777777" w:rsidR="00BD0A73" w:rsidRPr="003F3803" w:rsidRDefault="00BD0A73" w:rsidP="009E6880">
      <w:pPr>
        <w:jc w:val="center"/>
        <w:rPr>
          <w:b/>
          <w:sz w:val="28"/>
          <w:szCs w:val="28"/>
        </w:rPr>
      </w:pPr>
      <w:r w:rsidRPr="003F3803">
        <w:rPr>
          <w:b/>
          <w:sz w:val="28"/>
          <w:szCs w:val="28"/>
        </w:rPr>
        <w:t>АКТ №___</w:t>
      </w:r>
    </w:p>
    <w:p w14:paraId="3D008914" w14:textId="77777777" w:rsidR="00BD0A73" w:rsidRPr="003F3803" w:rsidRDefault="00BD0A73" w:rsidP="00BD0A73">
      <w:pPr>
        <w:jc w:val="center"/>
        <w:rPr>
          <w:sz w:val="28"/>
          <w:szCs w:val="28"/>
        </w:rPr>
      </w:pPr>
      <w:r w:rsidRPr="003F3803">
        <w:rPr>
          <w:b/>
          <w:sz w:val="28"/>
          <w:szCs w:val="28"/>
        </w:rPr>
        <w:t>УНИЧТОЖЕНИЯ ПЕРСОНАЛЬНЫХ ДАННЫХ</w:t>
      </w:r>
    </w:p>
    <w:p w14:paraId="5897A3A6" w14:textId="77777777" w:rsidR="00BD0A73" w:rsidRPr="003F3803" w:rsidRDefault="00BD0A73" w:rsidP="00BD0A73">
      <w:pPr>
        <w:jc w:val="center"/>
        <w:rPr>
          <w:sz w:val="28"/>
          <w:szCs w:val="28"/>
        </w:rPr>
      </w:pPr>
    </w:p>
    <w:p w14:paraId="4C6DF9E9" w14:textId="77777777" w:rsidR="00BD0A73" w:rsidRDefault="00BD0A73" w:rsidP="002A2566">
      <w:pPr>
        <w:pStyle w:val="af2"/>
        <w:suppressAutoHyphens/>
        <w:spacing w:after="120" w:line="240" w:lineRule="auto"/>
        <w:ind w:right="-144" w:firstLine="709"/>
        <w:jc w:val="both"/>
        <w:rPr>
          <w:sz w:val="28"/>
          <w:szCs w:val="28"/>
        </w:rPr>
      </w:pPr>
      <w:r w:rsidRPr="003F3803">
        <w:rPr>
          <w:sz w:val="28"/>
          <w:szCs w:val="28"/>
        </w:rPr>
        <w:t xml:space="preserve">Комиссия, назначенная </w:t>
      </w:r>
      <w:r w:rsidR="004648F7">
        <w:rPr>
          <w:sz w:val="28"/>
          <w:szCs w:val="28"/>
        </w:rPr>
        <w:t>п</w:t>
      </w:r>
      <w:r w:rsidRPr="003F3803">
        <w:rPr>
          <w:sz w:val="28"/>
          <w:szCs w:val="28"/>
        </w:rPr>
        <w:t xml:space="preserve">риказом </w:t>
      </w:r>
      <w:r w:rsidR="00FB48D2" w:rsidRPr="00FB48D2">
        <w:rPr>
          <w:sz w:val="28"/>
          <w:szCs w:val="28"/>
        </w:rPr>
        <w:fldChar w:fldCharType="begin"/>
      </w:r>
      <w:r w:rsidR="00FB48D2" w:rsidRPr="00FB48D2">
        <w:rPr>
          <w:sz w:val="28"/>
          <w:szCs w:val="28"/>
        </w:rPr>
        <w:instrText xml:space="preserve"> LINK Excel.Sheet.12 "Книга1" "Лист1!R1C2" \a \f 4 \r </w:instrText>
      </w:r>
      <w:r w:rsidR="00FB48D2">
        <w:rPr>
          <w:sz w:val="28"/>
          <w:szCs w:val="28"/>
        </w:rPr>
        <w:instrText xml:space="preserve"> \* MERGEFORMAT </w:instrText>
      </w:r>
      <w:r w:rsidR="00FB48D2" w:rsidRPr="00FB48D2">
        <w:rPr>
          <w:sz w:val="28"/>
          <w:szCs w:val="28"/>
        </w:rPr>
        <w:fldChar w:fldCharType="separate"/>
      </w:r>
      <w:r w:rsidR="00CC33AF">
        <w:rPr>
          <w:color w:val="000000"/>
          <w:sz w:val="28"/>
          <w:szCs w:val="28"/>
        </w:rPr>
        <w:t>Государственного бюджетного общеобразовательного учреждения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FB48D2" w:rsidRPr="00FB48D2">
        <w:rPr>
          <w:sz w:val="28"/>
          <w:szCs w:val="28"/>
        </w:rPr>
        <w:fldChar w:fldCharType="end"/>
      </w:r>
      <w:r w:rsidR="004648F7" w:rsidRPr="00FB48D2">
        <w:rPr>
          <w:sz w:val="28"/>
          <w:szCs w:val="28"/>
        </w:rPr>
        <w:t xml:space="preserve"> от «___»</w:t>
      </w:r>
      <w:r w:rsidR="00096ED6" w:rsidRPr="00FB48D2">
        <w:rPr>
          <w:sz w:val="28"/>
          <w:szCs w:val="28"/>
        </w:rPr>
        <w:t xml:space="preserve"> </w:t>
      </w:r>
      <w:r w:rsidR="004648F7" w:rsidRPr="00FB48D2">
        <w:rPr>
          <w:sz w:val="28"/>
          <w:szCs w:val="28"/>
        </w:rPr>
        <w:t>___________ 201</w:t>
      </w:r>
      <w:r w:rsidR="00FB48D2">
        <w:rPr>
          <w:sz w:val="28"/>
          <w:szCs w:val="28"/>
        </w:rPr>
        <w:t>_</w:t>
      </w:r>
      <w:r w:rsidR="004648F7" w:rsidRPr="00FB48D2">
        <w:rPr>
          <w:sz w:val="28"/>
          <w:szCs w:val="28"/>
        </w:rPr>
        <w:t xml:space="preserve"> г. № __ «О защите персональных данных»</w:t>
      </w:r>
      <w:r w:rsidRPr="00FB48D2">
        <w:rPr>
          <w:sz w:val="28"/>
          <w:szCs w:val="28"/>
        </w:rPr>
        <w:t xml:space="preserve"> в составе:</w:t>
      </w:r>
    </w:p>
    <w:tbl>
      <w:tblPr>
        <w:tblW w:w="9900" w:type="dxa"/>
        <w:tblInd w:w="108" w:type="dxa"/>
        <w:tblLook w:val="01E0" w:firstRow="1" w:lastRow="1" w:firstColumn="1" w:lastColumn="1" w:noHBand="0" w:noVBand="0"/>
      </w:tblPr>
      <w:tblGrid>
        <w:gridCol w:w="2409"/>
        <w:gridCol w:w="7491"/>
      </w:tblGrid>
      <w:tr w:rsidR="00F96AA4" w:rsidRPr="00F96AA4" w14:paraId="3817810C" w14:textId="77777777" w:rsidTr="001946E8">
        <w:trPr>
          <w:trHeight w:val="371"/>
        </w:trPr>
        <w:tc>
          <w:tcPr>
            <w:tcW w:w="2409" w:type="dxa"/>
          </w:tcPr>
          <w:p w14:paraId="32193AFC" w14:textId="77777777" w:rsidR="00F96AA4" w:rsidRPr="00F96AA4" w:rsidRDefault="00F96AA4" w:rsidP="007C305D">
            <w:pPr>
              <w:pStyle w:val="af2"/>
              <w:suppressAutoHyphens/>
              <w:spacing w:line="240" w:lineRule="auto"/>
              <w:ind w:left="-108" w:right="-1"/>
              <w:jc w:val="left"/>
              <w:rPr>
                <w:sz w:val="28"/>
                <w:szCs w:val="24"/>
              </w:rPr>
            </w:pPr>
            <w:r w:rsidRPr="00F96AA4">
              <w:rPr>
                <w:sz w:val="28"/>
                <w:szCs w:val="24"/>
              </w:rPr>
              <w:t>Председатель:</w:t>
            </w:r>
          </w:p>
        </w:tc>
        <w:tc>
          <w:tcPr>
            <w:tcW w:w="7491" w:type="dxa"/>
          </w:tcPr>
          <w:p w14:paraId="0CF89923" w14:textId="77777777" w:rsidR="00F96AA4" w:rsidRPr="00F96AA4" w:rsidRDefault="00F96AA4" w:rsidP="00FA6980">
            <w:pPr>
              <w:pStyle w:val="af2"/>
              <w:suppressAutoHyphens/>
              <w:spacing w:line="240" w:lineRule="auto"/>
              <w:ind w:right="-1"/>
              <w:jc w:val="both"/>
              <w:rPr>
                <w:spacing w:val="6"/>
                <w:sz w:val="28"/>
                <w:szCs w:val="24"/>
              </w:rPr>
            </w:pPr>
          </w:p>
        </w:tc>
      </w:tr>
      <w:tr w:rsidR="001946E8" w:rsidRPr="001946E8" w14:paraId="7B327701" w14:textId="77777777" w:rsidTr="001946E8">
        <w:trPr>
          <w:trHeight w:val="80"/>
        </w:trPr>
        <w:tc>
          <w:tcPr>
            <w:tcW w:w="2409" w:type="dxa"/>
          </w:tcPr>
          <w:p w14:paraId="78BE7F13" w14:textId="77777777" w:rsidR="001946E8" w:rsidRPr="001946E8" w:rsidRDefault="001946E8" w:rsidP="007C305D">
            <w:pPr>
              <w:pStyle w:val="af2"/>
              <w:suppressAutoHyphens/>
              <w:spacing w:line="240" w:lineRule="auto"/>
              <w:ind w:left="-108" w:right="-1"/>
              <w:jc w:val="left"/>
              <w:rPr>
                <w:sz w:val="4"/>
                <w:szCs w:val="4"/>
              </w:rPr>
            </w:pPr>
          </w:p>
        </w:tc>
        <w:tc>
          <w:tcPr>
            <w:tcW w:w="7491" w:type="dxa"/>
          </w:tcPr>
          <w:p w14:paraId="3F1DF450" w14:textId="77777777" w:rsidR="001946E8" w:rsidRPr="001946E8" w:rsidRDefault="001946E8" w:rsidP="00FA6980">
            <w:pPr>
              <w:pStyle w:val="af2"/>
              <w:suppressAutoHyphens/>
              <w:spacing w:line="240" w:lineRule="auto"/>
              <w:ind w:right="-1"/>
              <w:jc w:val="both"/>
              <w:rPr>
                <w:spacing w:val="6"/>
                <w:sz w:val="4"/>
                <w:szCs w:val="4"/>
              </w:rPr>
            </w:pPr>
          </w:p>
        </w:tc>
      </w:tr>
      <w:tr w:rsidR="00F96AA4" w:rsidRPr="00F96AA4" w14:paraId="23188F50" w14:textId="77777777" w:rsidTr="00243287">
        <w:trPr>
          <w:trHeight w:val="20"/>
        </w:trPr>
        <w:tc>
          <w:tcPr>
            <w:tcW w:w="2409" w:type="dxa"/>
          </w:tcPr>
          <w:p w14:paraId="5A0C4850" w14:textId="77777777" w:rsidR="00F96AA4" w:rsidRPr="00F96AA4" w:rsidRDefault="00F96AA4" w:rsidP="007C305D">
            <w:pPr>
              <w:pStyle w:val="af2"/>
              <w:suppressAutoHyphens/>
              <w:spacing w:line="240" w:lineRule="auto"/>
              <w:ind w:left="-108" w:right="-1"/>
              <w:jc w:val="left"/>
              <w:rPr>
                <w:sz w:val="28"/>
                <w:szCs w:val="24"/>
              </w:rPr>
            </w:pPr>
            <w:r w:rsidRPr="00F96AA4">
              <w:rPr>
                <w:sz w:val="28"/>
                <w:szCs w:val="24"/>
              </w:rPr>
              <w:t>Члены комиссии:</w:t>
            </w:r>
          </w:p>
        </w:tc>
        <w:tc>
          <w:tcPr>
            <w:tcW w:w="7491" w:type="dxa"/>
          </w:tcPr>
          <w:p w14:paraId="243F1515" w14:textId="77777777" w:rsidR="00F96AA4" w:rsidRPr="00F96AA4" w:rsidRDefault="00F96AA4" w:rsidP="00FA6980">
            <w:pPr>
              <w:pStyle w:val="af2"/>
              <w:suppressAutoHyphens/>
              <w:spacing w:line="240" w:lineRule="auto"/>
              <w:ind w:right="-1"/>
              <w:jc w:val="both"/>
              <w:rPr>
                <w:sz w:val="28"/>
                <w:szCs w:val="24"/>
              </w:rPr>
            </w:pPr>
          </w:p>
        </w:tc>
      </w:tr>
      <w:tr w:rsidR="001946E8" w:rsidRPr="00F96AA4" w14:paraId="32AA5F83" w14:textId="77777777" w:rsidTr="001946E8">
        <w:trPr>
          <w:trHeight w:val="50"/>
        </w:trPr>
        <w:tc>
          <w:tcPr>
            <w:tcW w:w="2409" w:type="dxa"/>
          </w:tcPr>
          <w:p w14:paraId="003EAAE3" w14:textId="77777777" w:rsidR="001946E8" w:rsidRPr="001946E8" w:rsidRDefault="001946E8" w:rsidP="001946E8">
            <w:pPr>
              <w:pStyle w:val="af2"/>
              <w:suppressAutoHyphens/>
              <w:spacing w:line="240" w:lineRule="auto"/>
              <w:ind w:left="-108" w:right="-1"/>
              <w:jc w:val="left"/>
              <w:rPr>
                <w:sz w:val="4"/>
                <w:szCs w:val="4"/>
              </w:rPr>
            </w:pPr>
          </w:p>
        </w:tc>
        <w:tc>
          <w:tcPr>
            <w:tcW w:w="7491" w:type="dxa"/>
          </w:tcPr>
          <w:p w14:paraId="7F2E6A21" w14:textId="77777777" w:rsidR="001946E8" w:rsidRPr="001946E8" w:rsidRDefault="001946E8" w:rsidP="001946E8">
            <w:pPr>
              <w:pStyle w:val="af2"/>
              <w:suppressAutoHyphens/>
              <w:spacing w:line="240" w:lineRule="auto"/>
              <w:ind w:right="-1"/>
              <w:jc w:val="both"/>
              <w:rPr>
                <w:spacing w:val="6"/>
                <w:sz w:val="4"/>
                <w:szCs w:val="4"/>
              </w:rPr>
            </w:pPr>
          </w:p>
        </w:tc>
      </w:tr>
      <w:tr w:rsidR="001946E8" w:rsidRPr="00F96AA4" w14:paraId="237A257E" w14:textId="77777777" w:rsidTr="007C305D">
        <w:trPr>
          <w:trHeight w:val="144"/>
        </w:trPr>
        <w:tc>
          <w:tcPr>
            <w:tcW w:w="2409" w:type="dxa"/>
          </w:tcPr>
          <w:p w14:paraId="4D1EFFA1" w14:textId="77777777" w:rsidR="001946E8" w:rsidRPr="00F96AA4" w:rsidRDefault="001946E8" w:rsidP="001946E8">
            <w:pPr>
              <w:snapToGrid w:val="0"/>
              <w:ind w:left="391" w:right="-1"/>
              <w:rPr>
                <w:sz w:val="28"/>
              </w:rPr>
            </w:pPr>
          </w:p>
        </w:tc>
        <w:tc>
          <w:tcPr>
            <w:tcW w:w="7491" w:type="dxa"/>
          </w:tcPr>
          <w:p w14:paraId="39419190" w14:textId="77777777" w:rsidR="001946E8" w:rsidRPr="008E3791" w:rsidRDefault="001946E8" w:rsidP="001946E8">
            <w:pPr>
              <w:ind w:right="-1"/>
              <w:jc w:val="both"/>
              <w:rPr>
                <w:sz w:val="28"/>
              </w:rPr>
            </w:pPr>
          </w:p>
        </w:tc>
      </w:tr>
      <w:tr w:rsidR="001946E8" w:rsidRPr="00F96AA4" w14:paraId="690E7757" w14:textId="77777777" w:rsidTr="001946E8">
        <w:trPr>
          <w:trHeight w:val="60"/>
        </w:trPr>
        <w:tc>
          <w:tcPr>
            <w:tcW w:w="2409" w:type="dxa"/>
          </w:tcPr>
          <w:p w14:paraId="1FFD26FF" w14:textId="77777777" w:rsidR="001946E8" w:rsidRPr="001946E8" w:rsidRDefault="001946E8" w:rsidP="001946E8">
            <w:pPr>
              <w:pStyle w:val="af2"/>
              <w:suppressAutoHyphens/>
              <w:spacing w:line="240" w:lineRule="auto"/>
              <w:ind w:left="-108" w:right="-1"/>
              <w:jc w:val="left"/>
              <w:rPr>
                <w:sz w:val="4"/>
                <w:szCs w:val="4"/>
              </w:rPr>
            </w:pPr>
          </w:p>
        </w:tc>
        <w:tc>
          <w:tcPr>
            <w:tcW w:w="7491" w:type="dxa"/>
          </w:tcPr>
          <w:p w14:paraId="4DCDBE68" w14:textId="77777777" w:rsidR="001946E8" w:rsidRPr="001946E8" w:rsidRDefault="001946E8" w:rsidP="001946E8">
            <w:pPr>
              <w:pStyle w:val="af2"/>
              <w:suppressAutoHyphens/>
              <w:spacing w:line="240" w:lineRule="auto"/>
              <w:ind w:right="-1"/>
              <w:jc w:val="both"/>
              <w:rPr>
                <w:spacing w:val="6"/>
                <w:sz w:val="4"/>
                <w:szCs w:val="4"/>
              </w:rPr>
            </w:pPr>
          </w:p>
        </w:tc>
      </w:tr>
      <w:tr w:rsidR="001946E8" w:rsidRPr="00F96AA4" w14:paraId="6141F45E" w14:textId="77777777" w:rsidTr="007C305D">
        <w:trPr>
          <w:trHeight w:val="144"/>
        </w:trPr>
        <w:tc>
          <w:tcPr>
            <w:tcW w:w="2409" w:type="dxa"/>
          </w:tcPr>
          <w:p w14:paraId="6B054375" w14:textId="77777777" w:rsidR="001946E8" w:rsidRPr="00F96AA4" w:rsidRDefault="001946E8" w:rsidP="001946E8">
            <w:pPr>
              <w:snapToGrid w:val="0"/>
              <w:ind w:left="391" w:right="-1"/>
              <w:rPr>
                <w:sz w:val="28"/>
              </w:rPr>
            </w:pPr>
          </w:p>
        </w:tc>
        <w:tc>
          <w:tcPr>
            <w:tcW w:w="7491" w:type="dxa"/>
          </w:tcPr>
          <w:p w14:paraId="43F9CD33" w14:textId="77777777" w:rsidR="001946E8" w:rsidRPr="008E3791" w:rsidRDefault="001946E8" w:rsidP="001946E8">
            <w:pPr>
              <w:ind w:right="-1"/>
              <w:jc w:val="both"/>
              <w:rPr>
                <w:sz w:val="28"/>
              </w:rPr>
            </w:pPr>
          </w:p>
        </w:tc>
      </w:tr>
    </w:tbl>
    <w:p w14:paraId="3A48A7FE" w14:textId="77777777" w:rsidR="008E3791" w:rsidRPr="003F3803" w:rsidRDefault="00BD0A73" w:rsidP="00FB48D2">
      <w:pPr>
        <w:pStyle w:val="23"/>
        <w:spacing w:before="120" w:line="240" w:lineRule="auto"/>
        <w:jc w:val="both"/>
        <w:rPr>
          <w:sz w:val="28"/>
          <w:szCs w:val="28"/>
        </w:rPr>
      </w:pPr>
      <w:r w:rsidRPr="003F3803">
        <w:rPr>
          <w:sz w:val="28"/>
          <w:szCs w:val="28"/>
        </w:rPr>
        <w:t>руководствуясь перечнем документальных материалов и сроками их хранения, составили настоящий акт о том, что «___»</w:t>
      </w:r>
      <w:r w:rsidR="00727E7B" w:rsidRPr="003F3803">
        <w:rPr>
          <w:sz w:val="28"/>
          <w:szCs w:val="28"/>
        </w:rPr>
        <w:t xml:space="preserve"> </w:t>
      </w:r>
      <w:r w:rsidRPr="003F3803">
        <w:rPr>
          <w:sz w:val="28"/>
          <w:szCs w:val="28"/>
        </w:rPr>
        <w:t>____________</w:t>
      </w:r>
      <w:r w:rsidR="00727E7B" w:rsidRPr="003F3803">
        <w:rPr>
          <w:sz w:val="28"/>
          <w:szCs w:val="28"/>
        </w:rPr>
        <w:t xml:space="preserve"> </w:t>
      </w:r>
      <w:r w:rsidRPr="003F3803">
        <w:rPr>
          <w:sz w:val="28"/>
          <w:szCs w:val="28"/>
        </w:rPr>
        <w:t>20</w:t>
      </w:r>
      <w:r w:rsidR="00DC3626">
        <w:rPr>
          <w:sz w:val="28"/>
          <w:szCs w:val="28"/>
        </w:rPr>
        <w:t>1</w:t>
      </w:r>
      <w:r w:rsidRPr="003F3803">
        <w:rPr>
          <w:sz w:val="28"/>
          <w:szCs w:val="28"/>
        </w:rPr>
        <w:t>__ г. произведено уничтожение следующих документов, содержащих персональные данные:</w:t>
      </w:r>
    </w:p>
    <w:tbl>
      <w:tblPr>
        <w:tblpPr w:leftFromText="180" w:rightFromText="180" w:vertAnchor="text" w:horzAnchor="margin" w:tblpX="108" w:tblpY="18"/>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97"/>
        <w:gridCol w:w="4831"/>
        <w:gridCol w:w="767"/>
        <w:gridCol w:w="1128"/>
        <w:gridCol w:w="1157"/>
      </w:tblGrid>
      <w:tr w:rsidR="009B1F29" w:rsidRPr="00F96AA4" w14:paraId="5C0C1F77" w14:textId="77777777" w:rsidTr="008E3791">
        <w:trPr>
          <w:cantSplit/>
          <w:trHeight w:val="737"/>
        </w:trPr>
        <w:tc>
          <w:tcPr>
            <w:tcW w:w="568" w:type="dxa"/>
            <w:vAlign w:val="center"/>
          </w:tcPr>
          <w:p w14:paraId="1061A00E" w14:textId="77777777" w:rsidR="009B1F29" w:rsidRPr="00F96AA4" w:rsidRDefault="009B1F29" w:rsidP="005678DB">
            <w:pPr>
              <w:widowControl w:val="0"/>
              <w:autoSpaceDE w:val="0"/>
              <w:autoSpaceDN w:val="0"/>
              <w:adjustRightInd w:val="0"/>
              <w:ind w:firstLine="3"/>
              <w:jc w:val="center"/>
            </w:pPr>
            <w:r w:rsidRPr="00F96AA4">
              <w:t>№</w:t>
            </w:r>
          </w:p>
        </w:tc>
        <w:tc>
          <w:tcPr>
            <w:tcW w:w="1497" w:type="dxa"/>
            <w:vAlign w:val="center"/>
          </w:tcPr>
          <w:p w14:paraId="0C45F854" w14:textId="77777777" w:rsidR="009B1F29" w:rsidRPr="00F96AA4" w:rsidRDefault="009B1F29" w:rsidP="005678DB">
            <w:pPr>
              <w:widowControl w:val="0"/>
              <w:autoSpaceDE w:val="0"/>
              <w:autoSpaceDN w:val="0"/>
              <w:adjustRightInd w:val="0"/>
              <w:jc w:val="center"/>
            </w:pPr>
            <w:r w:rsidRPr="00F96AA4">
              <w:t>№ и дата</w:t>
            </w:r>
          </w:p>
          <w:p w14:paraId="73546DAD" w14:textId="77777777" w:rsidR="009B1F29" w:rsidRPr="00F96AA4" w:rsidRDefault="009B1F29" w:rsidP="005678DB">
            <w:pPr>
              <w:widowControl w:val="0"/>
              <w:autoSpaceDE w:val="0"/>
              <w:autoSpaceDN w:val="0"/>
              <w:adjustRightInd w:val="0"/>
              <w:jc w:val="center"/>
            </w:pPr>
            <w:r w:rsidRPr="00F96AA4">
              <w:t>документа</w:t>
            </w:r>
          </w:p>
        </w:tc>
        <w:tc>
          <w:tcPr>
            <w:tcW w:w="4831" w:type="dxa"/>
            <w:vAlign w:val="center"/>
          </w:tcPr>
          <w:p w14:paraId="09008AC6" w14:textId="77777777" w:rsidR="009B1F29" w:rsidRPr="00F96AA4" w:rsidRDefault="009B1F29" w:rsidP="005678DB">
            <w:pPr>
              <w:widowControl w:val="0"/>
              <w:autoSpaceDE w:val="0"/>
              <w:autoSpaceDN w:val="0"/>
              <w:adjustRightInd w:val="0"/>
              <w:jc w:val="center"/>
            </w:pPr>
            <w:r w:rsidRPr="00F96AA4">
              <w:t>Наименование документа или дела</w:t>
            </w:r>
          </w:p>
        </w:tc>
        <w:tc>
          <w:tcPr>
            <w:tcW w:w="767" w:type="dxa"/>
            <w:vAlign w:val="center"/>
          </w:tcPr>
          <w:p w14:paraId="74D88A65" w14:textId="77777777" w:rsidR="009B1F29" w:rsidRPr="00F96AA4" w:rsidRDefault="009B1F29" w:rsidP="005678DB">
            <w:pPr>
              <w:widowControl w:val="0"/>
              <w:autoSpaceDE w:val="0"/>
              <w:autoSpaceDN w:val="0"/>
              <w:adjustRightInd w:val="0"/>
              <w:spacing w:line="240" w:lineRule="exact"/>
              <w:jc w:val="center"/>
              <w:rPr>
                <w:spacing w:val="-8"/>
              </w:rPr>
            </w:pPr>
            <w:r w:rsidRPr="00F96AA4">
              <w:rPr>
                <w:spacing w:val="-8"/>
              </w:rPr>
              <w:t>№№</w:t>
            </w:r>
          </w:p>
          <w:p w14:paraId="324234EF" w14:textId="77777777" w:rsidR="009B1F29" w:rsidRPr="00F96AA4" w:rsidRDefault="009B1F29" w:rsidP="005678DB">
            <w:pPr>
              <w:widowControl w:val="0"/>
              <w:autoSpaceDE w:val="0"/>
              <w:autoSpaceDN w:val="0"/>
              <w:adjustRightInd w:val="0"/>
              <w:spacing w:line="240" w:lineRule="exact"/>
              <w:jc w:val="center"/>
              <w:rPr>
                <w:spacing w:val="-8"/>
              </w:rPr>
            </w:pPr>
            <w:r w:rsidRPr="00F96AA4">
              <w:rPr>
                <w:spacing w:val="-8"/>
              </w:rPr>
              <w:t>экз.</w:t>
            </w:r>
          </w:p>
        </w:tc>
        <w:tc>
          <w:tcPr>
            <w:tcW w:w="1128" w:type="dxa"/>
            <w:vAlign w:val="center"/>
          </w:tcPr>
          <w:p w14:paraId="30F59290" w14:textId="77777777" w:rsidR="009B1F29" w:rsidRPr="00F96AA4" w:rsidRDefault="009B1F29" w:rsidP="005678DB">
            <w:pPr>
              <w:widowControl w:val="0"/>
              <w:autoSpaceDE w:val="0"/>
              <w:autoSpaceDN w:val="0"/>
              <w:adjustRightInd w:val="0"/>
              <w:spacing w:line="220" w:lineRule="exact"/>
              <w:jc w:val="center"/>
              <w:rPr>
                <w:spacing w:val="-8"/>
              </w:rPr>
            </w:pPr>
            <w:r w:rsidRPr="00F96AA4">
              <w:rPr>
                <w:spacing w:val="-8"/>
              </w:rPr>
              <w:t>Кол-во</w:t>
            </w:r>
          </w:p>
          <w:p w14:paraId="58045AB4" w14:textId="77777777" w:rsidR="009B1F29" w:rsidRPr="00F96AA4" w:rsidRDefault="009B1F29" w:rsidP="003F3803">
            <w:pPr>
              <w:widowControl w:val="0"/>
              <w:autoSpaceDE w:val="0"/>
              <w:autoSpaceDN w:val="0"/>
              <w:adjustRightInd w:val="0"/>
              <w:spacing w:line="220" w:lineRule="exact"/>
              <w:jc w:val="center"/>
              <w:rPr>
                <w:spacing w:val="-8"/>
              </w:rPr>
            </w:pPr>
            <w:r w:rsidRPr="00F96AA4">
              <w:rPr>
                <w:spacing w:val="-8"/>
              </w:rPr>
              <w:t>листов в</w:t>
            </w:r>
            <w:r w:rsidR="003F3803" w:rsidRPr="00F96AA4">
              <w:rPr>
                <w:spacing w:val="-8"/>
              </w:rPr>
              <w:t xml:space="preserve"> </w:t>
            </w:r>
            <w:r w:rsidRPr="00F96AA4">
              <w:rPr>
                <w:spacing w:val="-8"/>
              </w:rPr>
              <w:t>экз.</w:t>
            </w:r>
          </w:p>
        </w:tc>
        <w:tc>
          <w:tcPr>
            <w:tcW w:w="1157" w:type="dxa"/>
            <w:vAlign w:val="center"/>
          </w:tcPr>
          <w:p w14:paraId="3A1894AA" w14:textId="77777777" w:rsidR="009B1F29" w:rsidRPr="00F96AA4" w:rsidRDefault="009B1F29" w:rsidP="005678DB">
            <w:pPr>
              <w:widowControl w:val="0"/>
              <w:autoSpaceDE w:val="0"/>
              <w:autoSpaceDN w:val="0"/>
              <w:adjustRightInd w:val="0"/>
              <w:spacing w:line="220" w:lineRule="exact"/>
              <w:ind w:firstLine="17"/>
              <w:jc w:val="center"/>
            </w:pPr>
            <w:r w:rsidRPr="00F96AA4">
              <w:t>Всего листов</w:t>
            </w:r>
          </w:p>
        </w:tc>
      </w:tr>
      <w:tr w:rsidR="009B1F29" w:rsidRPr="00F96AA4" w14:paraId="392720C1" w14:textId="77777777" w:rsidTr="008E3791">
        <w:tc>
          <w:tcPr>
            <w:tcW w:w="568" w:type="dxa"/>
            <w:vAlign w:val="center"/>
          </w:tcPr>
          <w:p w14:paraId="581FECAC" w14:textId="77777777" w:rsidR="009B1F29" w:rsidRPr="00F96AA4" w:rsidRDefault="009B1F29" w:rsidP="005678DB">
            <w:pPr>
              <w:widowControl w:val="0"/>
              <w:autoSpaceDE w:val="0"/>
              <w:autoSpaceDN w:val="0"/>
              <w:adjustRightInd w:val="0"/>
              <w:jc w:val="center"/>
            </w:pPr>
            <w:r w:rsidRPr="00F96AA4">
              <w:t>1.</w:t>
            </w:r>
          </w:p>
        </w:tc>
        <w:tc>
          <w:tcPr>
            <w:tcW w:w="1497" w:type="dxa"/>
            <w:vAlign w:val="center"/>
          </w:tcPr>
          <w:p w14:paraId="5BC77785" w14:textId="77777777" w:rsidR="009B1F29" w:rsidRPr="00F96AA4" w:rsidRDefault="009B1F29" w:rsidP="005678DB">
            <w:pPr>
              <w:widowControl w:val="0"/>
              <w:autoSpaceDE w:val="0"/>
              <w:autoSpaceDN w:val="0"/>
              <w:adjustRightInd w:val="0"/>
              <w:jc w:val="center"/>
            </w:pPr>
          </w:p>
        </w:tc>
        <w:tc>
          <w:tcPr>
            <w:tcW w:w="4831" w:type="dxa"/>
            <w:vAlign w:val="center"/>
          </w:tcPr>
          <w:p w14:paraId="0E411EE2" w14:textId="77777777" w:rsidR="009B1F29" w:rsidRPr="00F96AA4" w:rsidRDefault="009B1F29" w:rsidP="005678DB">
            <w:pPr>
              <w:widowControl w:val="0"/>
              <w:autoSpaceDE w:val="0"/>
              <w:autoSpaceDN w:val="0"/>
              <w:adjustRightInd w:val="0"/>
              <w:jc w:val="both"/>
            </w:pPr>
          </w:p>
        </w:tc>
        <w:tc>
          <w:tcPr>
            <w:tcW w:w="767" w:type="dxa"/>
            <w:vAlign w:val="center"/>
          </w:tcPr>
          <w:p w14:paraId="734A775A" w14:textId="77777777" w:rsidR="009B1F29" w:rsidRPr="00F96AA4" w:rsidRDefault="009B1F29" w:rsidP="005678DB">
            <w:pPr>
              <w:widowControl w:val="0"/>
              <w:autoSpaceDE w:val="0"/>
              <w:autoSpaceDN w:val="0"/>
              <w:adjustRightInd w:val="0"/>
              <w:jc w:val="center"/>
            </w:pPr>
          </w:p>
        </w:tc>
        <w:tc>
          <w:tcPr>
            <w:tcW w:w="1128" w:type="dxa"/>
            <w:vAlign w:val="center"/>
          </w:tcPr>
          <w:p w14:paraId="0AD19AD4" w14:textId="77777777" w:rsidR="009B1F29" w:rsidRPr="00F96AA4" w:rsidRDefault="009B1F29" w:rsidP="005678DB">
            <w:pPr>
              <w:widowControl w:val="0"/>
              <w:autoSpaceDE w:val="0"/>
              <w:autoSpaceDN w:val="0"/>
              <w:adjustRightInd w:val="0"/>
              <w:jc w:val="center"/>
            </w:pPr>
          </w:p>
        </w:tc>
        <w:tc>
          <w:tcPr>
            <w:tcW w:w="1157" w:type="dxa"/>
            <w:vAlign w:val="center"/>
          </w:tcPr>
          <w:p w14:paraId="262D767B" w14:textId="77777777" w:rsidR="009B1F29" w:rsidRPr="00F96AA4" w:rsidRDefault="009B1F29" w:rsidP="005678DB">
            <w:pPr>
              <w:widowControl w:val="0"/>
              <w:autoSpaceDE w:val="0"/>
              <w:autoSpaceDN w:val="0"/>
              <w:adjustRightInd w:val="0"/>
              <w:ind w:firstLine="17"/>
              <w:jc w:val="center"/>
            </w:pPr>
          </w:p>
        </w:tc>
      </w:tr>
      <w:tr w:rsidR="009B1F29" w:rsidRPr="00F96AA4" w14:paraId="4452AD52" w14:textId="77777777" w:rsidTr="008E3791">
        <w:tc>
          <w:tcPr>
            <w:tcW w:w="568" w:type="dxa"/>
            <w:vAlign w:val="center"/>
          </w:tcPr>
          <w:p w14:paraId="2D205E50" w14:textId="77777777" w:rsidR="009B1F29" w:rsidRPr="00F96AA4" w:rsidRDefault="009B1F29" w:rsidP="005678DB">
            <w:pPr>
              <w:widowControl w:val="0"/>
              <w:autoSpaceDE w:val="0"/>
              <w:autoSpaceDN w:val="0"/>
              <w:adjustRightInd w:val="0"/>
              <w:jc w:val="center"/>
            </w:pPr>
            <w:r w:rsidRPr="00F96AA4">
              <w:t>2.</w:t>
            </w:r>
          </w:p>
        </w:tc>
        <w:tc>
          <w:tcPr>
            <w:tcW w:w="1497" w:type="dxa"/>
            <w:vAlign w:val="center"/>
          </w:tcPr>
          <w:p w14:paraId="4DCEE081" w14:textId="77777777" w:rsidR="009B1F29" w:rsidRPr="00F96AA4" w:rsidRDefault="009B1F29" w:rsidP="005678DB">
            <w:pPr>
              <w:widowControl w:val="0"/>
              <w:autoSpaceDE w:val="0"/>
              <w:autoSpaceDN w:val="0"/>
              <w:adjustRightInd w:val="0"/>
              <w:jc w:val="center"/>
            </w:pPr>
          </w:p>
        </w:tc>
        <w:tc>
          <w:tcPr>
            <w:tcW w:w="4831" w:type="dxa"/>
            <w:vAlign w:val="center"/>
          </w:tcPr>
          <w:p w14:paraId="14878C9B" w14:textId="77777777" w:rsidR="009B1F29" w:rsidRPr="00F96AA4" w:rsidRDefault="009B1F29" w:rsidP="005678DB">
            <w:pPr>
              <w:widowControl w:val="0"/>
              <w:autoSpaceDE w:val="0"/>
              <w:autoSpaceDN w:val="0"/>
              <w:adjustRightInd w:val="0"/>
              <w:jc w:val="both"/>
            </w:pPr>
          </w:p>
        </w:tc>
        <w:tc>
          <w:tcPr>
            <w:tcW w:w="767" w:type="dxa"/>
            <w:vAlign w:val="center"/>
          </w:tcPr>
          <w:p w14:paraId="2F29E4AF" w14:textId="77777777" w:rsidR="009B1F29" w:rsidRPr="00F96AA4" w:rsidRDefault="009B1F29" w:rsidP="005678DB">
            <w:pPr>
              <w:widowControl w:val="0"/>
              <w:autoSpaceDE w:val="0"/>
              <w:autoSpaceDN w:val="0"/>
              <w:adjustRightInd w:val="0"/>
              <w:jc w:val="center"/>
            </w:pPr>
          </w:p>
        </w:tc>
        <w:tc>
          <w:tcPr>
            <w:tcW w:w="1128" w:type="dxa"/>
            <w:vAlign w:val="center"/>
          </w:tcPr>
          <w:p w14:paraId="7536E743" w14:textId="77777777" w:rsidR="009B1F29" w:rsidRPr="00F96AA4" w:rsidRDefault="009B1F29" w:rsidP="005678DB">
            <w:pPr>
              <w:widowControl w:val="0"/>
              <w:autoSpaceDE w:val="0"/>
              <w:autoSpaceDN w:val="0"/>
              <w:adjustRightInd w:val="0"/>
              <w:jc w:val="center"/>
            </w:pPr>
          </w:p>
        </w:tc>
        <w:tc>
          <w:tcPr>
            <w:tcW w:w="1157" w:type="dxa"/>
            <w:vAlign w:val="center"/>
          </w:tcPr>
          <w:p w14:paraId="5652DF70" w14:textId="77777777" w:rsidR="009B1F29" w:rsidRPr="00F96AA4" w:rsidRDefault="009B1F29" w:rsidP="005678DB">
            <w:pPr>
              <w:widowControl w:val="0"/>
              <w:autoSpaceDE w:val="0"/>
              <w:autoSpaceDN w:val="0"/>
              <w:adjustRightInd w:val="0"/>
              <w:ind w:firstLine="17"/>
              <w:jc w:val="center"/>
            </w:pPr>
          </w:p>
        </w:tc>
      </w:tr>
      <w:tr w:rsidR="009B1F29" w:rsidRPr="00F96AA4" w14:paraId="56B06A3A" w14:textId="77777777" w:rsidTr="008E3791">
        <w:tc>
          <w:tcPr>
            <w:tcW w:w="568" w:type="dxa"/>
            <w:vAlign w:val="center"/>
          </w:tcPr>
          <w:p w14:paraId="32CFF044" w14:textId="77777777" w:rsidR="009B1F29" w:rsidRPr="00F96AA4" w:rsidRDefault="009B1F29" w:rsidP="005678DB">
            <w:pPr>
              <w:widowControl w:val="0"/>
              <w:autoSpaceDE w:val="0"/>
              <w:autoSpaceDN w:val="0"/>
              <w:adjustRightInd w:val="0"/>
              <w:jc w:val="center"/>
            </w:pPr>
            <w:r w:rsidRPr="00F96AA4">
              <w:t>3.</w:t>
            </w:r>
          </w:p>
        </w:tc>
        <w:tc>
          <w:tcPr>
            <w:tcW w:w="1497" w:type="dxa"/>
            <w:vAlign w:val="center"/>
          </w:tcPr>
          <w:p w14:paraId="6E41337F" w14:textId="77777777" w:rsidR="009B1F29" w:rsidRPr="00F96AA4" w:rsidRDefault="009B1F29" w:rsidP="005678DB">
            <w:pPr>
              <w:widowControl w:val="0"/>
              <w:autoSpaceDE w:val="0"/>
              <w:autoSpaceDN w:val="0"/>
              <w:adjustRightInd w:val="0"/>
              <w:jc w:val="center"/>
            </w:pPr>
          </w:p>
        </w:tc>
        <w:tc>
          <w:tcPr>
            <w:tcW w:w="4831" w:type="dxa"/>
            <w:vAlign w:val="center"/>
          </w:tcPr>
          <w:p w14:paraId="56618453" w14:textId="77777777" w:rsidR="009B1F29" w:rsidRPr="00F96AA4" w:rsidRDefault="009B1F29" w:rsidP="005678DB">
            <w:pPr>
              <w:widowControl w:val="0"/>
              <w:autoSpaceDE w:val="0"/>
              <w:autoSpaceDN w:val="0"/>
              <w:adjustRightInd w:val="0"/>
              <w:jc w:val="both"/>
            </w:pPr>
          </w:p>
        </w:tc>
        <w:tc>
          <w:tcPr>
            <w:tcW w:w="767" w:type="dxa"/>
            <w:vAlign w:val="center"/>
          </w:tcPr>
          <w:p w14:paraId="761E4149" w14:textId="77777777" w:rsidR="009B1F29" w:rsidRPr="00F96AA4" w:rsidRDefault="009B1F29" w:rsidP="005678DB">
            <w:pPr>
              <w:widowControl w:val="0"/>
              <w:autoSpaceDE w:val="0"/>
              <w:autoSpaceDN w:val="0"/>
              <w:adjustRightInd w:val="0"/>
              <w:jc w:val="center"/>
            </w:pPr>
          </w:p>
        </w:tc>
        <w:tc>
          <w:tcPr>
            <w:tcW w:w="1128" w:type="dxa"/>
            <w:vAlign w:val="center"/>
          </w:tcPr>
          <w:p w14:paraId="01BB8542" w14:textId="77777777" w:rsidR="009B1F29" w:rsidRPr="00F96AA4" w:rsidRDefault="009B1F29" w:rsidP="005678DB">
            <w:pPr>
              <w:widowControl w:val="0"/>
              <w:autoSpaceDE w:val="0"/>
              <w:autoSpaceDN w:val="0"/>
              <w:adjustRightInd w:val="0"/>
              <w:jc w:val="center"/>
            </w:pPr>
          </w:p>
        </w:tc>
        <w:tc>
          <w:tcPr>
            <w:tcW w:w="1157" w:type="dxa"/>
            <w:vAlign w:val="center"/>
          </w:tcPr>
          <w:p w14:paraId="11F3F2A5" w14:textId="77777777" w:rsidR="009B1F29" w:rsidRPr="00F96AA4" w:rsidRDefault="009B1F29" w:rsidP="005678DB">
            <w:pPr>
              <w:widowControl w:val="0"/>
              <w:autoSpaceDE w:val="0"/>
              <w:autoSpaceDN w:val="0"/>
              <w:adjustRightInd w:val="0"/>
              <w:ind w:firstLine="17"/>
              <w:jc w:val="center"/>
            </w:pPr>
          </w:p>
        </w:tc>
      </w:tr>
      <w:tr w:rsidR="009B1F29" w:rsidRPr="00F96AA4" w14:paraId="6C22594C" w14:textId="77777777" w:rsidTr="008E3791">
        <w:tc>
          <w:tcPr>
            <w:tcW w:w="568" w:type="dxa"/>
            <w:vAlign w:val="center"/>
          </w:tcPr>
          <w:p w14:paraId="48E80C16" w14:textId="77777777" w:rsidR="009B1F29" w:rsidRPr="00F96AA4" w:rsidRDefault="009B1F29" w:rsidP="005678DB">
            <w:pPr>
              <w:widowControl w:val="0"/>
              <w:autoSpaceDE w:val="0"/>
              <w:autoSpaceDN w:val="0"/>
              <w:adjustRightInd w:val="0"/>
              <w:jc w:val="center"/>
            </w:pPr>
            <w:r w:rsidRPr="00F96AA4">
              <w:t>4.</w:t>
            </w:r>
          </w:p>
        </w:tc>
        <w:tc>
          <w:tcPr>
            <w:tcW w:w="1497" w:type="dxa"/>
            <w:vAlign w:val="center"/>
          </w:tcPr>
          <w:p w14:paraId="092479BE" w14:textId="77777777" w:rsidR="009B1F29" w:rsidRPr="00F96AA4" w:rsidRDefault="009B1F29" w:rsidP="005678DB">
            <w:pPr>
              <w:widowControl w:val="0"/>
              <w:autoSpaceDE w:val="0"/>
              <w:autoSpaceDN w:val="0"/>
              <w:adjustRightInd w:val="0"/>
              <w:jc w:val="center"/>
            </w:pPr>
          </w:p>
        </w:tc>
        <w:tc>
          <w:tcPr>
            <w:tcW w:w="4831" w:type="dxa"/>
            <w:vAlign w:val="center"/>
          </w:tcPr>
          <w:p w14:paraId="575F2804" w14:textId="77777777" w:rsidR="009B1F29" w:rsidRPr="00F96AA4" w:rsidRDefault="009B1F29" w:rsidP="005678DB">
            <w:pPr>
              <w:widowControl w:val="0"/>
              <w:autoSpaceDE w:val="0"/>
              <w:autoSpaceDN w:val="0"/>
              <w:adjustRightInd w:val="0"/>
              <w:jc w:val="both"/>
            </w:pPr>
          </w:p>
        </w:tc>
        <w:tc>
          <w:tcPr>
            <w:tcW w:w="767" w:type="dxa"/>
            <w:vAlign w:val="center"/>
          </w:tcPr>
          <w:p w14:paraId="788F11EB" w14:textId="77777777" w:rsidR="009B1F29" w:rsidRPr="00F96AA4" w:rsidRDefault="009B1F29" w:rsidP="005678DB">
            <w:pPr>
              <w:widowControl w:val="0"/>
              <w:autoSpaceDE w:val="0"/>
              <w:autoSpaceDN w:val="0"/>
              <w:adjustRightInd w:val="0"/>
              <w:jc w:val="center"/>
            </w:pPr>
          </w:p>
        </w:tc>
        <w:tc>
          <w:tcPr>
            <w:tcW w:w="1128" w:type="dxa"/>
            <w:vAlign w:val="center"/>
          </w:tcPr>
          <w:p w14:paraId="23AF56DD" w14:textId="77777777" w:rsidR="009B1F29" w:rsidRPr="00F96AA4" w:rsidRDefault="009B1F29" w:rsidP="005678DB">
            <w:pPr>
              <w:widowControl w:val="0"/>
              <w:autoSpaceDE w:val="0"/>
              <w:autoSpaceDN w:val="0"/>
              <w:adjustRightInd w:val="0"/>
              <w:jc w:val="center"/>
            </w:pPr>
          </w:p>
        </w:tc>
        <w:tc>
          <w:tcPr>
            <w:tcW w:w="1157" w:type="dxa"/>
            <w:vAlign w:val="center"/>
          </w:tcPr>
          <w:p w14:paraId="18A424BE" w14:textId="77777777" w:rsidR="009B1F29" w:rsidRPr="00F96AA4" w:rsidRDefault="009B1F29" w:rsidP="005678DB">
            <w:pPr>
              <w:widowControl w:val="0"/>
              <w:autoSpaceDE w:val="0"/>
              <w:autoSpaceDN w:val="0"/>
              <w:adjustRightInd w:val="0"/>
              <w:ind w:firstLine="17"/>
              <w:jc w:val="center"/>
            </w:pPr>
          </w:p>
        </w:tc>
      </w:tr>
      <w:tr w:rsidR="009B1F29" w:rsidRPr="00F96AA4" w14:paraId="66F2B339" w14:textId="77777777" w:rsidTr="008E3791">
        <w:tc>
          <w:tcPr>
            <w:tcW w:w="568" w:type="dxa"/>
            <w:vAlign w:val="center"/>
          </w:tcPr>
          <w:p w14:paraId="7CC8B55D" w14:textId="77777777" w:rsidR="009B1F29" w:rsidRPr="00F96AA4" w:rsidRDefault="009B1F29" w:rsidP="005678DB">
            <w:pPr>
              <w:widowControl w:val="0"/>
              <w:autoSpaceDE w:val="0"/>
              <w:autoSpaceDN w:val="0"/>
              <w:adjustRightInd w:val="0"/>
              <w:jc w:val="center"/>
            </w:pPr>
            <w:r w:rsidRPr="00F96AA4">
              <w:t>5.</w:t>
            </w:r>
          </w:p>
        </w:tc>
        <w:tc>
          <w:tcPr>
            <w:tcW w:w="1497" w:type="dxa"/>
            <w:vAlign w:val="center"/>
          </w:tcPr>
          <w:p w14:paraId="3AE29B42" w14:textId="77777777" w:rsidR="009B1F29" w:rsidRPr="00F96AA4" w:rsidRDefault="009B1F29" w:rsidP="005678DB">
            <w:pPr>
              <w:widowControl w:val="0"/>
              <w:autoSpaceDE w:val="0"/>
              <w:autoSpaceDN w:val="0"/>
              <w:adjustRightInd w:val="0"/>
              <w:jc w:val="center"/>
            </w:pPr>
          </w:p>
        </w:tc>
        <w:tc>
          <w:tcPr>
            <w:tcW w:w="4831" w:type="dxa"/>
            <w:vAlign w:val="center"/>
          </w:tcPr>
          <w:p w14:paraId="226B112A" w14:textId="77777777" w:rsidR="009B1F29" w:rsidRPr="00F96AA4" w:rsidRDefault="009B1F29" w:rsidP="005678DB">
            <w:pPr>
              <w:widowControl w:val="0"/>
              <w:autoSpaceDE w:val="0"/>
              <w:autoSpaceDN w:val="0"/>
              <w:adjustRightInd w:val="0"/>
              <w:jc w:val="both"/>
            </w:pPr>
          </w:p>
        </w:tc>
        <w:tc>
          <w:tcPr>
            <w:tcW w:w="767" w:type="dxa"/>
            <w:vAlign w:val="center"/>
          </w:tcPr>
          <w:p w14:paraId="007E381A" w14:textId="77777777" w:rsidR="009B1F29" w:rsidRPr="00F96AA4" w:rsidRDefault="009B1F29" w:rsidP="005678DB">
            <w:pPr>
              <w:widowControl w:val="0"/>
              <w:autoSpaceDE w:val="0"/>
              <w:autoSpaceDN w:val="0"/>
              <w:adjustRightInd w:val="0"/>
              <w:jc w:val="center"/>
            </w:pPr>
          </w:p>
        </w:tc>
        <w:tc>
          <w:tcPr>
            <w:tcW w:w="1128" w:type="dxa"/>
            <w:vAlign w:val="center"/>
          </w:tcPr>
          <w:p w14:paraId="053AE7A2" w14:textId="77777777" w:rsidR="009B1F29" w:rsidRPr="00F96AA4" w:rsidRDefault="009B1F29" w:rsidP="005678DB">
            <w:pPr>
              <w:widowControl w:val="0"/>
              <w:autoSpaceDE w:val="0"/>
              <w:autoSpaceDN w:val="0"/>
              <w:adjustRightInd w:val="0"/>
              <w:jc w:val="center"/>
            </w:pPr>
          </w:p>
        </w:tc>
        <w:tc>
          <w:tcPr>
            <w:tcW w:w="1157" w:type="dxa"/>
            <w:vAlign w:val="center"/>
          </w:tcPr>
          <w:p w14:paraId="3FD4EF72" w14:textId="77777777" w:rsidR="009B1F29" w:rsidRPr="00F96AA4" w:rsidRDefault="009B1F29" w:rsidP="005678DB">
            <w:pPr>
              <w:widowControl w:val="0"/>
              <w:autoSpaceDE w:val="0"/>
              <w:autoSpaceDN w:val="0"/>
              <w:adjustRightInd w:val="0"/>
              <w:ind w:firstLine="17"/>
              <w:jc w:val="center"/>
            </w:pPr>
          </w:p>
        </w:tc>
      </w:tr>
      <w:tr w:rsidR="009B1F29" w:rsidRPr="00F96AA4" w14:paraId="3F4AC95C" w14:textId="77777777" w:rsidTr="008E3791">
        <w:tc>
          <w:tcPr>
            <w:tcW w:w="568" w:type="dxa"/>
            <w:vAlign w:val="center"/>
          </w:tcPr>
          <w:p w14:paraId="07D28540" w14:textId="77777777" w:rsidR="009B1F29" w:rsidRPr="00F96AA4" w:rsidRDefault="009B1F29" w:rsidP="005678DB">
            <w:pPr>
              <w:widowControl w:val="0"/>
              <w:autoSpaceDE w:val="0"/>
              <w:autoSpaceDN w:val="0"/>
              <w:adjustRightInd w:val="0"/>
              <w:jc w:val="center"/>
            </w:pPr>
            <w:r w:rsidRPr="00F96AA4">
              <w:t>6.</w:t>
            </w:r>
          </w:p>
        </w:tc>
        <w:tc>
          <w:tcPr>
            <w:tcW w:w="1497" w:type="dxa"/>
            <w:vAlign w:val="center"/>
          </w:tcPr>
          <w:p w14:paraId="324E9F2C" w14:textId="77777777" w:rsidR="009B1F29" w:rsidRPr="00F96AA4" w:rsidRDefault="009B1F29" w:rsidP="005678DB">
            <w:pPr>
              <w:widowControl w:val="0"/>
              <w:autoSpaceDE w:val="0"/>
              <w:autoSpaceDN w:val="0"/>
              <w:adjustRightInd w:val="0"/>
              <w:jc w:val="center"/>
            </w:pPr>
          </w:p>
        </w:tc>
        <w:tc>
          <w:tcPr>
            <w:tcW w:w="4831" w:type="dxa"/>
            <w:vAlign w:val="center"/>
          </w:tcPr>
          <w:p w14:paraId="0D3D3A4C" w14:textId="77777777" w:rsidR="009B1F29" w:rsidRPr="00F96AA4" w:rsidRDefault="009B1F29" w:rsidP="005678DB">
            <w:pPr>
              <w:widowControl w:val="0"/>
              <w:autoSpaceDE w:val="0"/>
              <w:autoSpaceDN w:val="0"/>
              <w:adjustRightInd w:val="0"/>
              <w:jc w:val="both"/>
            </w:pPr>
          </w:p>
        </w:tc>
        <w:tc>
          <w:tcPr>
            <w:tcW w:w="767" w:type="dxa"/>
            <w:vAlign w:val="center"/>
          </w:tcPr>
          <w:p w14:paraId="00F22AE3" w14:textId="77777777" w:rsidR="009B1F29" w:rsidRPr="00F96AA4" w:rsidRDefault="009B1F29" w:rsidP="005678DB">
            <w:pPr>
              <w:widowControl w:val="0"/>
              <w:autoSpaceDE w:val="0"/>
              <w:autoSpaceDN w:val="0"/>
              <w:adjustRightInd w:val="0"/>
              <w:jc w:val="center"/>
            </w:pPr>
          </w:p>
        </w:tc>
        <w:tc>
          <w:tcPr>
            <w:tcW w:w="1128" w:type="dxa"/>
            <w:vAlign w:val="center"/>
          </w:tcPr>
          <w:p w14:paraId="6563FF8F" w14:textId="77777777" w:rsidR="009B1F29" w:rsidRPr="00F96AA4" w:rsidRDefault="009B1F29" w:rsidP="005678DB">
            <w:pPr>
              <w:widowControl w:val="0"/>
              <w:autoSpaceDE w:val="0"/>
              <w:autoSpaceDN w:val="0"/>
              <w:adjustRightInd w:val="0"/>
              <w:jc w:val="center"/>
            </w:pPr>
          </w:p>
        </w:tc>
        <w:tc>
          <w:tcPr>
            <w:tcW w:w="1157" w:type="dxa"/>
            <w:vAlign w:val="center"/>
          </w:tcPr>
          <w:p w14:paraId="484FFA86" w14:textId="77777777" w:rsidR="009B1F29" w:rsidRPr="00F96AA4" w:rsidRDefault="009B1F29" w:rsidP="005678DB">
            <w:pPr>
              <w:widowControl w:val="0"/>
              <w:autoSpaceDE w:val="0"/>
              <w:autoSpaceDN w:val="0"/>
              <w:adjustRightInd w:val="0"/>
              <w:ind w:firstLine="17"/>
              <w:jc w:val="center"/>
            </w:pPr>
          </w:p>
        </w:tc>
      </w:tr>
    </w:tbl>
    <w:p w14:paraId="331BB0BB" w14:textId="77777777" w:rsidR="009E6880" w:rsidRPr="003F3803" w:rsidRDefault="009E6880" w:rsidP="00CE7DB6">
      <w:pPr>
        <w:jc w:val="both"/>
        <w:rPr>
          <w:sz w:val="28"/>
          <w:szCs w:val="28"/>
        </w:rPr>
      </w:pPr>
    </w:p>
    <w:p w14:paraId="4857B566" w14:textId="77777777" w:rsidR="00BD0A73" w:rsidRDefault="00BD0A73" w:rsidP="008E3791">
      <w:pPr>
        <w:ind w:firstLine="709"/>
        <w:jc w:val="both"/>
        <w:rPr>
          <w:sz w:val="28"/>
          <w:szCs w:val="28"/>
        </w:rPr>
      </w:pPr>
      <w:r w:rsidRPr="003F3803">
        <w:rPr>
          <w:sz w:val="28"/>
          <w:szCs w:val="28"/>
        </w:rPr>
        <w:t xml:space="preserve">Всего подлежит уничтожению _____ (_____) наименований документов. Записи Акта с учетными данными сверены. После утверждения настоящего </w:t>
      </w:r>
      <w:r w:rsidR="00442AE8" w:rsidRPr="003F3803">
        <w:rPr>
          <w:sz w:val="28"/>
          <w:szCs w:val="28"/>
        </w:rPr>
        <w:t>Акта,</w:t>
      </w:r>
      <w:r w:rsidRPr="003F3803">
        <w:rPr>
          <w:sz w:val="28"/>
          <w:szCs w:val="28"/>
        </w:rPr>
        <w:t xml:space="preserve"> перечисленные документы уничтожили путем </w:t>
      </w:r>
      <w:r w:rsidR="00B159E0" w:rsidRPr="003F3803">
        <w:rPr>
          <w:sz w:val="28"/>
          <w:szCs w:val="28"/>
        </w:rPr>
        <w:t>____________</w:t>
      </w:r>
      <w:r w:rsidRPr="003F3803">
        <w:rPr>
          <w:sz w:val="28"/>
          <w:szCs w:val="28"/>
        </w:rPr>
        <w:t>. Отметки об уничтожении произведены _______________ (должность/Ф.И.О.)</w:t>
      </w:r>
    </w:p>
    <w:p w14:paraId="67D6DE1F" w14:textId="77777777" w:rsidR="001946E8" w:rsidRDefault="001946E8" w:rsidP="008E3791">
      <w:pPr>
        <w:ind w:firstLine="709"/>
        <w:jc w:val="both"/>
        <w:rPr>
          <w:sz w:val="28"/>
          <w:szCs w:val="28"/>
        </w:rPr>
      </w:pPr>
    </w:p>
    <w:p w14:paraId="391443D2" w14:textId="77777777" w:rsidR="001946E8" w:rsidRDefault="001946E8" w:rsidP="008E3791">
      <w:pPr>
        <w:ind w:firstLine="709"/>
        <w:jc w:val="both"/>
        <w:rPr>
          <w:sz w:val="28"/>
          <w:szCs w:val="28"/>
        </w:rPr>
      </w:pPr>
    </w:p>
    <w:p w14:paraId="597AB318" w14:textId="77777777" w:rsidR="001946E8" w:rsidRDefault="001946E8" w:rsidP="008E3791">
      <w:pPr>
        <w:ind w:firstLine="709"/>
        <w:jc w:val="both"/>
        <w:rPr>
          <w:sz w:val="28"/>
          <w:szCs w:val="28"/>
        </w:rPr>
      </w:pPr>
    </w:p>
    <w:tbl>
      <w:tblPr>
        <w:tblW w:w="9900" w:type="dxa"/>
        <w:tblInd w:w="108" w:type="dxa"/>
        <w:tblLook w:val="01E0" w:firstRow="1" w:lastRow="1" w:firstColumn="1" w:lastColumn="1" w:noHBand="0" w:noVBand="0"/>
      </w:tblPr>
      <w:tblGrid>
        <w:gridCol w:w="2409"/>
        <w:gridCol w:w="7491"/>
      </w:tblGrid>
      <w:tr w:rsidR="001946E8" w:rsidRPr="00F96AA4" w14:paraId="128CFC37" w14:textId="77777777" w:rsidTr="004651B9">
        <w:trPr>
          <w:trHeight w:val="371"/>
        </w:trPr>
        <w:tc>
          <w:tcPr>
            <w:tcW w:w="2409" w:type="dxa"/>
          </w:tcPr>
          <w:p w14:paraId="53357775" w14:textId="77777777" w:rsidR="001946E8" w:rsidRPr="00F96AA4" w:rsidRDefault="001946E8" w:rsidP="004651B9">
            <w:pPr>
              <w:pStyle w:val="af2"/>
              <w:suppressAutoHyphens/>
              <w:spacing w:line="240" w:lineRule="auto"/>
              <w:ind w:left="-108" w:right="-1"/>
              <w:jc w:val="left"/>
              <w:rPr>
                <w:sz w:val="28"/>
                <w:szCs w:val="24"/>
              </w:rPr>
            </w:pPr>
            <w:r w:rsidRPr="00F96AA4">
              <w:rPr>
                <w:sz w:val="28"/>
                <w:szCs w:val="24"/>
              </w:rPr>
              <w:t>Председатель:</w:t>
            </w:r>
          </w:p>
        </w:tc>
        <w:tc>
          <w:tcPr>
            <w:tcW w:w="7491" w:type="dxa"/>
          </w:tcPr>
          <w:p w14:paraId="4534B83E" w14:textId="77777777" w:rsidR="001946E8" w:rsidRPr="00F96AA4" w:rsidRDefault="001946E8" w:rsidP="004651B9">
            <w:pPr>
              <w:pStyle w:val="af2"/>
              <w:suppressAutoHyphens/>
              <w:spacing w:line="240" w:lineRule="auto"/>
              <w:ind w:right="-1"/>
              <w:jc w:val="both"/>
              <w:rPr>
                <w:spacing w:val="6"/>
                <w:sz w:val="28"/>
                <w:szCs w:val="24"/>
              </w:rPr>
            </w:pPr>
          </w:p>
        </w:tc>
      </w:tr>
      <w:tr w:rsidR="001946E8" w:rsidRPr="001946E8" w14:paraId="2E253103" w14:textId="77777777" w:rsidTr="004651B9">
        <w:trPr>
          <w:trHeight w:val="80"/>
        </w:trPr>
        <w:tc>
          <w:tcPr>
            <w:tcW w:w="2409" w:type="dxa"/>
          </w:tcPr>
          <w:p w14:paraId="45B48DB7" w14:textId="77777777" w:rsidR="001946E8" w:rsidRPr="001946E8" w:rsidRDefault="001946E8" w:rsidP="004651B9">
            <w:pPr>
              <w:pStyle w:val="af2"/>
              <w:suppressAutoHyphens/>
              <w:spacing w:line="240" w:lineRule="auto"/>
              <w:ind w:left="-108" w:right="-1"/>
              <w:jc w:val="left"/>
              <w:rPr>
                <w:sz w:val="4"/>
                <w:szCs w:val="4"/>
              </w:rPr>
            </w:pPr>
          </w:p>
        </w:tc>
        <w:tc>
          <w:tcPr>
            <w:tcW w:w="7491" w:type="dxa"/>
          </w:tcPr>
          <w:p w14:paraId="3AAD871D" w14:textId="77777777" w:rsidR="001946E8" w:rsidRPr="001946E8" w:rsidRDefault="001946E8" w:rsidP="004651B9">
            <w:pPr>
              <w:pStyle w:val="af2"/>
              <w:suppressAutoHyphens/>
              <w:spacing w:line="240" w:lineRule="auto"/>
              <w:ind w:right="-1"/>
              <w:jc w:val="both"/>
              <w:rPr>
                <w:spacing w:val="6"/>
                <w:sz w:val="4"/>
                <w:szCs w:val="4"/>
              </w:rPr>
            </w:pPr>
          </w:p>
        </w:tc>
      </w:tr>
      <w:tr w:rsidR="001946E8" w:rsidRPr="00F96AA4" w14:paraId="4ACABD05" w14:textId="77777777" w:rsidTr="004651B9">
        <w:trPr>
          <w:trHeight w:val="20"/>
        </w:trPr>
        <w:tc>
          <w:tcPr>
            <w:tcW w:w="2409" w:type="dxa"/>
          </w:tcPr>
          <w:p w14:paraId="63D612E2" w14:textId="77777777" w:rsidR="001946E8" w:rsidRPr="00F96AA4" w:rsidRDefault="001946E8" w:rsidP="004651B9">
            <w:pPr>
              <w:pStyle w:val="af2"/>
              <w:suppressAutoHyphens/>
              <w:spacing w:line="240" w:lineRule="auto"/>
              <w:ind w:left="-108" w:right="-1"/>
              <w:jc w:val="left"/>
              <w:rPr>
                <w:sz w:val="28"/>
                <w:szCs w:val="24"/>
              </w:rPr>
            </w:pPr>
            <w:r w:rsidRPr="00F96AA4">
              <w:rPr>
                <w:sz w:val="28"/>
                <w:szCs w:val="24"/>
              </w:rPr>
              <w:t>Члены комиссии:</w:t>
            </w:r>
          </w:p>
        </w:tc>
        <w:tc>
          <w:tcPr>
            <w:tcW w:w="7491" w:type="dxa"/>
          </w:tcPr>
          <w:p w14:paraId="269F5D4B" w14:textId="77777777" w:rsidR="001946E8" w:rsidRPr="00F96AA4" w:rsidRDefault="001946E8" w:rsidP="004651B9">
            <w:pPr>
              <w:pStyle w:val="af2"/>
              <w:suppressAutoHyphens/>
              <w:spacing w:line="240" w:lineRule="auto"/>
              <w:ind w:right="-1"/>
              <w:jc w:val="both"/>
              <w:rPr>
                <w:sz w:val="28"/>
                <w:szCs w:val="24"/>
              </w:rPr>
            </w:pPr>
          </w:p>
        </w:tc>
      </w:tr>
      <w:tr w:rsidR="001946E8" w:rsidRPr="00F96AA4" w14:paraId="7DD42D22" w14:textId="77777777" w:rsidTr="004651B9">
        <w:trPr>
          <w:trHeight w:val="50"/>
        </w:trPr>
        <w:tc>
          <w:tcPr>
            <w:tcW w:w="2409" w:type="dxa"/>
          </w:tcPr>
          <w:p w14:paraId="5EC23A30" w14:textId="77777777" w:rsidR="001946E8" w:rsidRPr="001946E8" w:rsidRDefault="001946E8" w:rsidP="004651B9">
            <w:pPr>
              <w:pStyle w:val="af2"/>
              <w:suppressAutoHyphens/>
              <w:spacing w:line="240" w:lineRule="auto"/>
              <w:ind w:left="-108" w:right="-1"/>
              <w:jc w:val="left"/>
              <w:rPr>
                <w:sz w:val="4"/>
                <w:szCs w:val="4"/>
              </w:rPr>
            </w:pPr>
          </w:p>
        </w:tc>
        <w:tc>
          <w:tcPr>
            <w:tcW w:w="7491" w:type="dxa"/>
          </w:tcPr>
          <w:p w14:paraId="5C3F2751" w14:textId="77777777" w:rsidR="001946E8" w:rsidRPr="001946E8" w:rsidRDefault="001946E8" w:rsidP="004651B9">
            <w:pPr>
              <w:pStyle w:val="af2"/>
              <w:suppressAutoHyphens/>
              <w:spacing w:line="240" w:lineRule="auto"/>
              <w:ind w:right="-1"/>
              <w:jc w:val="both"/>
              <w:rPr>
                <w:spacing w:val="6"/>
                <w:sz w:val="4"/>
                <w:szCs w:val="4"/>
              </w:rPr>
            </w:pPr>
          </w:p>
        </w:tc>
      </w:tr>
      <w:tr w:rsidR="001946E8" w:rsidRPr="00F96AA4" w14:paraId="413661FB" w14:textId="77777777" w:rsidTr="004651B9">
        <w:trPr>
          <w:trHeight w:val="144"/>
        </w:trPr>
        <w:tc>
          <w:tcPr>
            <w:tcW w:w="2409" w:type="dxa"/>
          </w:tcPr>
          <w:p w14:paraId="4FD461F8" w14:textId="77777777" w:rsidR="001946E8" w:rsidRPr="00F96AA4" w:rsidRDefault="001946E8" w:rsidP="004651B9">
            <w:pPr>
              <w:snapToGrid w:val="0"/>
              <w:ind w:left="391" w:right="-1"/>
              <w:rPr>
                <w:sz w:val="28"/>
              </w:rPr>
            </w:pPr>
          </w:p>
        </w:tc>
        <w:tc>
          <w:tcPr>
            <w:tcW w:w="7491" w:type="dxa"/>
          </w:tcPr>
          <w:p w14:paraId="21BF413C" w14:textId="77777777" w:rsidR="001946E8" w:rsidRPr="008E3791" w:rsidRDefault="001946E8" w:rsidP="004651B9">
            <w:pPr>
              <w:ind w:right="-1"/>
              <w:jc w:val="both"/>
              <w:rPr>
                <w:sz w:val="28"/>
              </w:rPr>
            </w:pPr>
          </w:p>
        </w:tc>
      </w:tr>
      <w:tr w:rsidR="001946E8" w:rsidRPr="00F96AA4" w14:paraId="387BD84C" w14:textId="77777777" w:rsidTr="004651B9">
        <w:trPr>
          <w:trHeight w:val="60"/>
        </w:trPr>
        <w:tc>
          <w:tcPr>
            <w:tcW w:w="2409" w:type="dxa"/>
          </w:tcPr>
          <w:p w14:paraId="5E59A316" w14:textId="77777777" w:rsidR="001946E8" w:rsidRPr="001946E8" w:rsidRDefault="001946E8" w:rsidP="004651B9">
            <w:pPr>
              <w:pStyle w:val="af2"/>
              <w:suppressAutoHyphens/>
              <w:spacing w:line="240" w:lineRule="auto"/>
              <w:ind w:left="-108" w:right="-1"/>
              <w:jc w:val="left"/>
              <w:rPr>
                <w:sz w:val="4"/>
                <w:szCs w:val="4"/>
              </w:rPr>
            </w:pPr>
          </w:p>
        </w:tc>
        <w:tc>
          <w:tcPr>
            <w:tcW w:w="7491" w:type="dxa"/>
          </w:tcPr>
          <w:p w14:paraId="2FD27915" w14:textId="77777777" w:rsidR="001946E8" w:rsidRPr="001946E8" w:rsidRDefault="001946E8" w:rsidP="004651B9">
            <w:pPr>
              <w:pStyle w:val="af2"/>
              <w:suppressAutoHyphens/>
              <w:spacing w:line="240" w:lineRule="auto"/>
              <w:ind w:right="-1"/>
              <w:jc w:val="both"/>
              <w:rPr>
                <w:spacing w:val="6"/>
                <w:sz w:val="4"/>
                <w:szCs w:val="4"/>
              </w:rPr>
            </w:pPr>
          </w:p>
        </w:tc>
      </w:tr>
      <w:tr w:rsidR="001946E8" w:rsidRPr="00F96AA4" w14:paraId="0E68F5B6" w14:textId="77777777" w:rsidTr="004651B9">
        <w:trPr>
          <w:trHeight w:val="144"/>
        </w:trPr>
        <w:tc>
          <w:tcPr>
            <w:tcW w:w="2409" w:type="dxa"/>
          </w:tcPr>
          <w:p w14:paraId="0225A1E5" w14:textId="77777777" w:rsidR="001946E8" w:rsidRPr="00F96AA4" w:rsidRDefault="001946E8" w:rsidP="004651B9">
            <w:pPr>
              <w:snapToGrid w:val="0"/>
              <w:ind w:left="391" w:right="-1"/>
              <w:rPr>
                <w:sz w:val="28"/>
              </w:rPr>
            </w:pPr>
          </w:p>
        </w:tc>
        <w:tc>
          <w:tcPr>
            <w:tcW w:w="7491" w:type="dxa"/>
          </w:tcPr>
          <w:p w14:paraId="78C09033" w14:textId="77777777" w:rsidR="001946E8" w:rsidRPr="008E3791" w:rsidRDefault="001946E8" w:rsidP="004651B9">
            <w:pPr>
              <w:ind w:right="-1"/>
              <w:jc w:val="both"/>
              <w:rPr>
                <w:sz w:val="28"/>
              </w:rPr>
            </w:pPr>
          </w:p>
        </w:tc>
      </w:tr>
    </w:tbl>
    <w:p w14:paraId="6BA6F100" w14:textId="77777777" w:rsidR="00B52535" w:rsidRDefault="00B52535" w:rsidP="008E3791">
      <w:pPr>
        <w:ind w:firstLine="709"/>
        <w:jc w:val="both"/>
        <w:rPr>
          <w:sz w:val="28"/>
          <w:szCs w:val="28"/>
        </w:rPr>
      </w:pPr>
    </w:p>
    <w:p w14:paraId="7E787B71" w14:textId="77777777" w:rsidR="001946E8" w:rsidRPr="003F3803" w:rsidRDefault="001946E8" w:rsidP="008E3791">
      <w:pPr>
        <w:ind w:firstLine="709"/>
        <w:jc w:val="both"/>
        <w:rPr>
          <w:sz w:val="28"/>
          <w:szCs w:val="28"/>
        </w:rPr>
      </w:pPr>
    </w:p>
    <w:p w14:paraId="6F24945C" w14:textId="77777777" w:rsidR="000D0ABD" w:rsidRPr="00F32F89" w:rsidRDefault="000D0ABD" w:rsidP="000D0ABD">
      <w:pPr>
        <w:jc w:val="center"/>
        <w:sectPr w:rsidR="000D0ABD" w:rsidRPr="00F32F89" w:rsidSect="00426E64">
          <w:headerReference w:type="first" r:id="rId9"/>
          <w:pgSz w:w="11907" w:h="16840" w:code="9"/>
          <w:pgMar w:top="1134" w:right="567" w:bottom="1134" w:left="1134" w:header="680" w:footer="397" w:gutter="0"/>
          <w:pgNumType w:start="2"/>
          <w:cols w:space="708"/>
          <w:titlePg/>
          <w:docGrid w:linePitch="326"/>
        </w:sectPr>
      </w:pPr>
    </w:p>
    <w:p w14:paraId="695C866E" w14:textId="77777777" w:rsidR="000D0ABD" w:rsidRPr="003F3803" w:rsidRDefault="000D0ABD" w:rsidP="00B2032B">
      <w:pPr>
        <w:pStyle w:val="10"/>
        <w:spacing w:before="0" w:after="0"/>
        <w:jc w:val="right"/>
        <w:rPr>
          <w:rFonts w:ascii="Times New Roman" w:hAnsi="Times New Roman" w:cs="Times New Roman"/>
          <w:sz w:val="28"/>
          <w:szCs w:val="28"/>
        </w:rPr>
      </w:pPr>
      <w:bookmarkStart w:id="65" w:name="_Toc505249276"/>
      <w:r w:rsidRPr="003F3803">
        <w:rPr>
          <w:rFonts w:ascii="Times New Roman" w:hAnsi="Times New Roman" w:cs="Times New Roman"/>
          <w:sz w:val="28"/>
          <w:szCs w:val="28"/>
        </w:rPr>
        <w:lastRenderedPageBreak/>
        <w:t xml:space="preserve">Приложение </w:t>
      </w:r>
      <w:r w:rsidR="00D46CB7" w:rsidRPr="003F3803">
        <w:rPr>
          <w:rFonts w:ascii="Times New Roman" w:hAnsi="Times New Roman" w:cs="Times New Roman"/>
          <w:sz w:val="28"/>
          <w:szCs w:val="28"/>
        </w:rPr>
        <w:t>3</w:t>
      </w:r>
      <w:bookmarkEnd w:id="65"/>
    </w:p>
    <w:p w14:paraId="1D9E114A" w14:textId="77777777" w:rsidR="000D0ABD" w:rsidRPr="003F3803" w:rsidRDefault="000D0ABD" w:rsidP="000D0ABD">
      <w:pPr>
        <w:jc w:val="center"/>
        <w:rPr>
          <w:sz w:val="28"/>
          <w:szCs w:val="28"/>
        </w:rPr>
      </w:pPr>
    </w:p>
    <w:p w14:paraId="540A09DD" w14:textId="77777777" w:rsidR="000D0ABD" w:rsidRPr="003F3803" w:rsidRDefault="000D0ABD" w:rsidP="000D0ABD">
      <w:pPr>
        <w:jc w:val="center"/>
        <w:rPr>
          <w:b/>
          <w:sz w:val="28"/>
          <w:szCs w:val="28"/>
        </w:rPr>
      </w:pPr>
      <w:r w:rsidRPr="003F3803">
        <w:rPr>
          <w:b/>
          <w:sz w:val="28"/>
          <w:szCs w:val="28"/>
        </w:rPr>
        <w:t>Журнал учета носителей информации</w:t>
      </w:r>
    </w:p>
    <w:p w14:paraId="20295627" w14:textId="77777777" w:rsidR="000D0ABD" w:rsidRPr="003F3803" w:rsidRDefault="000D0ABD" w:rsidP="000D0ABD">
      <w:pPr>
        <w:jc w:val="center"/>
        <w:rPr>
          <w:sz w:val="28"/>
          <w:szCs w:val="28"/>
        </w:rPr>
      </w:pPr>
    </w:p>
    <w:tbl>
      <w:tblPr>
        <w:tblW w:w="1566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046"/>
        <w:gridCol w:w="1557"/>
        <w:gridCol w:w="1316"/>
        <w:gridCol w:w="1440"/>
        <w:gridCol w:w="1200"/>
        <w:gridCol w:w="1320"/>
        <w:gridCol w:w="1800"/>
        <w:gridCol w:w="1560"/>
        <w:gridCol w:w="1680"/>
        <w:gridCol w:w="2160"/>
      </w:tblGrid>
      <w:tr w:rsidR="00340514" w:rsidRPr="000526E5" w14:paraId="5BB7FC23" w14:textId="77777777">
        <w:trPr>
          <w:trHeight w:val="1247"/>
        </w:trPr>
        <w:tc>
          <w:tcPr>
            <w:tcW w:w="586" w:type="dxa"/>
            <w:vAlign w:val="center"/>
          </w:tcPr>
          <w:p w14:paraId="6CDADB19" w14:textId="77777777" w:rsidR="007B574C" w:rsidRPr="00AD401E" w:rsidRDefault="007B574C" w:rsidP="003B1CFE">
            <w:pPr>
              <w:jc w:val="center"/>
              <w:rPr>
                <w:sz w:val="20"/>
              </w:rPr>
            </w:pPr>
            <w:r w:rsidRPr="00AD401E">
              <w:rPr>
                <w:sz w:val="20"/>
              </w:rPr>
              <w:t>№</w:t>
            </w:r>
          </w:p>
          <w:p w14:paraId="2314527B" w14:textId="77777777" w:rsidR="007B574C" w:rsidRPr="00AD401E" w:rsidRDefault="007B574C" w:rsidP="003B1CFE">
            <w:pPr>
              <w:jc w:val="center"/>
              <w:rPr>
                <w:sz w:val="20"/>
              </w:rPr>
            </w:pPr>
            <w:r w:rsidRPr="00AD401E">
              <w:rPr>
                <w:sz w:val="20"/>
              </w:rPr>
              <w:t>п/п</w:t>
            </w:r>
          </w:p>
        </w:tc>
        <w:tc>
          <w:tcPr>
            <w:tcW w:w="1046" w:type="dxa"/>
            <w:vAlign w:val="center"/>
          </w:tcPr>
          <w:p w14:paraId="5DAD1106" w14:textId="77777777" w:rsidR="007B574C" w:rsidRDefault="007B574C" w:rsidP="003B1CFE">
            <w:pPr>
              <w:ind w:left="-108" w:right="-108"/>
              <w:jc w:val="center"/>
              <w:rPr>
                <w:sz w:val="20"/>
              </w:rPr>
            </w:pPr>
            <w:r>
              <w:rPr>
                <w:sz w:val="20"/>
              </w:rPr>
              <w:t>Рег. номер,</w:t>
            </w:r>
          </w:p>
          <w:p w14:paraId="5372F2F0" w14:textId="77777777" w:rsidR="007B574C" w:rsidRPr="000D0ABD" w:rsidRDefault="007B574C" w:rsidP="003B1CFE">
            <w:pPr>
              <w:ind w:left="-108" w:right="-108"/>
              <w:jc w:val="center"/>
              <w:rPr>
                <w:sz w:val="20"/>
              </w:rPr>
            </w:pPr>
            <w:r>
              <w:rPr>
                <w:sz w:val="20"/>
              </w:rPr>
              <w:t>дата</w:t>
            </w:r>
          </w:p>
        </w:tc>
        <w:tc>
          <w:tcPr>
            <w:tcW w:w="1557" w:type="dxa"/>
            <w:vAlign w:val="center"/>
          </w:tcPr>
          <w:p w14:paraId="7BDEC045" w14:textId="77777777" w:rsidR="007B574C" w:rsidRPr="00AD401E" w:rsidRDefault="007B574C" w:rsidP="003B1CFE">
            <w:pPr>
              <w:ind w:left="-108" w:right="-108"/>
              <w:jc w:val="center"/>
              <w:rPr>
                <w:sz w:val="20"/>
              </w:rPr>
            </w:pPr>
            <w:r>
              <w:rPr>
                <w:sz w:val="20"/>
              </w:rPr>
              <w:t>Тип</w:t>
            </w:r>
            <w:r w:rsidRPr="000727C9">
              <w:rPr>
                <w:sz w:val="20"/>
              </w:rPr>
              <w:t>/</w:t>
            </w:r>
            <w:r>
              <w:rPr>
                <w:sz w:val="20"/>
              </w:rPr>
              <w:t>ёмкость машинного носителя персональных данных</w:t>
            </w:r>
          </w:p>
        </w:tc>
        <w:tc>
          <w:tcPr>
            <w:tcW w:w="1316" w:type="dxa"/>
            <w:vAlign w:val="center"/>
          </w:tcPr>
          <w:p w14:paraId="2B83042A" w14:textId="77777777" w:rsidR="007B574C" w:rsidRDefault="007B574C" w:rsidP="003B1CFE">
            <w:pPr>
              <w:ind w:right="-108"/>
              <w:jc w:val="center"/>
              <w:rPr>
                <w:sz w:val="20"/>
              </w:rPr>
            </w:pPr>
            <w:r>
              <w:rPr>
                <w:sz w:val="20"/>
              </w:rPr>
              <w:t>Сер. №</w:t>
            </w:r>
          </w:p>
        </w:tc>
        <w:tc>
          <w:tcPr>
            <w:tcW w:w="1440" w:type="dxa"/>
            <w:vAlign w:val="center"/>
          </w:tcPr>
          <w:p w14:paraId="5C4384B7" w14:textId="77777777" w:rsidR="007B574C" w:rsidRDefault="007B574C" w:rsidP="003B1CFE">
            <w:pPr>
              <w:ind w:right="-108"/>
              <w:jc w:val="center"/>
              <w:rPr>
                <w:sz w:val="20"/>
              </w:rPr>
            </w:pPr>
            <w:r>
              <w:rPr>
                <w:sz w:val="20"/>
              </w:rPr>
              <w:t>Состав</w:t>
            </w:r>
          </w:p>
          <w:p w14:paraId="254748EF" w14:textId="77777777" w:rsidR="007B574C" w:rsidRDefault="007B574C" w:rsidP="003B1CFE">
            <w:pPr>
              <w:ind w:left="-108"/>
              <w:jc w:val="center"/>
              <w:rPr>
                <w:sz w:val="20"/>
              </w:rPr>
            </w:pPr>
            <w:r>
              <w:rPr>
                <w:sz w:val="20"/>
              </w:rPr>
              <w:t>ПДН</w:t>
            </w:r>
          </w:p>
        </w:tc>
        <w:tc>
          <w:tcPr>
            <w:tcW w:w="1200" w:type="dxa"/>
            <w:vAlign w:val="center"/>
          </w:tcPr>
          <w:p w14:paraId="3AC5B43E" w14:textId="77777777" w:rsidR="007B574C" w:rsidRPr="00AD401E" w:rsidRDefault="007B574C" w:rsidP="003B1CFE">
            <w:pPr>
              <w:ind w:left="-108" w:right="-108"/>
              <w:jc w:val="center"/>
              <w:rPr>
                <w:sz w:val="20"/>
              </w:rPr>
            </w:pPr>
            <w:r>
              <w:rPr>
                <w:sz w:val="20"/>
              </w:rPr>
              <w:t>Место установки (использования)/дата установки</w:t>
            </w:r>
          </w:p>
        </w:tc>
        <w:tc>
          <w:tcPr>
            <w:tcW w:w="1320" w:type="dxa"/>
            <w:vAlign w:val="center"/>
          </w:tcPr>
          <w:p w14:paraId="4DA089EF" w14:textId="77777777" w:rsidR="007B574C" w:rsidRPr="00AD401E" w:rsidRDefault="007B574C" w:rsidP="003B1CFE">
            <w:pPr>
              <w:ind w:left="-108" w:right="-108"/>
              <w:jc w:val="center"/>
              <w:rPr>
                <w:sz w:val="20"/>
              </w:rPr>
            </w:pPr>
            <w:r>
              <w:rPr>
                <w:sz w:val="20"/>
              </w:rPr>
              <w:t>Ответственное должностное лицо (ФИО)</w:t>
            </w:r>
          </w:p>
        </w:tc>
        <w:tc>
          <w:tcPr>
            <w:tcW w:w="1800" w:type="dxa"/>
            <w:vAlign w:val="center"/>
          </w:tcPr>
          <w:p w14:paraId="22D886BE" w14:textId="77777777" w:rsidR="007B574C" w:rsidRPr="00AD401E" w:rsidRDefault="007B574C" w:rsidP="003B1CFE">
            <w:pPr>
              <w:ind w:left="-108" w:right="-108"/>
              <w:jc w:val="center"/>
              <w:rPr>
                <w:sz w:val="20"/>
              </w:rPr>
            </w:pPr>
            <w:r>
              <w:rPr>
                <w:sz w:val="20"/>
              </w:rPr>
              <w:t>Расписка в получении (ФИО, подпись, дата)</w:t>
            </w:r>
          </w:p>
        </w:tc>
        <w:tc>
          <w:tcPr>
            <w:tcW w:w="1560" w:type="dxa"/>
            <w:vAlign w:val="center"/>
          </w:tcPr>
          <w:p w14:paraId="67B5F698" w14:textId="77777777" w:rsidR="007B574C" w:rsidRPr="00AD401E" w:rsidRDefault="007B574C" w:rsidP="003B1CFE">
            <w:pPr>
              <w:ind w:left="-108" w:right="-108"/>
              <w:jc w:val="center"/>
              <w:rPr>
                <w:sz w:val="20"/>
              </w:rPr>
            </w:pPr>
            <w:r>
              <w:rPr>
                <w:sz w:val="20"/>
              </w:rPr>
              <w:t>Расписка в обратном приеме (ФИО, подпись, дата)</w:t>
            </w:r>
          </w:p>
        </w:tc>
        <w:tc>
          <w:tcPr>
            <w:tcW w:w="1680" w:type="dxa"/>
            <w:vAlign w:val="center"/>
          </w:tcPr>
          <w:p w14:paraId="4AC221AD" w14:textId="77777777" w:rsidR="007B574C" w:rsidRPr="00AD401E" w:rsidRDefault="007B574C" w:rsidP="003B1CFE">
            <w:pPr>
              <w:ind w:left="-108" w:right="-108"/>
              <w:jc w:val="center"/>
              <w:rPr>
                <w:sz w:val="20"/>
              </w:rPr>
            </w:pPr>
            <w:r>
              <w:rPr>
                <w:sz w:val="20"/>
              </w:rPr>
              <w:t>Место хранения машинного носителя персональных данных</w:t>
            </w:r>
          </w:p>
        </w:tc>
        <w:tc>
          <w:tcPr>
            <w:tcW w:w="2160" w:type="dxa"/>
            <w:vAlign w:val="center"/>
          </w:tcPr>
          <w:p w14:paraId="1492B860" w14:textId="77777777" w:rsidR="007B574C" w:rsidRPr="000526E5" w:rsidRDefault="000526E5" w:rsidP="003B1CFE">
            <w:pPr>
              <w:jc w:val="center"/>
              <w:rPr>
                <w:sz w:val="20"/>
                <w:szCs w:val="20"/>
              </w:rPr>
            </w:pPr>
            <w:r w:rsidRPr="000526E5">
              <w:rPr>
                <w:sz w:val="20"/>
                <w:szCs w:val="20"/>
              </w:rPr>
              <w:t xml:space="preserve">Сведения об уничтожении </w:t>
            </w:r>
            <w:r w:rsidR="007B574C" w:rsidRPr="000526E5">
              <w:rPr>
                <w:sz w:val="20"/>
                <w:szCs w:val="20"/>
              </w:rPr>
              <w:t>машинных носителей персональных данных, стирании информации (подпись, дата)</w:t>
            </w:r>
          </w:p>
        </w:tc>
      </w:tr>
      <w:tr w:rsidR="00340514" w14:paraId="786AE2B0" w14:textId="77777777">
        <w:trPr>
          <w:trHeight w:val="270"/>
        </w:trPr>
        <w:tc>
          <w:tcPr>
            <w:tcW w:w="586" w:type="dxa"/>
          </w:tcPr>
          <w:p w14:paraId="3C50AC92" w14:textId="77777777" w:rsidR="007B574C" w:rsidRPr="00AD401E" w:rsidRDefault="007B574C" w:rsidP="00816B42">
            <w:pPr>
              <w:jc w:val="center"/>
              <w:rPr>
                <w:sz w:val="20"/>
              </w:rPr>
            </w:pPr>
            <w:r>
              <w:rPr>
                <w:sz w:val="20"/>
              </w:rPr>
              <w:t>1</w:t>
            </w:r>
          </w:p>
        </w:tc>
        <w:tc>
          <w:tcPr>
            <w:tcW w:w="1046" w:type="dxa"/>
            <w:vAlign w:val="center"/>
          </w:tcPr>
          <w:p w14:paraId="7DF93F6B" w14:textId="77777777" w:rsidR="007B574C" w:rsidRPr="00AD401E" w:rsidRDefault="007B574C" w:rsidP="00816B42">
            <w:pPr>
              <w:ind w:left="-108" w:right="-108"/>
              <w:jc w:val="center"/>
              <w:rPr>
                <w:sz w:val="20"/>
              </w:rPr>
            </w:pPr>
          </w:p>
        </w:tc>
        <w:tc>
          <w:tcPr>
            <w:tcW w:w="1557" w:type="dxa"/>
            <w:vAlign w:val="center"/>
          </w:tcPr>
          <w:p w14:paraId="5E02D8AA" w14:textId="77777777" w:rsidR="007B574C" w:rsidRPr="00AD401E" w:rsidRDefault="007B574C" w:rsidP="00816B42">
            <w:pPr>
              <w:ind w:left="-108" w:right="-108"/>
              <w:jc w:val="center"/>
              <w:rPr>
                <w:sz w:val="20"/>
              </w:rPr>
            </w:pPr>
          </w:p>
        </w:tc>
        <w:tc>
          <w:tcPr>
            <w:tcW w:w="1316" w:type="dxa"/>
          </w:tcPr>
          <w:p w14:paraId="2E3EE812" w14:textId="77777777" w:rsidR="007B574C" w:rsidRPr="00AD401E" w:rsidRDefault="007B574C" w:rsidP="00816B42">
            <w:pPr>
              <w:ind w:left="-108" w:right="-108"/>
              <w:jc w:val="center"/>
              <w:rPr>
                <w:sz w:val="20"/>
              </w:rPr>
            </w:pPr>
          </w:p>
        </w:tc>
        <w:tc>
          <w:tcPr>
            <w:tcW w:w="1440" w:type="dxa"/>
          </w:tcPr>
          <w:p w14:paraId="3E59CD1C" w14:textId="77777777" w:rsidR="007B574C" w:rsidRPr="00AD401E" w:rsidRDefault="007B574C" w:rsidP="00816B42">
            <w:pPr>
              <w:ind w:left="-108" w:right="-108"/>
              <w:jc w:val="center"/>
              <w:rPr>
                <w:sz w:val="20"/>
              </w:rPr>
            </w:pPr>
          </w:p>
        </w:tc>
        <w:tc>
          <w:tcPr>
            <w:tcW w:w="1200" w:type="dxa"/>
            <w:vAlign w:val="center"/>
          </w:tcPr>
          <w:p w14:paraId="161E8B75" w14:textId="77777777" w:rsidR="007B574C" w:rsidRPr="00AD401E" w:rsidRDefault="007B574C" w:rsidP="00816B42">
            <w:pPr>
              <w:ind w:left="-108" w:right="-108"/>
              <w:jc w:val="center"/>
              <w:rPr>
                <w:sz w:val="20"/>
              </w:rPr>
            </w:pPr>
          </w:p>
        </w:tc>
        <w:tc>
          <w:tcPr>
            <w:tcW w:w="1320" w:type="dxa"/>
            <w:vAlign w:val="center"/>
          </w:tcPr>
          <w:p w14:paraId="2CD8CAA4" w14:textId="77777777" w:rsidR="007B574C" w:rsidRPr="00AD401E" w:rsidRDefault="007B574C" w:rsidP="00816B42">
            <w:pPr>
              <w:ind w:left="-108" w:right="-108"/>
              <w:jc w:val="center"/>
              <w:rPr>
                <w:sz w:val="20"/>
              </w:rPr>
            </w:pPr>
          </w:p>
        </w:tc>
        <w:tc>
          <w:tcPr>
            <w:tcW w:w="1800" w:type="dxa"/>
            <w:vAlign w:val="center"/>
          </w:tcPr>
          <w:p w14:paraId="13E2C5D4" w14:textId="77777777" w:rsidR="007B574C" w:rsidRPr="00AD401E" w:rsidRDefault="007B574C" w:rsidP="00816B42">
            <w:pPr>
              <w:ind w:left="-108" w:right="-108"/>
              <w:jc w:val="center"/>
              <w:rPr>
                <w:sz w:val="20"/>
              </w:rPr>
            </w:pPr>
          </w:p>
        </w:tc>
        <w:tc>
          <w:tcPr>
            <w:tcW w:w="1560" w:type="dxa"/>
            <w:vAlign w:val="center"/>
          </w:tcPr>
          <w:p w14:paraId="7DCC1E18" w14:textId="77777777" w:rsidR="007B574C" w:rsidRPr="00AD401E" w:rsidRDefault="007B574C" w:rsidP="00816B42">
            <w:pPr>
              <w:ind w:left="-108" w:right="-108"/>
              <w:jc w:val="center"/>
              <w:rPr>
                <w:sz w:val="20"/>
              </w:rPr>
            </w:pPr>
          </w:p>
        </w:tc>
        <w:tc>
          <w:tcPr>
            <w:tcW w:w="1680" w:type="dxa"/>
            <w:vAlign w:val="center"/>
          </w:tcPr>
          <w:p w14:paraId="1AAB74E2" w14:textId="77777777" w:rsidR="007B574C" w:rsidRPr="00AD401E" w:rsidRDefault="007B574C" w:rsidP="00816B42">
            <w:pPr>
              <w:ind w:left="-108" w:right="-108"/>
              <w:jc w:val="center"/>
              <w:rPr>
                <w:sz w:val="20"/>
              </w:rPr>
            </w:pPr>
          </w:p>
        </w:tc>
        <w:tc>
          <w:tcPr>
            <w:tcW w:w="2160" w:type="dxa"/>
            <w:vAlign w:val="center"/>
          </w:tcPr>
          <w:p w14:paraId="3EAFC6D0" w14:textId="77777777" w:rsidR="007B574C" w:rsidRPr="00AD401E" w:rsidRDefault="007B574C" w:rsidP="00816B42">
            <w:pPr>
              <w:ind w:left="-108" w:right="-108"/>
              <w:jc w:val="center"/>
              <w:rPr>
                <w:sz w:val="20"/>
              </w:rPr>
            </w:pPr>
          </w:p>
        </w:tc>
      </w:tr>
      <w:tr w:rsidR="00340514" w14:paraId="0DC14028" w14:textId="77777777">
        <w:trPr>
          <w:trHeight w:val="270"/>
        </w:trPr>
        <w:tc>
          <w:tcPr>
            <w:tcW w:w="586" w:type="dxa"/>
          </w:tcPr>
          <w:p w14:paraId="378784EE" w14:textId="77777777" w:rsidR="007B574C" w:rsidRPr="00AD401E" w:rsidRDefault="007B574C" w:rsidP="00816B42">
            <w:pPr>
              <w:jc w:val="center"/>
              <w:rPr>
                <w:sz w:val="20"/>
              </w:rPr>
            </w:pPr>
            <w:r>
              <w:rPr>
                <w:sz w:val="20"/>
              </w:rPr>
              <w:t>2</w:t>
            </w:r>
          </w:p>
        </w:tc>
        <w:tc>
          <w:tcPr>
            <w:tcW w:w="1046" w:type="dxa"/>
            <w:vAlign w:val="center"/>
          </w:tcPr>
          <w:p w14:paraId="65037633" w14:textId="77777777" w:rsidR="007B574C" w:rsidRPr="00AD401E" w:rsidRDefault="007B574C" w:rsidP="00816B42">
            <w:pPr>
              <w:ind w:left="-108" w:right="-108"/>
              <w:jc w:val="center"/>
              <w:rPr>
                <w:sz w:val="20"/>
              </w:rPr>
            </w:pPr>
          </w:p>
        </w:tc>
        <w:tc>
          <w:tcPr>
            <w:tcW w:w="1557" w:type="dxa"/>
            <w:vAlign w:val="center"/>
          </w:tcPr>
          <w:p w14:paraId="50DA7744" w14:textId="77777777" w:rsidR="007B574C" w:rsidRPr="00AD401E" w:rsidRDefault="007B574C" w:rsidP="00816B42">
            <w:pPr>
              <w:ind w:left="-108" w:right="-108"/>
              <w:jc w:val="center"/>
              <w:rPr>
                <w:sz w:val="20"/>
              </w:rPr>
            </w:pPr>
          </w:p>
        </w:tc>
        <w:tc>
          <w:tcPr>
            <w:tcW w:w="1316" w:type="dxa"/>
          </w:tcPr>
          <w:p w14:paraId="681E4564" w14:textId="77777777" w:rsidR="007B574C" w:rsidRPr="00AD401E" w:rsidRDefault="007B574C" w:rsidP="00816B42">
            <w:pPr>
              <w:ind w:left="-108" w:right="-108"/>
              <w:jc w:val="center"/>
              <w:rPr>
                <w:sz w:val="20"/>
              </w:rPr>
            </w:pPr>
          </w:p>
        </w:tc>
        <w:tc>
          <w:tcPr>
            <w:tcW w:w="1440" w:type="dxa"/>
          </w:tcPr>
          <w:p w14:paraId="6C58F76D" w14:textId="77777777" w:rsidR="007B574C" w:rsidRPr="00AD401E" w:rsidRDefault="007B574C" w:rsidP="00816B42">
            <w:pPr>
              <w:ind w:left="-108" w:right="-108"/>
              <w:jc w:val="center"/>
              <w:rPr>
                <w:sz w:val="20"/>
              </w:rPr>
            </w:pPr>
          </w:p>
        </w:tc>
        <w:tc>
          <w:tcPr>
            <w:tcW w:w="1200" w:type="dxa"/>
            <w:vAlign w:val="center"/>
          </w:tcPr>
          <w:p w14:paraId="2C18F23B" w14:textId="77777777" w:rsidR="007B574C" w:rsidRPr="00AD401E" w:rsidRDefault="007B574C" w:rsidP="00816B42">
            <w:pPr>
              <w:ind w:left="-108" w:right="-108"/>
              <w:jc w:val="center"/>
              <w:rPr>
                <w:sz w:val="20"/>
              </w:rPr>
            </w:pPr>
          </w:p>
        </w:tc>
        <w:tc>
          <w:tcPr>
            <w:tcW w:w="1320" w:type="dxa"/>
            <w:vAlign w:val="center"/>
          </w:tcPr>
          <w:p w14:paraId="54118EFC" w14:textId="77777777" w:rsidR="007B574C" w:rsidRPr="00AD401E" w:rsidRDefault="007B574C" w:rsidP="00816B42">
            <w:pPr>
              <w:ind w:left="-108" w:right="-108"/>
              <w:jc w:val="center"/>
              <w:rPr>
                <w:sz w:val="20"/>
              </w:rPr>
            </w:pPr>
          </w:p>
        </w:tc>
        <w:tc>
          <w:tcPr>
            <w:tcW w:w="1800" w:type="dxa"/>
            <w:vAlign w:val="center"/>
          </w:tcPr>
          <w:p w14:paraId="40A73350" w14:textId="77777777" w:rsidR="007B574C" w:rsidRPr="00AD401E" w:rsidRDefault="007B574C" w:rsidP="00816B42">
            <w:pPr>
              <w:ind w:left="-108" w:right="-108"/>
              <w:jc w:val="center"/>
              <w:rPr>
                <w:sz w:val="20"/>
              </w:rPr>
            </w:pPr>
          </w:p>
        </w:tc>
        <w:tc>
          <w:tcPr>
            <w:tcW w:w="1560" w:type="dxa"/>
            <w:vAlign w:val="center"/>
          </w:tcPr>
          <w:p w14:paraId="69684EC4" w14:textId="77777777" w:rsidR="007B574C" w:rsidRPr="00AD401E" w:rsidRDefault="007B574C" w:rsidP="00816B42">
            <w:pPr>
              <w:ind w:left="-108" w:right="-108"/>
              <w:jc w:val="center"/>
              <w:rPr>
                <w:sz w:val="20"/>
              </w:rPr>
            </w:pPr>
          </w:p>
        </w:tc>
        <w:tc>
          <w:tcPr>
            <w:tcW w:w="1680" w:type="dxa"/>
            <w:vAlign w:val="center"/>
          </w:tcPr>
          <w:p w14:paraId="61A292B6" w14:textId="77777777" w:rsidR="007B574C" w:rsidRPr="00AD401E" w:rsidRDefault="007B574C" w:rsidP="00816B42">
            <w:pPr>
              <w:ind w:left="-108" w:right="-108"/>
              <w:jc w:val="center"/>
              <w:rPr>
                <w:sz w:val="20"/>
              </w:rPr>
            </w:pPr>
          </w:p>
        </w:tc>
        <w:tc>
          <w:tcPr>
            <w:tcW w:w="2160" w:type="dxa"/>
            <w:vAlign w:val="center"/>
          </w:tcPr>
          <w:p w14:paraId="34E34455" w14:textId="77777777" w:rsidR="007B574C" w:rsidRPr="00AD401E" w:rsidRDefault="007B574C" w:rsidP="00816B42">
            <w:pPr>
              <w:ind w:left="-108" w:right="-108"/>
              <w:jc w:val="center"/>
              <w:rPr>
                <w:sz w:val="20"/>
              </w:rPr>
            </w:pPr>
          </w:p>
        </w:tc>
      </w:tr>
      <w:tr w:rsidR="00340514" w14:paraId="62AEFF90" w14:textId="77777777">
        <w:trPr>
          <w:trHeight w:val="270"/>
        </w:trPr>
        <w:tc>
          <w:tcPr>
            <w:tcW w:w="586" w:type="dxa"/>
          </w:tcPr>
          <w:p w14:paraId="49C6F8C0" w14:textId="77777777" w:rsidR="007B574C" w:rsidRPr="00AD401E" w:rsidRDefault="007B574C" w:rsidP="00816B42">
            <w:pPr>
              <w:jc w:val="center"/>
              <w:rPr>
                <w:sz w:val="20"/>
              </w:rPr>
            </w:pPr>
            <w:r>
              <w:rPr>
                <w:sz w:val="20"/>
              </w:rPr>
              <w:t>3</w:t>
            </w:r>
          </w:p>
        </w:tc>
        <w:tc>
          <w:tcPr>
            <w:tcW w:w="1046" w:type="dxa"/>
            <w:vAlign w:val="center"/>
          </w:tcPr>
          <w:p w14:paraId="7141BCC2" w14:textId="77777777" w:rsidR="007B574C" w:rsidRPr="00AD401E" w:rsidRDefault="007B574C" w:rsidP="00816B42">
            <w:pPr>
              <w:ind w:left="-108" w:right="-108"/>
              <w:jc w:val="center"/>
              <w:rPr>
                <w:sz w:val="20"/>
              </w:rPr>
            </w:pPr>
          </w:p>
        </w:tc>
        <w:tc>
          <w:tcPr>
            <w:tcW w:w="1557" w:type="dxa"/>
            <w:vAlign w:val="center"/>
          </w:tcPr>
          <w:p w14:paraId="01F3449C" w14:textId="77777777" w:rsidR="007B574C" w:rsidRPr="00AD401E" w:rsidRDefault="007B574C" w:rsidP="00816B42">
            <w:pPr>
              <w:ind w:left="-108" w:right="-108"/>
              <w:jc w:val="center"/>
              <w:rPr>
                <w:sz w:val="20"/>
              </w:rPr>
            </w:pPr>
          </w:p>
        </w:tc>
        <w:tc>
          <w:tcPr>
            <w:tcW w:w="1316" w:type="dxa"/>
          </w:tcPr>
          <w:p w14:paraId="6C9BB7F6" w14:textId="77777777" w:rsidR="007B574C" w:rsidRPr="00AD401E" w:rsidRDefault="007B574C" w:rsidP="00816B42">
            <w:pPr>
              <w:ind w:left="-108" w:right="-108"/>
              <w:jc w:val="center"/>
              <w:rPr>
                <w:sz w:val="20"/>
              </w:rPr>
            </w:pPr>
          </w:p>
        </w:tc>
        <w:tc>
          <w:tcPr>
            <w:tcW w:w="1440" w:type="dxa"/>
          </w:tcPr>
          <w:p w14:paraId="2CED476A" w14:textId="77777777" w:rsidR="007B574C" w:rsidRPr="00AD401E" w:rsidRDefault="007B574C" w:rsidP="00816B42">
            <w:pPr>
              <w:ind w:left="-108" w:right="-108"/>
              <w:jc w:val="center"/>
              <w:rPr>
                <w:sz w:val="20"/>
              </w:rPr>
            </w:pPr>
          </w:p>
        </w:tc>
        <w:tc>
          <w:tcPr>
            <w:tcW w:w="1200" w:type="dxa"/>
            <w:vAlign w:val="center"/>
          </w:tcPr>
          <w:p w14:paraId="25D97F68" w14:textId="77777777" w:rsidR="007B574C" w:rsidRPr="00AD401E" w:rsidRDefault="007B574C" w:rsidP="00816B42">
            <w:pPr>
              <w:ind w:left="-108" w:right="-108" w:hanging="120"/>
              <w:jc w:val="center"/>
              <w:rPr>
                <w:sz w:val="20"/>
              </w:rPr>
            </w:pPr>
          </w:p>
        </w:tc>
        <w:tc>
          <w:tcPr>
            <w:tcW w:w="1320" w:type="dxa"/>
            <w:vAlign w:val="center"/>
          </w:tcPr>
          <w:p w14:paraId="23F980B7" w14:textId="77777777" w:rsidR="007B574C" w:rsidRPr="00AD401E" w:rsidRDefault="007B574C" w:rsidP="00816B42">
            <w:pPr>
              <w:ind w:left="-108" w:right="-108"/>
              <w:jc w:val="center"/>
              <w:rPr>
                <w:sz w:val="20"/>
              </w:rPr>
            </w:pPr>
          </w:p>
        </w:tc>
        <w:tc>
          <w:tcPr>
            <w:tcW w:w="1800" w:type="dxa"/>
            <w:vAlign w:val="center"/>
          </w:tcPr>
          <w:p w14:paraId="35CBAE58" w14:textId="77777777" w:rsidR="007B574C" w:rsidRPr="00AD401E" w:rsidRDefault="007B574C" w:rsidP="00816B42">
            <w:pPr>
              <w:ind w:left="-108" w:right="-108"/>
              <w:jc w:val="center"/>
              <w:rPr>
                <w:sz w:val="20"/>
              </w:rPr>
            </w:pPr>
          </w:p>
        </w:tc>
        <w:tc>
          <w:tcPr>
            <w:tcW w:w="1560" w:type="dxa"/>
            <w:vAlign w:val="center"/>
          </w:tcPr>
          <w:p w14:paraId="61EC32D8" w14:textId="77777777" w:rsidR="007B574C" w:rsidRPr="00AD401E" w:rsidRDefault="007B574C" w:rsidP="00816B42">
            <w:pPr>
              <w:ind w:left="-108" w:right="-108"/>
              <w:jc w:val="center"/>
              <w:rPr>
                <w:sz w:val="20"/>
              </w:rPr>
            </w:pPr>
          </w:p>
        </w:tc>
        <w:tc>
          <w:tcPr>
            <w:tcW w:w="1680" w:type="dxa"/>
            <w:vAlign w:val="center"/>
          </w:tcPr>
          <w:p w14:paraId="3D67703F" w14:textId="77777777" w:rsidR="007B574C" w:rsidRPr="00AD401E" w:rsidRDefault="007B574C" w:rsidP="00816B42">
            <w:pPr>
              <w:ind w:left="-108" w:right="-108"/>
              <w:jc w:val="center"/>
              <w:rPr>
                <w:sz w:val="20"/>
              </w:rPr>
            </w:pPr>
          </w:p>
        </w:tc>
        <w:tc>
          <w:tcPr>
            <w:tcW w:w="2160" w:type="dxa"/>
            <w:vAlign w:val="center"/>
          </w:tcPr>
          <w:p w14:paraId="4449EA51" w14:textId="77777777" w:rsidR="007B574C" w:rsidRPr="00AD401E" w:rsidRDefault="007B574C" w:rsidP="00816B42">
            <w:pPr>
              <w:ind w:left="-108" w:right="-108"/>
              <w:jc w:val="center"/>
              <w:rPr>
                <w:sz w:val="20"/>
              </w:rPr>
            </w:pPr>
          </w:p>
        </w:tc>
      </w:tr>
    </w:tbl>
    <w:p w14:paraId="6E8F24DB" w14:textId="77777777" w:rsidR="00FD296C" w:rsidRDefault="00FD296C" w:rsidP="00D73BC6">
      <w:pPr>
        <w:rPr>
          <w:b/>
          <w:sz w:val="26"/>
          <w:szCs w:val="26"/>
        </w:rPr>
        <w:sectPr w:rsidR="00FD296C" w:rsidSect="000A765D">
          <w:headerReference w:type="first" r:id="rId10"/>
          <w:footerReference w:type="first" r:id="rId11"/>
          <w:pgSz w:w="16840" w:h="11907" w:orient="landscape" w:code="9"/>
          <w:pgMar w:top="1134" w:right="567" w:bottom="1134" w:left="1134" w:header="680" w:footer="397" w:gutter="0"/>
          <w:cols w:space="708"/>
          <w:titlePg/>
          <w:docGrid w:linePitch="326"/>
        </w:sectPr>
      </w:pPr>
    </w:p>
    <w:p w14:paraId="0485D4D5" w14:textId="77777777" w:rsidR="00B87143" w:rsidRPr="003F3803" w:rsidRDefault="008C6F43" w:rsidP="00E34365">
      <w:pPr>
        <w:pStyle w:val="10"/>
        <w:spacing w:before="0"/>
        <w:jc w:val="right"/>
        <w:rPr>
          <w:rFonts w:ascii="Times New Roman" w:hAnsi="Times New Roman" w:cs="Times New Roman"/>
          <w:sz w:val="28"/>
          <w:szCs w:val="28"/>
        </w:rPr>
      </w:pPr>
      <w:bookmarkStart w:id="66" w:name="_Toc505249277"/>
      <w:r w:rsidRPr="003F3803">
        <w:rPr>
          <w:rFonts w:ascii="Times New Roman" w:hAnsi="Times New Roman" w:cs="Times New Roman"/>
          <w:sz w:val="28"/>
          <w:szCs w:val="28"/>
        </w:rPr>
        <w:lastRenderedPageBreak/>
        <w:t xml:space="preserve">Приложение </w:t>
      </w:r>
      <w:r w:rsidR="00D46CB7" w:rsidRPr="003F3803">
        <w:rPr>
          <w:rFonts w:ascii="Times New Roman" w:hAnsi="Times New Roman" w:cs="Times New Roman"/>
          <w:sz w:val="28"/>
          <w:szCs w:val="28"/>
        </w:rPr>
        <w:t>4</w:t>
      </w:r>
      <w:bookmarkEnd w:id="66"/>
    </w:p>
    <w:p w14:paraId="1D4298D1" w14:textId="77777777" w:rsidR="00FD296C" w:rsidRPr="003F3803" w:rsidRDefault="00FD296C" w:rsidP="00243287">
      <w:pPr>
        <w:ind w:firstLine="709"/>
        <w:jc w:val="center"/>
        <w:rPr>
          <w:b/>
          <w:sz w:val="28"/>
          <w:szCs w:val="28"/>
        </w:rPr>
      </w:pPr>
      <w:r w:rsidRPr="003F3803">
        <w:rPr>
          <w:b/>
          <w:sz w:val="28"/>
          <w:szCs w:val="28"/>
        </w:rPr>
        <w:t>ЛИСТ ОЗНАКОМЛЕНИ</w:t>
      </w:r>
      <w:r w:rsidR="003F3803">
        <w:rPr>
          <w:b/>
          <w:sz w:val="28"/>
          <w:szCs w:val="28"/>
        </w:rPr>
        <w:t>Я</w:t>
      </w:r>
    </w:p>
    <w:p w14:paraId="1EED4E90" w14:textId="77777777" w:rsidR="00243287" w:rsidRPr="00494FCB" w:rsidRDefault="00FD296C" w:rsidP="00243287">
      <w:pPr>
        <w:ind w:firstLine="709"/>
        <w:jc w:val="center"/>
        <w:rPr>
          <w:b/>
          <w:sz w:val="28"/>
        </w:rPr>
      </w:pPr>
      <w:r w:rsidRPr="003F3803">
        <w:rPr>
          <w:b/>
          <w:sz w:val="28"/>
          <w:szCs w:val="28"/>
        </w:rPr>
        <w:t>с Положени</w:t>
      </w:r>
      <w:r w:rsidR="00202DFF" w:rsidRPr="003F3803">
        <w:rPr>
          <w:b/>
          <w:sz w:val="28"/>
          <w:szCs w:val="28"/>
        </w:rPr>
        <w:t>ем о защите персональных данных</w:t>
      </w:r>
      <w:r w:rsidR="002A2566">
        <w:rPr>
          <w:b/>
          <w:sz w:val="28"/>
          <w:szCs w:val="28"/>
        </w:rPr>
        <w:t xml:space="preserve"> </w:t>
      </w:r>
      <w:r w:rsidR="001946E8">
        <w:rPr>
          <w:b/>
          <w:sz w:val="28"/>
        </w:rPr>
        <w:fldChar w:fldCharType="begin"/>
      </w:r>
      <w:r w:rsidR="001946E8">
        <w:rPr>
          <w:b/>
          <w:sz w:val="28"/>
        </w:rPr>
        <w:instrText xml:space="preserve"> LINK Excel.Sheet.12 "Книга1" "Лист1!R1C5" \a \f 4 \r </w:instrText>
      </w:r>
      <w:r w:rsidR="001946E8">
        <w:rPr>
          <w:b/>
          <w:sz w:val="28"/>
        </w:rPr>
        <w:fldChar w:fldCharType="separate"/>
      </w:r>
      <w:r w:rsidR="00CC33AF">
        <w:rPr>
          <w:b/>
          <w:bCs/>
          <w:color w:val="000000"/>
          <w:sz w:val="28"/>
          <w:szCs w:val="28"/>
        </w:rPr>
        <w:t>Государственного бюджетного общеобразовательного учреждения Республики Мордовия</w:t>
      </w:r>
      <w:r w:rsidR="005076CA">
        <w:rPr>
          <w:b/>
          <w:bCs/>
          <w:color w:val="000000"/>
          <w:sz w:val="28"/>
          <w:szCs w:val="28"/>
        </w:rPr>
        <w:t xml:space="preserve"> </w:t>
      </w:r>
      <w:r w:rsidR="004F1C20">
        <w:rPr>
          <w:b/>
          <w:bCs/>
          <w:color w:val="000000"/>
          <w:sz w:val="28"/>
          <w:szCs w:val="28"/>
        </w:rPr>
        <w:t>«</w:t>
      </w:r>
      <w:r w:rsidR="006E6138">
        <w:rPr>
          <w:b/>
          <w:bCs/>
          <w:color w:val="000000"/>
          <w:sz w:val="28"/>
          <w:szCs w:val="28"/>
        </w:rPr>
        <w:t>Краснослободская общеобразовательная школа - интернат</w:t>
      </w:r>
      <w:r w:rsidR="004F1C20">
        <w:rPr>
          <w:b/>
          <w:bCs/>
          <w:color w:val="000000"/>
          <w:sz w:val="28"/>
          <w:szCs w:val="28"/>
        </w:rPr>
        <w:t>»</w:t>
      </w:r>
      <w:r w:rsidR="001946E8">
        <w:rPr>
          <w:b/>
          <w:sz w:val="28"/>
        </w:rPr>
        <w:fldChar w:fldCharType="end"/>
      </w:r>
    </w:p>
    <w:p w14:paraId="10EBAC7A" w14:textId="77777777" w:rsidR="00243287" w:rsidRPr="00243287" w:rsidRDefault="00243287" w:rsidP="00243287">
      <w:pPr>
        <w:ind w:firstLine="709"/>
        <w:jc w:val="center"/>
        <w:rPr>
          <w:spacing w:val="-4"/>
          <w:sz w:val="28"/>
          <w:szCs w:val="28"/>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388"/>
        <w:gridCol w:w="2400"/>
        <w:gridCol w:w="1881"/>
        <w:gridCol w:w="2028"/>
      </w:tblGrid>
      <w:tr w:rsidR="00FD296C" w:rsidRPr="009D6E61" w14:paraId="57B560D6" w14:textId="77777777">
        <w:trPr>
          <w:jc w:val="center"/>
        </w:trPr>
        <w:tc>
          <w:tcPr>
            <w:tcW w:w="660" w:type="dxa"/>
            <w:vAlign w:val="center"/>
          </w:tcPr>
          <w:p w14:paraId="3C4486B5" w14:textId="77777777" w:rsidR="00FD296C" w:rsidRPr="009D6E61" w:rsidRDefault="00FD296C" w:rsidP="00D22C87">
            <w:pPr>
              <w:widowControl w:val="0"/>
              <w:autoSpaceDE w:val="0"/>
              <w:autoSpaceDN w:val="0"/>
              <w:adjustRightInd w:val="0"/>
              <w:jc w:val="center"/>
            </w:pPr>
            <w:r w:rsidRPr="009D6E61">
              <w:t>№</w:t>
            </w:r>
          </w:p>
          <w:p w14:paraId="2BF0A50C" w14:textId="77777777" w:rsidR="00FD296C" w:rsidRPr="009D6E61" w:rsidRDefault="00FD296C" w:rsidP="00D22C87">
            <w:pPr>
              <w:widowControl w:val="0"/>
              <w:autoSpaceDE w:val="0"/>
              <w:autoSpaceDN w:val="0"/>
              <w:adjustRightInd w:val="0"/>
              <w:jc w:val="center"/>
            </w:pPr>
            <w:r w:rsidRPr="009D6E61">
              <w:t>п/п</w:t>
            </w:r>
          </w:p>
        </w:tc>
        <w:tc>
          <w:tcPr>
            <w:tcW w:w="3388" w:type="dxa"/>
            <w:vAlign w:val="center"/>
          </w:tcPr>
          <w:p w14:paraId="49F8884A" w14:textId="77777777" w:rsidR="00FD296C" w:rsidRPr="009D6E61" w:rsidRDefault="00FD296C" w:rsidP="00D22C87">
            <w:pPr>
              <w:widowControl w:val="0"/>
              <w:autoSpaceDE w:val="0"/>
              <w:autoSpaceDN w:val="0"/>
              <w:adjustRightInd w:val="0"/>
              <w:jc w:val="center"/>
            </w:pPr>
            <w:r w:rsidRPr="009D6E61">
              <w:t>Фамилия, имя, отчество</w:t>
            </w:r>
          </w:p>
        </w:tc>
        <w:tc>
          <w:tcPr>
            <w:tcW w:w="2400" w:type="dxa"/>
            <w:vAlign w:val="center"/>
          </w:tcPr>
          <w:p w14:paraId="5E914AEF" w14:textId="77777777" w:rsidR="00FD296C" w:rsidRPr="009D6E61" w:rsidRDefault="00FD296C" w:rsidP="00D22C87">
            <w:pPr>
              <w:widowControl w:val="0"/>
              <w:autoSpaceDE w:val="0"/>
              <w:autoSpaceDN w:val="0"/>
              <w:adjustRightInd w:val="0"/>
              <w:jc w:val="center"/>
            </w:pPr>
            <w:r w:rsidRPr="009D6E61">
              <w:t>Должность</w:t>
            </w:r>
          </w:p>
        </w:tc>
        <w:tc>
          <w:tcPr>
            <w:tcW w:w="1881" w:type="dxa"/>
            <w:vAlign w:val="center"/>
          </w:tcPr>
          <w:p w14:paraId="06F49AAE" w14:textId="77777777" w:rsidR="00FD296C" w:rsidRPr="009D6E61" w:rsidRDefault="00FD296C" w:rsidP="00D22C87">
            <w:pPr>
              <w:widowControl w:val="0"/>
              <w:autoSpaceDE w:val="0"/>
              <w:autoSpaceDN w:val="0"/>
              <w:adjustRightInd w:val="0"/>
              <w:jc w:val="center"/>
            </w:pPr>
            <w:r w:rsidRPr="009D6E61">
              <w:t>Дата</w:t>
            </w:r>
          </w:p>
          <w:p w14:paraId="70DEAF3E" w14:textId="77777777" w:rsidR="00FD296C" w:rsidRPr="009D6E61" w:rsidRDefault="00FD296C" w:rsidP="00D22C87">
            <w:pPr>
              <w:widowControl w:val="0"/>
              <w:autoSpaceDE w:val="0"/>
              <w:autoSpaceDN w:val="0"/>
              <w:adjustRightInd w:val="0"/>
              <w:jc w:val="center"/>
            </w:pPr>
            <w:r w:rsidRPr="009D6E61">
              <w:t>ознакомления</w:t>
            </w:r>
          </w:p>
        </w:tc>
        <w:tc>
          <w:tcPr>
            <w:tcW w:w="2028" w:type="dxa"/>
            <w:vAlign w:val="center"/>
          </w:tcPr>
          <w:p w14:paraId="29F5D9E8" w14:textId="77777777" w:rsidR="00FD296C" w:rsidRPr="009D6E61" w:rsidRDefault="00FD296C" w:rsidP="00D22C87">
            <w:pPr>
              <w:widowControl w:val="0"/>
              <w:autoSpaceDE w:val="0"/>
              <w:autoSpaceDN w:val="0"/>
              <w:adjustRightInd w:val="0"/>
              <w:jc w:val="center"/>
            </w:pPr>
            <w:r w:rsidRPr="009D6E61">
              <w:t>Подпись</w:t>
            </w:r>
          </w:p>
        </w:tc>
      </w:tr>
      <w:tr w:rsidR="00FD296C" w14:paraId="5D685C0C" w14:textId="77777777">
        <w:trPr>
          <w:jc w:val="center"/>
        </w:trPr>
        <w:tc>
          <w:tcPr>
            <w:tcW w:w="660" w:type="dxa"/>
            <w:vAlign w:val="center"/>
          </w:tcPr>
          <w:p w14:paraId="6450DD7D" w14:textId="77777777" w:rsidR="00FD296C" w:rsidRDefault="00FD296C" w:rsidP="00D22C87">
            <w:pPr>
              <w:widowControl w:val="0"/>
              <w:autoSpaceDE w:val="0"/>
              <w:autoSpaceDN w:val="0"/>
              <w:adjustRightInd w:val="0"/>
              <w:jc w:val="center"/>
            </w:pPr>
            <w:r>
              <w:t>1</w:t>
            </w:r>
          </w:p>
        </w:tc>
        <w:tc>
          <w:tcPr>
            <w:tcW w:w="3388" w:type="dxa"/>
            <w:vAlign w:val="center"/>
          </w:tcPr>
          <w:p w14:paraId="0D4DE5E5" w14:textId="77777777" w:rsidR="00FD296C" w:rsidRDefault="00FD296C" w:rsidP="00D22C87">
            <w:pPr>
              <w:widowControl w:val="0"/>
              <w:autoSpaceDE w:val="0"/>
              <w:autoSpaceDN w:val="0"/>
              <w:adjustRightInd w:val="0"/>
              <w:jc w:val="center"/>
            </w:pPr>
            <w:r>
              <w:t>2</w:t>
            </w:r>
          </w:p>
        </w:tc>
        <w:tc>
          <w:tcPr>
            <w:tcW w:w="2400" w:type="dxa"/>
            <w:vAlign w:val="center"/>
          </w:tcPr>
          <w:p w14:paraId="007941BC" w14:textId="77777777" w:rsidR="00FD296C" w:rsidRDefault="00FD296C" w:rsidP="00D22C87">
            <w:pPr>
              <w:widowControl w:val="0"/>
              <w:autoSpaceDE w:val="0"/>
              <w:autoSpaceDN w:val="0"/>
              <w:adjustRightInd w:val="0"/>
              <w:jc w:val="center"/>
            </w:pPr>
            <w:r>
              <w:t>3</w:t>
            </w:r>
          </w:p>
        </w:tc>
        <w:tc>
          <w:tcPr>
            <w:tcW w:w="1881" w:type="dxa"/>
            <w:vAlign w:val="center"/>
          </w:tcPr>
          <w:p w14:paraId="46DB7DF9" w14:textId="77777777" w:rsidR="00FD296C" w:rsidRDefault="00FD296C" w:rsidP="00D22C87">
            <w:pPr>
              <w:widowControl w:val="0"/>
              <w:autoSpaceDE w:val="0"/>
              <w:autoSpaceDN w:val="0"/>
              <w:adjustRightInd w:val="0"/>
              <w:jc w:val="center"/>
            </w:pPr>
            <w:r>
              <w:t>4</w:t>
            </w:r>
          </w:p>
        </w:tc>
        <w:tc>
          <w:tcPr>
            <w:tcW w:w="2028" w:type="dxa"/>
            <w:vAlign w:val="center"/>
          </w:tcPr>
          <w:p w14:paraId="6D7C8788" w14:textId="77777777" w:rsidR="00FD296C" w:rsidRDefault="00FD296C" w:rsidP="00D22C87">
            <w:pPr>
              <w:widowControl w:val="0"/>
              <w:autoSpaceDE w:val="0"/>
              <w:autoSpaceDN w:val="0"/>
              <w:adjustRightInd w:val="0"/>
              <w:jc w:val="center"/>
            </w:pPr>
            <w:r>
              <w:t>5</w:t>
            </w:r>
          </w:p>
        </w:tc>
      </w:tr>
      <w:tr w:rsidR="00FD296C" w14:paraId="30330729" w14:textId="77777777">
        <w:trPr>
          <w:jc w:val="center"/>
        </w:trPr>
        <w:tc>
          <w:tcPr>
            <w:tcW w:w="660" w:type="dxa"/>
            <w:vAlign w:val="center"/>
          </w:tcPr>
          <w:p w14:paraId="07A02B14" w14:textId="77777777" w:rsidR="00FD296C" w:rsidRDefault="00FD296C" w:rsidP="00D22C87">
            <w:pPr>
              <w:widowControl w:val="0"/>
              <w:autoSpaceDE w:val="0"/>
              <w:autoSpaceDN w:val="0"/>
              <w:adjustRightInd w:val="0"/>
              <w:spacing w:line="360" w:lineRule="auto"/>
              <w:jc w:val="center"/>
            </w:pPr>
          </w:p>
        </w:tc>
        <w:tc>
          <w:tcPr>
            <w:tcW w:w="3388" w:type="dxa"/>
            <w:vAlign w:val="center"/>
          </w:tcPr>
          <w:p w14:paraId="26A15544" w14:textId="77777777" w:rsidR="00FD296C" w:rsidRDefault="00FD296C" w:rsidP="00D22C87">
            <w:pPr>
              <w:widowControl w:val="0"/>
              <w:autoSpaceDE w:val="0"/>
              <w:autoSpaceDN w:val="0"/>
              <w:adjustRightInd w:val="0"/>
              <w:spacing w:line="360" w:lineRule="auto"/>
              <w:jc w:val="center"/>
            </w:pPr>
          </w:p>
        </w:tc>
        <w:tc>
          <w:tcPr>
            <w:tcW w:w="2400" w:type="dxa"/>
            <w:vAlign w:val="center"/>
          </w:tcPr>
          <w:p w14:paraId="1650D19F" w14:textId="77777777" w:rsidR="00FD296C" w:rsidRDefault="00FD296C" w:rsidP="00D22C87">
            <w:pPr>
              <w:widowControl w:val="0"/>
              <w:autoSpaceDE w:val="0"/>
              <w:autoSpaceDN w:val="0"/>
              <w:adjustRightInd w:val="0"/>
              <w:spacing w:line="360" w:lineRule="auto"/>
              <w:jc w:val="center"/>
            </w:pPr>
          </w:p>
        </w:tc>
        <w:tc>
          <w:tcPr>
            <w:tcW w:w="1881" w:type="dxa"/>
            <w:vAlign w:val="center"/>
          </w:tcPr>
          <w:p w14:paraId="358671EA" w14:textId="77777777" w:rsidR="00FD296C" w:rsidRDefault="00FD296C" w:rsidP="00D22C87">
            <w:pPr>
              <w:widowControl w:val="0"/>
              <w:autoSpaceDE w:val="0"/>
              <w:autoSpaceDN w:val="0"/>
              <w:adjustRightInd w:val="0"/>
              <w:spacing w:line="360" w:lineRule="auto"/>
              <w:jc w:val="center"/>
            </w:pPr>
          </w:p>
        </w:tc>
        <w:tc>
          <w:tcPr>
            <w:tcW w:w="2028" w:type="dxa"/>
            <w:vAlign w:val="center"/>
          </w:tcPr>
          <w:p w14:paraId="01CCFDD8" w14:textId="77777777" w:rsidR="00FD296C" w:rsidRDefault="00FD296C" w:rsidP="00D22C87">
            <w:pPr>
              <w:widowControl w:val="0"/>
              <w:autoSpaceDE w:val="0"/>
              <w:autoSpaceDN w:val="0"/>
              <w:adjustRightInd w:val="0"/>
              <w:spacing w:line="360" w:lineRule="auto"/>
              <w:jc w:val="center"/>
            </w:pPr>
          </w:p>
        </w:tc>
      </w:tr>
      <w:tr w:rsidR="00FD296C" w14:paraId="32119D45" w14:textId="77777777">
        <w:trPr>
          <w:jc w:val="center"/>
        </w:trPr>
        <w:tc>
          <w:tcPr>
            <w:tcW w:w="660" w:type="dxa"/>
            <w:vAlign w:val="center"/>
          </w:tcPr>
          <w:p w14:paraId="30A67282" w14:textId="77777777" w:rsidR="00FD296C" w:rsidRDefault="00FD296C" w:rsidP="00D22C87">
            <w:pPr>
              <w:widowControl w:val="0"/>
              <w:autoSpaceDE w:val="0"/>
              <w:autoSpaceDN w:val="0"/>
              <w:adjustRightInd w:val="0"/>
              <w:spacing w:line="360" w:lineRule="auto"/>
              <w:jc w:val="center"/>
            </w:pPr>
          </w:p>
        </w:tc>
        <w:tc>
          <w:tcPr>
            <w:tcW w:w="3388" w:type="dxa"/>
            <w:vAlign w:val="center"/>
          </w:tcPr>
          <w:p w14:paraId="7C83C20F" w14:textId="77777777" w:rsidR="00FD296C" w:rsidRDefault="00FD296C" w:rsidP="00D22C87">
            <w:pPr>
              <w:widowControl w:val="0"/>
              <w:autoSpaceDE w:val="0"/>
              <w:autoSpaceDN w:val="0"/>
              <w:adjustRightInd w:val="0"/>
              <w:spacing w:line="360" w:lineRule="auto"/>
              <w:jc w:val="center"/>
            </w:pPr>
          </w:p>
        </w:tc>
        <w:tc>
          <w:tcPr>
            <w:tcW w:w="2400" w:type="dxa"/>
            <w:vAlign w:val="center"/>
          </w:tcPr>
          <w:p w14:paraId="65B8BBAC" w14:textId="77777777" w:rsidR="00FD296C" w:rsidRDefault="00FD296C" w:rsidP="00D22C87">
            <w:pPr>
              <w:widowControl w:val="0"/>
              <w:autoSpaceDE w:val="0"/>
              <w:autoSpaceDN w:val="0"/>
              <w:adjustRightInd w:val="0"/>
              <w:spacing w:line="360" w:lineRule="auto"/>
              <w:jc w:val="center"/>
            </w:pPr>
          </w:p>
        </w:tc>
        <w:tc>
          <w:tcPr>
            <w:tcW w:w="1881" w:type="dxa"/>
            <w:vAlign w:val="center"/>
          </w:tcPr>
          <w:p w14:paraId="7B04A9FF" w14:textId="77777777" w:rsidR="00FD296C" w:rsidRDefault="00FD296C" w:rsidP="00D22C87">
            <w:pPr>
              <w:widowControl w:val="0"/>
              <w:autoSpaceDE w:val="0"/>
              <w:autoSpaceDN w:val="0"/>
              <w:adjustRightInd w:val="0"/>
              <w:spacing w:line="360" w:lineRule="auto"/>
              <w:jc w:val="center"/>
            </w:pPr>
          </w:p>
        </w:tc>
        <w:tc>
          <w:tcPr>
            <w:tcW w:w="2028" w:type="dxa"/>
            <w:vAlign w:val="center"/>
          </w:tcPr>
          <w:p w14:paraId="7CFA86C8" w14:textId="77777777" w:rsidR="00FD296C" w:rsidRDefault="00FD296C" w:rsidP="00D22C87">
            <w:pPr>
              <w:widowControl w:val="0"/>
              <w:autoSpaceDE w:val="0"/>
              <w:autoSpaceDN w:val="0"/>
              <w:adjustRightInd w:val="0"/>
              <w:spacing w:line="360" w:lineRule="auto"/>
              <w:jc w:val="center"/>
            </w:pPr>
          </w:p>
        </w:tc>
      </w:tr>
      <w:tr w:rsidR="00FD296C" w14:paraId="257142DE" w14:textId="77777777">
        <w:trPr>
          <w:jc w:val="center"/>
        </w:trPr>
        <w:tc>
          <w:tcPr>
            <w:tcW w:w="660" w:type="dxa"/>
            <w:vAlign w:val="center"/>
          </w:tcPr>
          <w:p w14:paraId="68CB2838" w14:textId="77777777" w:rsidR="00FD296C" w:rsidRDefault="00FD296C" w:rsidP="00D22C87">
            <w:pPr>
              <w:widowControl w:val="0"/>
              <w:autoSpaceDE w:val="0"/>
              <w:autoSpaceDN w:val="0"/>
              <w:adjustRightInd w:val="0"/>
              <w:spacing w:line="360" w:lineRule="auto"/>
              <w:jc w:val="center"/>
            </w:pPr>
          </w:p>
        </w:tc>
        <w:tc>
          <w:tcPr>
            <w:tcW w:w="3388" w:type="dxa"/>
            <w:vAlign w:val="center"/>
          </w:tcPr>
          <w:p w14:paraId="54D2E979" w14:textId="77777777" w:rsidR="00FD296C" w:rsidRDefault="00FD296C" w:rsidP="00243287">
            <w:pPr>
              <w:widowControl w:val="0"/>
              <w:autoSpaceDE w:val="0"/>
              <w:autoSpaceDN w:val="0"/>
              <w:adjustRightInd w:val="0"/>
              <w:spacing w:line="360" w:lineRule="auto"/>
              <w:jc w:val="center"/>
            </w:pPr>
          </w:p>
        </w:tc>
        <w:tc>
          <w:tcPr>
            <w:tcW w:w="2400" w:type="dxa"/>
            <w:vAlign w:val="center"/>
          </w:tcPr>
          <w:p w14:paraId="3A53ADD6" w14:textId="77777777" w:rsidR="00FD296C" w:rsidRDefault="00FD296C" w:rsidP="00243287">
            <w:pPr>
              <w:widowControl w:val="0"/>
              <w:autoSpaceDE w:val="0"/>
              <w:autoSpaceDN w:val="0"/>
              <w:adjustRightInd w:val="0"/>
              <w:spacing w:line="360" w:lineRule="auto"/>
              <w:jc w:val="center"/>
            </w:pPr>
          </w:p>
        </w:tc>
        <w:tc>
          <w:tcPr>
            <w:tcW w:w="1881" w:type="dxa"/>
            <w:vAlign w:val="center"/>
          </w:tcPr>
          <w:p w14:paraId="3740AD48" w14:textId="77777777" w:rsidR="00FD296C" w:rsidRDefault="00FD296C" w:rsidP="00243287">
            <w:pPr>
              <w:widowControl w:val="0"/>
              <w:autoSpaceDE w:val="0"/>
              <w:autoSpaceDN w:val="0"/>
              <w:adjustRightInd w:val="0"/>
              <w:spacing w:line="360" w:lineRule="auto"/>
              <w:jc w:val="center"/>
            </w:pPr>
          </w:p>
        </w:tc>
        <w:tc>
          <w:tcPr>
            <w:tcW w:w="2028" w:type="dxa"/>
            <w:vAlign w:val="center"/>
          </w:tcPr>
          <w:p w14:paraId="47446205" w14:textId="77777777" w:rsidR="00FD296C" w:rsidRDefault="00FD296C" w:rsidP="00243287">
            <w:pPr>
              <w:widowControl w:val="0"/>
              <w:autoSpaceDE w:val="0"/>
              <w:autoSpaceDN w:val="0"/>
              <w:adjustRightInd w:val="0"/>
              <w:spacing w:line="360" w:lineRule="auto"/>
              <w:jc w:val="center"/>
            </w:pPr>
          </w:p>
        </w:tc>
      </w:tr>
      <w:tr w:rsidR="00F8594F" w14:paraId="1D95F302" w14:textId="77777777">
        <w:trPr>
          <w:jc w:val="center"/>
        </w:trPr>
        <w:tc>
          <w:tcPr>
            <w:tcW w:w="660" w:type="dxa"/>
            <w:vAlign w:val="center"/>
          </w:tcPr>
          <w:p w14:paraId="051F0B74" w14:textId="77777777" w:rsidR="00F8594F" w:rsidRDefault="00F8594F" w:rsidP="00D22C87">
            <w:pPr>
              <w:widowControl w:val="0"/>
              <w:autoSpaceDE w:val="0"/>
              <w:autoSpaceDN w:val="0"/>
              <w:adjustRightInd w:val="0"/>
              <w:spacing w:line="360" w:lineRule="auto"/>
              <w:jc w:val="center"/>
            </w:pPr>
            <w:bookmarkStart w:id="67" w:name="_Toc348049608"/>
          </w:p>
        </w:tc>
        <w:tc>
          <w:tcPr>
            <w:tcW w:w="3388" w:type="dxa"/>
            <w:vAlign w:val="center"/>
          </w:tcPr>
          <w:p w14:paraId="13071B96"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12BA170C"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0812DAC4"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565F358B" w14:textId="77777777" w:rsidR="00F8594F" w:rsidRDefault="00F8594F" w:rsidP="00243287">
            <w:pPr>
              <w:widowControl w:val="0"/>
              <w:autoSpaceDE w:val="0"/>
              <w:autoSpaceDN w:val="0"/>
              <w:adjustRightInd w:val="0"/>
              <w:spacing w:line="360" w:lineRule="auto"/>
              <w:jc w:val="center"/>
            </w:pPr>
          </w:p>
        </w:tc>
      </w:tr>
      <w:tr w:rsidR="00F8594F" w14:paraId="50940F36" w14:textId="77777777">
        <w:trPr>
          <w:jc w:val="center"/>
        </w:trPr>
        <w:tc>
          <w:tcPr>
            <w:tcW w:w="660" w:type="dxa"/>
            <w:vAlign w:val="center"/>
          </w:tcPr>
          <w:p w14:paraId="1C986194"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1CE43A0B"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7A937236"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059186FE"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3AF47E0A" w14:textId="77777777" w:rsidR="00F8594F" w:rsidRDefault="00F8594F" w:rsidP="00243287">
            <w:pPr>
              <w:widowControl w:val="0"/>
              <w:autoSpaceDE w:val="0"/>
              <w:autoSpaceDN w:val="0"/>
              <w:adjustRightInd w:val="0"/>
              <w:spacing w:line="360" w:lineRule="auto"/>
              <w:jc w:val="center"/>
            </w:pPr>
          </w:p>
        </w:tc>
      </w:tr>
      <w:tr w:rsidR="00F8594F" w14:paraId="55284949" w14:textId="77777777">
        <w:trPr>
          <w:jc w:val="center"/>
        </w:trPr>
        <w:tc>
          <w:tcPr>
            <w:tcW w:w="660" w:type="dxa"/>
            <w:vAlign w:val="center"/>
          </w:tcPr>
          <w:p w14:paraId="5B1872B1"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53F4D59A"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72B364F6"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67352069"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7C293D79" w14:textId="77777777" w:rsidR="00F8594F" w:rsidRDefault="00F8594F" w:rsidP="00243287">
            <w:pPr>
              <w:widowControl w:val="0"/>
              <w:autoSpaceDE w:val="0"/>
              <w:autoSpaceDN w:val="0"/>
              <w:adjustRightInd w:val="0"/>
              <w:spacing w:line="360" w:lineRule="auto"/>
              <w:jc w:val="center"/>
            </w:pPr>
          </w:p>
        </w:tc>
      </w:tr>
      <w:tr w:rsidR="00F8594F" w14:paraId="7DE67133" w14:textId="77777777">
        <w:trPr>
          <w:jc w:val="center"/>
        </w:trPr>
        <w:tc>
          <w:tcPr>
            <w:tcW w:w="660" w:type="dxa"/>
            <w:vAlign w:val="center"/>
          </w:tcPr>
          <w:p w14:paraId="059058F4"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0DB13D8B"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6392BA1C"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0EFAC25B"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44FECC0A" w14:textId="77777777" w:rsidR="00F8594F" w:rsidRDefault="00F8594F" w:rsidP="00243287">
            <w:pPr>
              <w:widowControl w:val="0"/>
              <w:autoSpaceDE w:val="0"/>
              <w:autoSpaceDN w:val="0"/>
              <w:adjustRightInd w:val="0"/>
              <w:spacing w:line="360" w:lineRule="auto"/>
              <w:jc w:val="center"/>
            </w:pPr>
          </w:p>
        </w:tc>
      </w:tr>
      <w:tr w:rsidR="00F8594F" w14:paraId="49A5DFA0" w14:textId="77777777">
        <w:trPr>
          <w:jc w:val="center"/>
        </w:trPr>
        <w:tc>
          <w:tcPr>
            <w:tcW w:w="660" w:type="dxa"/>
            <w:vAlign w:val="center"/>
          </w:tcPr>
          <w:p w14:paraId="0C919C01"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491A8A2F"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1A341347"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5AD45B57"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1FC0FC90" w14:textId="77777777" w:rsidR="00F8594F" w:rsidRDefault="00F8594F" w:rsidP="00243287">
            <w:pPr>
              <w:widowControl w:val="0"/>
              <w:autoSpaceDE w:val="0"/>
              <w:autoSpaceDN w:val="0"/>
              <w:adjustRightInd w:val="0"/>
              <w:spacing w:line="360" w:lineRule="auto"/>
              <w:jc w:val="center"/>
            </w:pPr>
          </w:p>
        </w:tc>
      </w:tr>
      <w:tr w:rsidR="00F8594F" w14:paraId="1325BF95" w14:textId="77777777">
        <w:trPr>
          <w:jc w:val="center"/>
        </w:trPr>
        <w:tc>
          <w:tcPr>
            <w:tcW w:w="660" w:type="dxa"/>
            <w:vAlign w:val="center"/>
          </w:tcPr>
          <w:p w14:paraId="7B80E99E"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1B8F5334"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6477AEA8"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5E7448C8"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2E19141F" w14:textId="77777777" w:rsidR="00F8594F" w:rsidRDefault="00F8594F" w:rsidP="00243287">
            <w:pPr>
              <w:widowControl w:val="0"/>
              <w:autoSpaceDE w:val="0"/>
              <w:autoSpaceDN w:val="0"/>
              <w:adjustRightInd w:val="0"/>
              <w:spacing w:line="360" w:lineRule="auto"/>
              <w:jc w:val="center"/>
            </w:pPr>
          </w:p>
        </w:tc>
      </w:tr>
      <w:tr w:rsidR="00F8594F" w14:paraId="34BAEE87" w14:textId="77777777">
        <w:trPr>
          <w:jc w:val="center"/>
        </w:trPr>
        <w:tc>
          <w:tcPr>
            <w:tcW w:w="660" w:type="dxa"/>
            <w:vAlign w:val="center"/>
          </w:tcPr>
          <w:p w14:paraId="2A337432"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12FD7D6E"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21C1A195"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1C608296"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3D7E6379" w14:textId="77777777" w:rsidR="00F8594F" w:rsidRDefault="00F8594F" w:rsidP="00243287">
            <w:pPr>
              <w:widowControl w:val="0"/>
              <w:autoSpaceDE w:val="0"/>
              <w:autoSpaceDN w:val="0"/>
              <w:adjustRightInd w:val="0"/>
              <w:spacing w:line="360" w:lineRule="auto"/>
              <w:jc w:val="center"/>
            </w:pPr>
          </w:p>
        </w:tc>
      </w:tr>
      <w:tr w:rsidR="00F8594F" w14:paraId="4228B1CC" w14:textId="77777777">
        <w:trPr>
          <w:jc w:val="center"/>
        </w:trPr>
        <w:tc>
          <w:tcPr>
            <w:tcW w:w="660" w:type="dxa"/>
            <w:vAlign w:val="center"/>
          </w:tcPr>
          <w:p w14:paraId="025D7528"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56643747"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5DA97E07"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4A54BE37"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30121E7F" w14:textId="77777777" w:rsidR="00F8594F" w:rsidRDefault="00F8594F" w:rsidP="00243287">
            <w:pPr>
              <w:widowControl w:val="0"/>
              <w:autoSpaceDE w:val="0"/>
              <w:autoSpaceDN w:val="0"/>
              <w:adjustRightInd w:val="0"/>
              <w:spacing w:line="360" w:lineRule="auto"/>
              <w:jc w:val="center"/>
            </w:pPr>
          </w:p>
        </w:tc>
      </w:tr>
      <w:tr w:rsidR="00F8594F" w14:paraId="112D81F2" w14:textId="77777777">
        <w:trPr>
          <w:jc w:val="center"/>
        </w:trPr>
        <w:tc>
          <w:tcPr>
            <w:tcW w:w="660" w:type="dxa"/>
            <w:vAlign w:val="center"/>
          </w:tcPr>
          <w:p w14:paraId="2E39B9C6"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7798B286"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3805B777"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4E5C2293"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3FA75325" w14:textId="77777777" w:rsidR="00F8594F" w:rsidRDefault="00F8594F" w:rsidP="00243287">
            <w:pPr>
              <w:widowControl w:val="0"/>
              <w:autoSpaceDE w:val="0"/>
              <w:autoSpaceDN w:val="0"/>
              <w:adjustRightInd w:val="0"/>
              <w:spacing w:line="360" w:lineRule="auto"/>
              <w:jc w:val="center"/>
            </w:pPr>
          </w:p>
        </w:tc>
      </w:tr>
      <w:tr w:rsidR="00F8594F" w14:paraId="437B85D5" w14:textId="77777777">
        <w:trPr>
          <w:jc w:val="center"/>
        </w:trPr>
        <w:tc>
          <w:tcPr>
            <w:tcW w:w="660" w:type="dxa"/>
            <w:vAlign w:val="center"/>
          </w:tcPr>
          <w:p w14:paraId="19DEC9AD"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12EBC47F"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79DDFD05"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5440B48F"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515BA2A5" w14:textId="77777777" w:rsidR="00F8594F" w:rsidRDefault="00F8594F" w:rsidP="00243287">
            <w:pPr>
              <w:widowControl w:val="0"/>
              <w:autoSpaceDE w:val="0"/>
              <w:autoSpaceDN w:val="0"/>
              <w:adjustRightInd w:val="0"/>
              <w:spacing w:line="360" w:lineRule="auto"/>
              <w:jc w:val="center"/>
            </w:pPr>
          </w:p>
        </w:tc>
      </w:tr>
      <w:tr w:rsidR="00F8594F" w14:paraId="5098D2C3" w14:textId="77777777">
        <w:trPr>
          <w:jc w:val="center"/>
        </w:trPr>
        <w:tc>
          <w:tcPr>
            <w:tcW w:w="660" w:type="dxa"/>
            <w:vAlign w:val="center"/>
          </w:tcPr>
          <w:p w14:paraId="74CA19D0"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084D2DD0"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13E331BF"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0DF8342C"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05F62FEA" w14:textId="77777777" w:rsidR="00F8594F" w:rsidRDefault="00F8594F" w:rsidP="00243287">
            <w:pPr>
              <w:widowControl w:val="0"/>
              <w:autoSpaceDE w:val="0"/>
              <w:autoSpaceDN w:val="0"/>
              <w:adjustRightInd w:val="0"/>
              <w:spacing w:line="360" w:lineRule="auto"/>
              <w:jc w:val="center"/>
            </w:pPr>
          </w:p>
        </w:tc>
      </w:tr>
      <w:tr w:rsidR="00F8594F" w14:paraId="369AE1CB" w14:textId="77777777">
        <w:trPr>
          <w:jc w:val="center"/>
        </w:trPr>
        <w:tc>
          <w:tcPr>
            <w:tcW w:w="660" w:type="dxa"/>
            <w:vAlign w:val="center"/>
          </w:tcPr>
          <w:p w14:paraId="11DA69DF"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031C3A20"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6CEE943F"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17BA1EB1"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5A3822C6" w14:textId="77777777" w:rsidR="00F8594F" w:rsidRDefault="00F8594F" w:rsidP="00243287">
            <w:pPr>
              <w:widowControl w:val="0"/>
              <w:autoSpaceDE w:val="0"/>
              <w:autoSpaceDN w:val="0"/>
              <w:adjustRightInd w:val="0"/>
              <w:spacing w:line="360" w:lineRule="auto"/>
              <w:jc w:val="center"/>
            </w:pPr>
          </w:p>
        </w:tc>
      </w:tr>
      <w:tr w:rsidR="00F8594F" w14:paraId="7D92A08B" w14:textId="77777777">
        <w:trPr>
          <w:jc w:val="center"/>
        </w:trPr>
        <w:tc>
          <w:tcPr>
            <w:tcW w:w="660" w:type="dxa"/>
            <w:vAlign w:val="center"/>
          </w:tcPr>
          <w:p w14:paraId="6ED4F6BE"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7B0ADA98"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6A70F7EC"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0AE3F892"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66C3B8BA" w14:textId="77777777" w:rsidR="00F8594F" w:rsidRDefault="00F8594F" w:rsidP="00243287">
            <w:pPr>
              <w:widowControl w:val="0"/>
              <w:autoSpaceDE w:val="0"/>
              <w:autoSpaceDN w:val="0"/>
              <w:adjustRightInd w:val="0"/>
              <w:spacing w:line="360" w:lineRule="auto"/>
              <w:jc w:val="center"/>
            </w:pPr>
          </w:p>
        </w:tc>
      </w:tr>
      <w:tr w:rsidR="00F8594F" w14:paraId="5E817AE7" w14:textId="77777777">
        <w:trPr>
          <w:jc w:val="center"/>
        </w:trPr>
        <w:tc>
          <w:tcPr>
            <w:tcW w:w="660" w:type="dxa"/>
            <w:vAlign w:val="center"/>
          </w:tcPr>
          <w:p w14:paraId="7D25E0B0"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3129CB3B"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2B6663B0"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120B14D5"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4E2AE434" w14:textId="77777777" w:rsidR="00F8594F" w:rsidRDefault="00F8594F" w:rsidP="00243287">
            <w:pPr>
              <w:widowControl w:val="0"/>
              <w:autoSpaceDE w:val="0"/>
              <w:autoSpaceDN w:val="0"/>
              <w:adjustRightInd w:val="0"/>
              <w:spacing w:line="360" w:lineRule="auto"/>
              <w:jc w:val="center"/>
            </w:pPr>
          </w:p>
        </w:tc>
      </w:tr>
      <w:tr w:rsidR="00F8594F" w14:paraId="471086FD" w14:textId="77777777">
        <w:trPr>
          <w:jc w:val="center"/>
        </w:trPr>
        <w:tc>
          <w:tcPr>
            <w:tcW w:w="660" w:type="dxa"/>
            <w:vAlign w:val="center"/>
          </w:tcPr>
          <w:p w14:paraId="2854CBDB"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581D6587"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7ACCC521"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1CB38212"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2D91A26A" w14:textId="77777777" w:rsidR="00F8594F" w:rsidRDefault="00F8594F" w:rsidP="00243287">
            <w:pPr>
              <w:widowControl w:val="0"/>
              <w:autoSpaceDE w:val="0"/>
              <w:autoSpaceDN w:val="0"/>
              <w:adjustRightInd w:val="0"/>
              <w:spacing w:line="360" w:lineRule="auto"/>
              <w:jc w:val="center"/>
            </w:pPr>
          </w:p>
        </w:tc>
      </w:tr>
      <w:tr w:rsidR="00F8594F" w14:paraId="7D7F9129" w14:textId="77777777">
        <w:trPr>
          <w:jc w:val="center"/>
        </w:trPr>
        <w:tc>
          <w:tcPr>
            <w:tcW w:w="660" w:type="dxa"/>
            <w:vAlign w:val="center"/>
          </w:tcPr>
          <w:p w14:paraId="60176084"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7BDE822A"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223479C6"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523065CA"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25BDCD74" w14:textId="77777777" w:rsidR="00F8594F" w:rsidRDefault="00F8594F" w:rsidP="00243287">
            <w:pPr>
              <w:widowControl w:val="0"/>
              <w:autoSpaceDE w:val="0"/>
              <w:autoSpaceDN w:val="0"/>
              <w:adjustRightInd w:val="0"/>
              <w:spacing w:line="360" w:lineRule="auto"/>
              <w:jc w:val="center"/>
            </w:pPr>
          </w:p>
        </w:tc>
      </w:tr>
      <w:tr w:rsidR="00F8594F" w14:paraId="69FFDAED" w14:textId="77777777">
        <w:trPr>
          <w:jc w:val="center"/>
        </w:trPr>
        <w:tc>
          <w:tcPr>
            <w:tcW w:w="660" w:type="dxa"/>
            <w:vAlign w:val="center"/>
          </w:tcPr>
          <w:p w14:paraId="21F0D0AD"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2E823D36"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55731B94"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3BF5EA3D"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6427E818" w14:textId="77777777" w:rsidR="00F8594F" w:rsidRDefault="00F8594F" w:rsidP="00243287">
            <w:pPr>
              <w:widowControl w:val="0"/>
              <w:autoSpaceDE w:val="0"/>
              <w:autoSpaceDN w:val="0"/>
              <w:adjustRightInd w:val="0"/>
              <w:spacing w:line="360" w:lineRule="auto"/>
              <w:jc w:val="center"/>
            </w:pPr>
          </w:p>
        </w:tc>
      </w:tr>
      <w:tr w:rsidR="00F8594F" w14:paraId="60AFB2EF" w14:textId="77777777">
        <w:trPr>
          <w:jc w:val="center"/>
        </w:trPr>
        <w:tc>
          <w:tcPr>
            <w:tcW w:w="660" w:type="dxa"/>
            <w:vAlign w:val="center"/>
          </w:tcPr>
          <w:p w14:paraId="177E99C1"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6EDD4AEA"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3A8FEFFD"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3EF695DA"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14DF96FA" w14:textId="77777777" w:rsidR="00F8594F" w:rsidRDefault="00F8594F" w:rsidP="00243287">
            <w:pPr>
              <w:widowControl w:val="0"/>
              <w:autoSpaceDE w:val="0"/>
              <w:autoSpaceDN w:val="0"/>
              <w:adjustRightInd w:val="0"/>
              <w:spacing w:line="360" w:lineRule="auto"/>
              <w:jc w:val="center"/>
            </w:pPr>
          </w:p>
        </w:tc>
      </w:tr>
      <w:tr w:rsidR="00F8594F" w14:paraId="1AB6CD9A" w14:textId="77777777">
        <w:trPr>
          <w:jc w:val="center"/>
        </w:trPr>
        <w:tc>
          <w:tcPr>
            <w:tcW w:w="660" w:type="dxa"/>
            <w:vAlign w:val="center"/>
          </w:tcPr>
          <w:p w14:paraId="4F706AEB"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26C28906"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100F61E1"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392ABF25"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37F3B014" w14:textId="77777777" w:rsidR="00F8594F" w:rsidRDefault="00F8594F" w:rsidP="00243287">
            <w:pPr>
              <w:widowControl w:val="0"/>
              <w:autoSpaceDE w:val="0"/>
              <w:autoSpaceDN w:val="0"/>
              <w:adjustRightInd w:val="0"/>
              <w:spacing w:line="360" w:lineRule="auto"/>
              <w:jc w:val="center"/>
            </w:pPr>
          </w:p>
        </w:tc>
      </w:tr>
      <w:tr w:rsidR="00F8594F" w14:paraId="2642F55B" w14:textId="77777777">
        <w:trPr>
          <w:jc w:val="center"/>
        </w:trPr>
        <w:tc>
          <w:tcPr>
            <w:tcW w:w="660" w:type="dxa"/>
            <w:vAlign w:val="center"/>
          </w:tcPr>
          <w:p w14:paraId="71FA5AB8"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2C773384"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74000D5E"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410DB4C0"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45DC0F47" w14:textId="77777777" w:rsidR="00F8594F" w:rsidRDefault="00F8594F" w:rsidP="00243287">
            <w:pPr>
              <w:widowControl w:val="0"/>
              <w:autoSpaceDE w:val="0"/>
              <w:autoSpaceDN w:val="0"/>
              <w:adjustRightInd w:val="0"/>
              <w:spacing w:line="360" w:lineRule="auto"/>
              <w:jc w:val="center"/>
            </w:pPr>
          </w:p>
        </w:tc>
      </w:tr>
      <w:tr w:rsidR="00F8594F" w14:paraId="322571CD" w14:textId="77777777">
        <w:trPr>
          <w:jc w:val="center"/>
        </w:trPr>
        <w:tc>
          <w:tcPr>
            <w:tcW w:w="660" w:type="dxa"/>
            <w:vAlign w:val="center"/>
          </w:tcPr>
          <w:p w14:paraId="71CB6060"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223D252F"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1EC83B8A"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02A0F135"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73522A16" w14:textId="77777777" w:rsidR="00F8594F" w:rsidRDefault="00F8594F" w:rsidP="00243287">
            <w:pPr>
              <w:widowControl w:val="0"/>
              <w:autoSpaceDE w:val="0"/>
              <w:autoSpaceDN w:val="0"/>
              <w:adjustRightInd w:val="0"/>
              <w:spacing w:line="360" w:lineRule="auto"/>
              <w:jc w:val="center"/>
            </w:pPr>
          </w:p>
        </w:tc>
      </w:tr>
      <w:tr w:rsidR="00F8594F" w14:paraId="30508FC6" w14:textId="77777777">
        <w:trPr>
          <w:jc w:val="center"/>
        </w:trPr>
        <w:tc>
          <w:tcPr>
            <w:tcW w:w="660" w:type="dxa"/>
            <w:vAlign w:val="center"/>
          </w:tcPr>
          <w:p w14:paraId="618B8DED"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41D0AFBD"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7DF2BC0D"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6425291E"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00A76168" w14:textId="77777777" w:rsidR="00F8594F" w:rsidRDefault="00F8594F" w:rsidP="00243287">
            <w:pPr>
              <w:widowControl w:val="0"/>
              <w:autoSpaceDE w:val="0"/>
              <w:autoSpaceDN w:val="0"/>
              <w:adjustRightInd w:val="0"/>
              <w:spacing w:line="360" w:lineRule="auto"/>
              <w:jc w:val="center"/>
            </w:pPr>
          </w:p>
        </w:tc>
      </w:tr>
      <w:tr w:rsidR="00F8594F" w14:paraId="68EF7077" w14:textId="77777777">
        <w:trPr>
          <w:jc w:val="center"/>
        </w:trPr>
        <w:tc>
          <w:tcPr>
            <w:tcW w:w="660" w:type="dxa"/>
            <w:vAlign w:val="center"/>
          </w:tcPr>
          <w:p w14:paraId="1DA8733A"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6259444F"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159E70CB"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7A59CEB2"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625B7048" w14:textId="77777777" w:rsidR="00F8594F" w:rsidRDefault="00F8594F" w:rsidP="00243287">
            <w:pPr>
              <w:widowControl w:val="0"/>
              <w:autoSpaceDE w:val="0"/>
              <w:autoSpaceDN w:val="0"/>
              <w:adjustRightInd w:val="0"/>
              <w:spacing w:line="360" w:lineRule="auto"/>
              <w:jc w:val="center"/>
            </w:pPr>
          </w:p>
        </w:tc>
      </w:tr>
      <w:tr w:rsidR="002A1A0A" w14:paraId="69BC86B6" w14:textId="77777777">
        <w:trPr>
          <w:jc w:val="center"/>
        </w:trPr>
        <w:tc>
          <w:tcPr>
            <w:tcW w:w="660" w:type="dxa"/>
            <w:vAlign w:val="center"/>
          </w:tcPr>
          <w:p w14:paraId="44BA7E2A"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4186F18A"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70ED24A1"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54A32B19"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12B94C9B" w14:textId="77777777" w:rsidR="002A1A0A" w:rsidRDefault="002A1A0A" w:rsidP="00243287">
            <w:pPr>
              <w:widowControl w:val="0"/>
              <w:autoSpaceDE w:val="0"/>
              <w:autoSpaceDN w:val="0"/>
              <w:adjustRightInd w:val="0"/>
              <w:spacing w:line="360" w:lineRule="auto"/>
              <w:jc w:val="center"/>
            </w:pPr>
          </w:p>
        </w:tc>
      </w:tr>
      <w:tr w:rsidR="002A1A0A" w14:paraId="598284C2" w14:textId="77777777">
        <w:trPr>
          <w:jc w:val="center"/>
        </w:trPr>
        <w:tc>
          <w:tcPr>
            <w:tcW w:w="660" w:type="dxa"/>
            <w:vAlign w:val="center"/>
          </w:tcPr>
          <w:p w14:paraId="0088DAFF"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1D462B2D"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27F31C37"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348E382B"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4F0DA512" w14:textId="77777777" w:rsidR="002A1A0A" w:rsidRDefault="002A1A0A" w:rsidP="00243287">
            <w:pPr>
              <w:widowControl w:val="0"/>
              <w:autoSpaceDE w:val="0"/>
              <w:autoSpaceDN w:val="0"/>
              <w:adjustRightInd w:val="0"/>
              <w:spacing w:line="360" w:lineRule="auto"/>
              <w:jc w:val="center"/>
            </w:pPr>
          </w:p>
        </w:tc>
      </w:tr>
      <w:tr w:rsidR="002A1A0A" w14:paraId="196A34C2" w14:textId="77777777">
        <w:trPr>
          <w:jc w:val="center"/>
        </w:trPr>
        <w:tc>
          <w:tcPr>
            <w:tcW w:w="660" w:type="dxa"/>
            <w:vAlign w:val="center"/>
          </w:tcPr>
          <w:p w14:paraId="7F2BE721"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524EE954"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385A1D99"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742E4780"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2E7A004C" w14:textId="77777777" w:rsidR="002A1A0A" w:rsidRDefault="002A1A0A" w:rsidP="00243287">
            <w:pPr>
              <w:widowControl w:val="0"/>
              <w:autoSpaceDE w:val="0"/>
              <w:autoSpaceDN w:val="0"/>
              <w:adjustRightInd w:val="0"/>
              <w:spacing w:line="360" w:lineRule="auto"/>
              <w:jc w:val="center"/>
            </w:pPr>
          </w:p>
        </w:tc>
      </w:tr>
      <w:tr w:rsidR="002A1A0A" w14:paraId="4478668F" w14:textId="77777777">
        <w:trPr>
          <w:jc w:val="center"/>
        </w:trPr>
        <w:tc>
          <w:tcPr>
            <w:tcW w:w="660" w:type="dxa"/>
            <w:vAlign w:val="center"/>
          </w:tcPr>
          <w:p w14:paraId="1A76C574"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5981B7D9"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076EF53"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4DC827C8"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12AAFB53" w14:textId="77777777" w:rsidR="002A1A0A" w:rsidRDefault="002A1A0A" w:rsidP="00243287">
            <w:pPr>
              <w:widowControl w:val="0"/>
              <w:autoSpaceDE w:val="0"/>
              <w:autoSpaceDN w:val="0"/>
              <w:adjustRightInd w:val="0"/>
              <w:spacing w:line="360" w:lineRule="auto"/>
              <w:jc w:val="center"/>
            </w:pPr>
          </w:p>
        </w:tc>
      </w:tr>
      <w:tr w:rsidR="002A1A0A" w14:paraId="3BEA930E" w14:textId="77777777">
        <w:trPr>
          <w:jc w:val="center"/>
        </w:trPr>
        <w:tc>
          <w:tcPr>
            <w:tcW w:w="660" w:type="dxa"/>
            <w:vAlign w:val="center"/>
          </w:tcPr>
          <w:p w14:paraId="5A0359C2"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4D975133"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4112F6AE"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0F8E534C"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621E352B" w14:textId="77777777" w:rsidR="002A1A0A" w:rsidRDefault="002A1A0A" w:rsidP="00243287">
            <w:pPr>
              <w:widowControl w:val="0"/>
              <w:autoSpaceDE w:val="0"/>
              <w:autoSpaceDN w:val="0"/>
              <w:adjustRightInd w:val="0"/>
              <w:spacing w:line="360" w:lineRule="auto"/>
              <w:jc w:val="center"/>
            </w:pPr>
          </w:p>
        </w:tc>
      </w:tr>
      <w:tr w:rsidR="002A1A0A" w14:paraId="684AAD5C" w14:textId="77777777">
        <w:trPr>
          <w:jc w:val="center"/>
        </w:trPr>
        <w:tc>
          <w:tcPr>
            <w:tcW w:w="660" w:type="dxa"/>
            <w:vAlign w:val="center"/>
          </w:tcPr>
          <w:p w14:paraId="31185129"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0CEE59E7"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2EFBBBC0"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0A5E7D82"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6601A603" w14:textId="77777777" w:rsidR="002A1A0A" w:rsidRDefault="002A1A0A" w:rsidP="00243287">
            <w:pPr>
              <w:widowControl w:val="0"/>
              <w:autoSpaceDE w:val="0"/>
              <w:autoSpaceDN w:val="0"/>
              <w:adjustRightInd w:val="0"/>
              <w:spacing w:line="360" w:lineRule="auto"/>
              <w:jc w:val="center"/>
            </w:pPr>
          </w:p>
        </w:tc>
      </w:tr>
      <w:tr w:rsidR="002A1A0A" w14:paraId="6806A7C7" w14:textId="77777777">
        <w:trPr>
          <w:jc w:val="center"/>
        </w:trPr>
        <w:tc>
          <w:tcPr>
            <w:tcW w:w="660" w:type="dxa"/>
            <w:vAlign w:val="center"/>
          </w:tcPr>
          <w:p w14:paraId="13E98E52"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0205A8D9"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2E2B4421"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4CE181C7"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023C8D55" w14:textId="77777777" w:rsidR="002A1A0A" w:rsidRDefault="002A1A0A" w:rsidP="00243287">
            <w:pPr>
              <w:widowControl w:val="0"/>
              <w:autoSpaceDE w:val="0"/>
              <w:autoSpaceDN w:val="0"/>
              <w:adjustRightInd w:val="0"/>
              <w:spacing w:line="360" w:lineRule="auto"/>
              <w:jc w:val="center"/>
            </w:pPr>
          </w:p>
        </w:tc>
      </w:tr>
      <w:tr w:rsidR="002A1A0A" w14:paraId="1889052C" w14:textId="77777777">
        <w:trPr>
          <w:jc w:val="center"/>
        </w:trPr>
        <w:tc>
          <w:tcPr>
            <w:tcW w:w="660" w:type="dxa"/>
            <w:vAlign w:val="center"/>
          </w:tcPr>
          <w:p w14:paraId="625F7C72"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04361BA0"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2ACE866B"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500780AD"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4AE04377" w14:textId="77777777" w:rsidR="002A1A0A" w:rsidRDefault="002A1A0A" w:rsidP="00243287">
            <w:pPr>
              <w:widowControl w:val="0"/>
              <w:autoSpaceDE w:val="0"/>
              <w:autoSpaceDN w:val="0"/>
              <w:adjustRightInd w:val="0"/>
              <w:spacing w:line="360" w:lineRule="auto"/>
              <w:jc w:val="center"/>
            </w:pPr>
          </w:p>
        </w:tc>
      </w:tr>
      <w:tr w:rsidR="002A1A0A" w14:paraId="20843E4D" w14:textId="77777777">
        <w:trPr>
          <w:jc w:val="center"/>
        </w:trPr>
        <w:tc>
          <w:tcPr>
            <w:tcW w:w="660" w:type="dxa"/>
            <w:vAlign w:val="center"/>
          </w:tcPr>
          <w:p w14:paraId="5B9833C3"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7906A451"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0EDAA786"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755968F6"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021CA8CC" w14:textId="77777777" w:rsidR="002A1A0A" w:rsidRDefault="002A1A0A" w:rsidP="00243287">
            <w:pPr>
              <w:widowControl w:val="0"/>
              <w:autoSpaceDE w:val="0"/>
              <w:autoSpaceDN w:val="0"/>
              <w:adjustRightInd w:val="0"/>
              <w:spacing w:line="360" w:lineRule="auto"/>
              <w:jc w:val="center"/>
            </w:pPr>
          </w:p>
        </w:tc>
      </w:tr>
      <w:tr w:rsidR="002A1A0A" w14:paraId="7B560CB4" w14:textId="77777777">
        <w:trPr>
          <w:jc w:val="center"/>
        </w:trPr>
        <w:tc>
          <w:tcPr>
            <w:tcW w:w="660" w:type="dxa"/>
            <w:vAlign w:val="center"/>
          </w:tcPr>
          <w:p w14:paraId="0C56DF8D"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7BCAEAF4"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32A47E77"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B945D64"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35CFAE14" w14:textId="77777777" w:rsidR="002A1A0A" w:rsidRDefault="002A1A0A" w:rsidP="00243287">
            <w:pPr>
              <w:widowControl w:val="0"/>
              <w:autoSpaceDE w:val="0"/>
              <w:autoSpaceDN w:val="0"/>
              <w:adjustRightInd w:val="0"/>
              <w:spacing w:line="360" w:lineRule="auto"/>
              <w:jc w:val="center"/>
            </w:pPr>
          </w:p>
        </w:tc>
      </w:tr>
      <w:tr w:rsidR="002A1A0A" w14:paraId="2B311BAE" w14:textId="77777777">
        <w:trPr>
          <w:jc w:val="center"/>
        </w:trPr>
        <w:tc>
          <w:tcPr>
            <w:tcW w:w="660" w:type="dxa"/>
            <w:vAlign w:val="center"/>
          </w:tcPr>
          <w:p w14:paraId="2F32549F"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38E51BB9"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48655861"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72FC68B6"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584A0866" w14:textId="77777777" w:rsidR="002A1A0A" w:rsidRDefault="002A1A0A" w:rsidP="00243287">
            <w:pPr>
              <w:widowControl w:val="0"/>
              <w:autoSpaceDE w:val="0"/>
              <w:autoSpaceDN w:val="0"/>
              <w:adjustRightInd w:val="0"/>
              <w:spacing w:line="360" w:lineRule="auto"/>
              <w:jc w:val="center"/>
            </w:pPr>
          </w:p>
        </w:tc>
      </w:tr>
      <w:tr w:rsidR="002A1A0A" w14:paraId="13984B36" w14:textId="77777777">
        <w:trPr>
          <w:jc w:val="center"/>
        </w:trPr>
        <w:tc>
          <w:tcPr>
            <w:tcW w:w="660" w:type="dxa"/>
            <w:vAlign w:val="center"/>
          </w:tcPr>
          <w:p w14:paraId="15FFA7E6"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0BD8D330"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182A877F"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329CC950"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43E3C20D" w14:textId="77777777" w:rsidR="002A1A0A" w:rsidRDefault="002A1A0A" w:rsidP="00243287">
            <w:pPr>
              <w:widowControl w:val="0"/>
              <w:autoSpaceDE w:val="0"/>
              <w:autoSpaceDN w:val="0"/>
              <w:adjustRightInd w:val="0"/>
              <w:spacing w:line="360" w:lineRule="auto"/>
              <w:jc w:val="center"/>
            </w:pPr>
          </w:p>
        </w:tc>
      </w:tr>
      <w:tr w:rsidR="002A1A0A" w14:paraId="06DD75E3" w14:textId="77777777">
        <w:trPr>
          <w:jc w:val="center"/>
        </w:trPr>
        <w:tc>
          <w:tcPr>
            <w:tcW w:w="660" w:type="dxa"/>
            <w:vAlign w:val="center"/>
          </w:tcPr>
          <w:p w14:paraId="548A0BF7"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4EF9E928"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47288FB"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18FE0324"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63CB3C84" w14:textId="77777777" w:rsidR="002A1A0A" w:rsidRDefault="002A1A0A" w:rsidP="00243287">
            <w:pPr>
              <w:widowControl w:val="0"/>
              <w:autoSpaceDE w:val="0"/>
              <w:autoSpaceDN w:val="0"/>
              <w:adjustRightInd w:val="0"/>
              <w:spacing w:line="360" w:lineRule="auto"/>
              <w:jc w:val="center"/>
            </w:pPr>
          </w:p>
        </w:tc>
      </w:tr>
      <w:tr w:rsidR="002A1A0A" w14:paraId="7F2C11F3" w14:textId="77777777">
        <w:trPr>
          <w:jc w:val="center"/>
        </w:trPr>
        <w:tc>
          <w:tcPr>
            <w:tcW w:w="660" w:type="dxa"/>
            <w:vAlign w:val="center"/>
          </w:tcPr>
          <w:p w14:paraId="79004873"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1AE84C74"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5CC9CE8A"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45055A27"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796051B9" w14:textId="77777777" w:rsidR="002A1A0A" w:rsidRDefault="002A1A0A" w:rsidP="00243287">
            <w:pPr>
              <w:widowControl w:val="0"/>
              <w:autoSpaceDE w:val="0"/>
              <w:autoSpaceDN w:val="0"/>
              <w:adjustRightInd w:val="0"/>
              <w:spacing w:line="360" w:lineRule="auto"/>
              <w:jc w:val="center"/>
            </w:pPr>
          </w:p>
        </w:tc>
      </w:tr>
      <w:tr w:rsidR="002A1A0A" w14:paraId="6D318B83" w14:textId="77777777">
        <w:trPr>
          <w:jc w:val="center"/>
        </w:trPr>
        <w:tc>
          <w:tcPr>
            <w:tcW w:w="660" w:type="dxa"/>
            <w:vAlign w:val="center"/>
          </w:tcPr>
          <w:p w14:paraId="58B99F45"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64200DFB"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3CC52FF3"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73CD47FA"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254F45B2" w14:textId="77777777" w:rsidR="002A1A0A" w:rsidRDefault="002A1A0A" w:rsidP="00243287">
            <w:pPr>
              <w:widowControl w:val="0"/>
              <w:autoSpaceDE w:val="0"/>
              <w:autoSpaceDN w:val="0"/>
              <w:adjustRightInd w:val="0"/>
              <w:spacing w:line="360" w:lineRule="auto"/>
              <w:jc w:val="center"/>
            </w:pPr>
          </w:p>
        </w:tc>
      </w:tr>
      <w:tr w:rsidR="002A1A0A" w14:paraId="431239DE" w14:textId="77777777">
        <w:trPr>
          <w:jc w:val="center"/>
        </w:trPr>
        <w:tc>
          <w:tcPr>
            <w:tcW w:w="660" w:type="dxa"/>
            <w:vAlign w:val="center"/>
          </w:tcPr>
          <w:p w14:paraId="20C2163B"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50DB8FCD"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1228986C"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3A6C1EC2"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60E4C2CE" w14:textId="77777777" w:rsidR="002A1A0A" w:rsidRDefault="002A1A0A" w:rsidP="00243287">
            <w:pPr>
              <w:widowControl w:val="0"/>
              <w:autoSpaceDE w:val="0"/>
              <w:autoSpaceDN w:val="0"/>
              <w:adjustRightInd w:val="0"/>
              <w:spacing w:line="360" w:lineRule="auto"/>
              <w:jc w:val="center"/>
            </w:pPr>
          </w:p>
        </w:tc>
      </w:tr>
      <w:tr w:rsidR="002A1A0A" w14:paraId="597279D6" w14:textId="77777777">
        <w:trPr>
          <w:jc w:val="center"/>
        </w:trPr>
        <w:tc>
          <w:tcPr>
            <w:tcW w:w="660" w:type="dxa"/>
            <w:vAlign w:val="center"/>
          </w:tcPr>
          <w:p w14:paraId="2D42DC1B"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7902C535"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7A547471"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15040C5D"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575B0242" w14:textId="77777777" w:rsidR="002A1A0A" w:rsidRDefault="002A1A0A" w:rsidP="00243287">
            <w:pPr>
              <w:widowControl w:val="0"/>
              <w:autoSpaceDE w:val="0"/>
              <w:autoSpaceDN w:val="0"/>
              <w:adjustRightInd w:val="0"/>
              <w:spacing w:line="360" w:lineRule="auto"/>
              <w:jc w:val="center"/>
            </w:pPr>
          </w:p>
        </w:tc>
      </w:tr>
      <w:tr w:rsidR="002A1A0A" w14:paraId="301FCFD4" w14:textId="77777777">
        <w:trPr>
          <w:jc w:val="center"/>
        </w:trPr>
        <w:tc>
          <w:tcPr>
            <w:tcW w:w="660" w:type="dxa"/>
            <w:vAlign w:val="center"/>
          </w:tcPr>
          <w:p w14:paraId="17B8FB1C"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2E861805"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9545028"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293EE4A"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60296BF7" w14:textId="77777777" w:rsidR="002A1A0A" w:rsidRDefault="002A1A0A" w:rsidP="00243287">
            <w:pPr>
              <w:widowControl w:val="0"/>
              <w:autoSpaceDE w:val="0"/>
              <w:autoSpaceDN w:val="0"/>
              <w:adjustRightInd w:val="0"/>
              <w:spacing w:line="360" w:lineRule="auto"/>
              <w:jc w:val="center"/>
            </w:pPr>
          </w:p>
        </w:tc>
      </w:tr>
      <w:tr w:rsidR="002A1A0A" w14:paraId="07D1FA34" w14:textId="77777777">
        <w:trPr>
          <w:jc w:val="center"/>
        </w:trPr>
        <w:tc>
          <w:tcPr>
            <w:tcW w:w="660" w:type="dxa"/>
            <w:vAlign w:val="center"/>
          </w:tcPr>
          <w:p w14:paraId="4F74BD79"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4C95B368"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26107E91"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1D435B9"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251DEB20" w14:textId="77777777" w:rsidR="002A1A0A" w:rsidRDefault="002A1A0A" w:rsidP="00243287">
            <w:pPr>
              <w:widowControl w:val="0"/>
              <w:autoSpaceDE w:val="0"/>
              <w:autoSpaceDN w:val="0"/>
              <w:adjustRightInd w:val="0"/>
              <w:spacing w:line="360" w:lineRule="auto"/>
              <w:jc w:val="center"/>
            </w:pPr>
          </w:p>
        </w:tc>
      </w:tr>
      <w:tr w:rsidR="002A1A0A" w14:paraId="5AAE52B4" w14:textId="77777777">
        <w:trPr>
          <w:jc w:val="center"/>
        </w:trPr>
        <w:tc>
          <w:tcPr>
            <w:tcW w:w="660" w:type="dxa"/>
            <w:vAlign w:val="center"/>
          </w:tcPr>
          <w:p w14:paraId="1D784C9F"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2B203E4A"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0F025E26"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8E2934C"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5739ACFD" w14:textId="77777777" w:rsidR="002A1A0A" w:rsidRDefault="002A1A0A" w:rsidP="00243287">
            <w:pPr>
              <w:widowControl w:val="0"/>
              <w:autoSpaceDE w:val="0"/>
              <w:autoSpaceDN w:val="0"/>
              <w:adjustRightInd w:val="0"/>
              <w:spacing w:line="360" w:lineRule="auto"/>
              <w:jc w:val="center"/>
            </w:pPr>
          </w:p>
        </w:tc>
      </w:tr>
      <w:tr w:rsidR="002A1A0A" w14:paraId="51C4335E" w14:textId="77777777">
        <w:trPr>
          <w:jc w:val="center"/>
        </w:trPr>
        <w:tc>
          <w:tcPr>
            <w:tcW w:w="660" w:type="dxa"/>
            <w:vAlign w:val="center"/>
          </w:tcPr>
          <w:p w14:paraId="6CA7B9B3"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798C00F5"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0B0DBDCE"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2937329F"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459DCCBC" w14:textId="77777777" w:rsidR="002A1A0A" w:rsidRDefault="002A1A0A" w:rsidP="00243287">
            <w:pPr>
              <w:widowControl w:val="0"/>
              <w:autoSpaceDE w:val="0"/>
              <w:autoSpaceDN w:val="0"/>
              <w:adjustRightInd w:val="0"/>
              <w:spacing w:line="360" w:lineRule="auto"/>
              <w:jc w:val="center"/>
            </w:pPr>
          </w:p>
        </w:tc>
      </w:tr>
      <w:tr w:rsidR="002A1A0A" w14:paraId="3BD6C164" w14:textId="77777777">
        <w:trPr>
          <w:jc w:val="center"/>
        </w:trPr>
        <w:tc>
          <w:tcPr>
            <w:tcW w:w="660" w:type="dxa"/>
            <w:vAlign w:val="center"/>
          </w:tcPr>
          <w:p w14:paraId="6EF38CA4"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10675436"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7164CFE"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5D94A103"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29F1C9C8" w14:textId="77777777" w:rsidR="002A1A0A" w:rsidRDefault="002A1A0A" w:rsidP="00243287">
            <w:pPr>
              <w:widowControl w:val="0"/>
              <w:autoSpaceDE w:val="0"/>
              <w:autoSpaceDN w:val="0"/>
              <w:adjustRightInd w:val="0"/>
              <w:spacing w:line="360" w:lineRule="auto"/>
              <w:jc w:val="center"/>
            </w:pPr>
          </w:p>
        </w:tc>
      </w:tr>
      <w:tr w:rsidR="002A1A0A" w14:paraId="66F6D615" w14:textId="77777777">
        <w:trPr>
          <w:jc w:val="center"/>
        </w:trPr>
        <w:tc>
          <w:tcPr>
            <w:tcW w:w="660" w:type="dxa"/>
            <w:vAlign w:val="center"/>
          </w:tcPr>
          <w:p w14:paraId="38C5FAF6"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1E397CD8"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1E773D44"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5F762887"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52FDA02E" w14:textId="77777777" w:rsidR="002A1A0A" w:rsidRDefault="002A1A0A" w:rsidP="00243287">
            <w:pPr>
              <w:widowControl w:val="0"/>
              <w:autoSpaceDE w:val="0"/>
              <w:autoSpaceDN w:val="0"/>
              <w:adjustRightInd w:val="0"/>
              <w:spacing w:line="360" w:lineRule="auto"/>
              <w:jc w:val="center"/>
            </w:pPr>
          </w:p>
        </w:tc>
      </w:tr>
      <w:tr w:rsidR="002A1A0A" w14:paraId="75D9828F" w14:textId="77777777">
        <w:trPr>
          <w:jc w:val="center"/>
        </w:trPr>
        <w:tc>
          <w:tcPr>
            <w:tcW w:w="660" w:type="dxa"/>
            <w:vAlign w:val="center"/>
          </w:tcPr>
          <w:p w14:paraId="267FC783"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0F15A4F0"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4C655571"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68BAA1D"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170A011D" w14:textId="77777777" w:rsidR="002A1A0A" w:rsidRDefault="002A1A0A" w:rsidP="00243287">
            <w:pPr>
              <w:widowControl w:val="0"/>
              <w:autoSpaceDE w:val="0"/>
              <w:autoSpaceDN w:val="0"/>
              <w:adjustRightInd w:val="0"/>
              <w:spacing w:line="360" w:lineRule="auto"/>
              <w:jc w:val="center"/>
            </w:pPr>
          </w:p>
        </w:tc>
      </w:tr>
      <w:tr w:rsidR="002A1A0A" w14:paraId="3F348594" w14:textId="77777777">
        <w:trPr>
          <w:jc w:val="center"/>
        </w:trPr>
        <w:tc>
          <w:tcPr>
            <w:tcW w:w="660" w:type="dxa"/>
            <w:vAlign w:val="center"/>
          </w:tcPr>
          <w:p w14:paraId="34729DAA"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2C174406"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139955AD"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7C7889DD"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374DD015" w14:textId="77777777" w:rsidR="002A1A0A" w:rsidRDefault="002A1A0A" w:rsidP="00243287">
            <w:pPr>
              <w:widowControl w:val="0"/>
              <w:autoSpaceDE w:val="0"/>
              <w:autoSpaceDN w:val="0"/>
              <w:adjustRightInd w:val="0"/>
              <w:spacing w:line="360" w:lineRule="auto"/>
              <w:jc w:val="center"/>
            </w:pPr>
          </w:p>
        </w:tc>
      </w:tr>
      <w:tr w:rsidR="002A1A0A" w14:paraId="3F2B7694" w14:textId="77777777">
        <w:trPr>
          <w:jc w:val="center"/>
        </w:trPr>
        <w:tc>
          <w:tcPr>
            <w:tcW w:w="660" w:type="dxa"/>
            <w:vAlign w:val="center"/>
          </w:tcPr>
          <w:p w14:paraId="5CF55156"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4A3E3086"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4ED86E2E"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007AAF5"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21366773" w14:textId="77777777" w:rsidR="002A1A0A" w:rsidRDefault="002A1A0A" w:rsidP="00243287">
            <w:pPr>
              <w:widowControl w:val="0"/>
              <w:autoSpaceDE w:val="0"/>
              <w:autoSpaceDN w:val="0"/>
              <w:adjustRightInd w:val="0"/>
              <w:spacing w:line="360" w:lineRule="auto"/>
              <w:jc w:val="center"/>
            </w:pPr>
          </w:p>
        </w:tc>
      </w:tr>
      <w:tr w:rsidR="002A1A0A" w14:paraId="64E1AC53" w14:textId="77777777">
        <w:trPr>
          <w:jc w:val="center"/>
        </w:trPr>
        <w:tc>
          <w:tcPr>
            <w:tcW w:w="660" w:type="dxa"/>
            <w:vAlign w:val="center"/>
          </w:tcPr>
          <w:p w14:paraId="0170D067"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5FF7C194"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3ECA3384"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E2731B5"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70AAD607" w14:textId="77777777" w:rsidR="002A1A0A" w:rsidRDefault="002A1A0A" w:rsidP="00243287">
            <w:pPr>
              <w:widowControl w:val="0"/>
              <w:autoSpaceDE w:val="0"/>
              <w:autoSpaceDN w:val="0"/>
              <w:adjustRightInd w:val="0"/>
              <w:spacing w:line="360" w:lineRule="auto"/>
              <w:jc w:val="center"/>
            </w:pPr>
          </w:p>
        </w:tc>
      </w:tr>
      <w:tr w:rsidR="002A1A0A" w14:paraId="195948EA" w14:textId="77777777">
        <w:trPr>
          <w:jc w:val="center"/>
        </w:trPr>
        <w:tc>
          <w:tcPr>
            <w:tcW w:w="660" w:type="dxa"/>
            <w:vAlign w:val="center"/>
          </w:tcPr>
          <w:p w14:paraId="409CC7A4"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59A3B019"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77A7A0E5"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74D46E05"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148DA756" w14:textId="77777777" w:rsidR="002A1A0A" w:rsidRDefault="002A1A0A" w:rsidP="00243287">
            <w:pPr>
              <w:widowControl w:val="0"/>
              <w:autoSpaceDE w:val="0"/>
              <w:autoSpaceDN w:val="0"/>
              <w:adjustRightInd w:val="0"/>
              <w:spacing w:line="360" w:lineRule="auto"/>
              <w:jc w:val="center"/>
            </w:pPr>
          </w:p>
        </w:tc>
      </w:tr>
      <w:tr w:rsidR="002A1A0A" w14:paraId="1750020C" w14:textId="77777777">
        <w:trPr>
          <w:jc w:val="center"/>
        </w:trPr>
        <w:tc>
          <w:tcPr>
            <w:tcW w:w="660" w:type="dxa"/>
            <w:vAlign w:val="center"/>
          </w:tcPr>
          <w:p w14:paraId="114EF51A"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1D1DB3D9"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178957AA"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0AF4C158"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6AAA035D" w14:textId="77777777" w:rsidR="002A1A0A" w:rsidRDefault="002A1A0A" w:rsidP="00243287">
            <w:pPr>
              <w:widowControl w:val="0"/>
              <w:autoSpaceDE w:val="0"/>
              <w:autoSpaceDN w:val="0"/>
              <w:adjustRightInd w:val="0"/>
              <w:spacing w:line="360" w:lineRule="auto"/>
              <w:jc w:val="center"/>
            </w:pPr>
          </w:p>
        </w:tc>
      </w:tr>
      <w:tr w:rsidR="002A1A0A" w14:paraId="6BFB76D9" w14:textId="77777777">
        <w:trPr>
          <w:jc w:val="center"/>
        </w:trPr>
        <w:tc>
          <w:tcPr>
            <w:tcW w:w="660" w:type="dxa"/>
            <w:vAlign w:val="center"/>
          </w:tcPr>
          <w:p w14:paraId="736B321D"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726E85BB"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150D593D"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3C2527D7"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78764329" w14:textId="77777777" w:rsidR="002A1A0A" w:rsidRDefault="002A1A0A" w:rsidP="00243287">
            <w:pPr>
              <w:widowControl w:val="0"/>
              <w:autoSpaceDE w:val="0"/>
              <w:autoSpaceDN w:val="0"/>
              <w:adjustRightInd w:val="0"/>
              <w:spacing w:line="360" w:lineRule="auto"/>
              <w:jc w:val="center"/>
            </w:pPr>
          </w:p>
        </w:tc>
      </w:tr>
      <w:tr w:rsidR="002A1A0A" w14:paraId="188E0628" w14:textId="77777777">
        <w:trPr>
          <w:jc w:val="center"/>
        </w:trPr>
        <w:tc>
          <w:tcPr>
            <w:tcW w:w="660" w:type="dxa"/>
            <w:vAlign w:val="center"/>
          </w:tcPr>
          <w:p w14:paraId="290B65E2"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35505D1A"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7108BA7"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00CA8460"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74451044" w14:textId="77777777" w:rsidR="002A1A0A" w:rsidRDefault="002A1A0A" w:rsidP="00243287">
            <w:pPr>
              <w:widowControl w:val="0"/>
              <w:autoSpaceDE w:val="0"/>
              <w:autoSpaceDN w:val="0"/>
              <w:adjustRightInd w:val="0"/>
              <w:spacing w:line="360" w:lineRule="auto"/>
              <w:jc w:val="center"/>
            </w:pPr>
          </w:p>
        </w:tc>
      </w:tr>
      <w:tr w:rsidR="002A1A0A" w14:paraId="488CAC49" w14:textId="77777777">
        <w:trPr>
          <w:jc w:val="center"/>
        </w:trPr>
        <w:tc>
          <w:tcPr>
            <w:tcW w:w="660" w:type="dxa"/>
            <w:vAlign w:val="center"/>
          </w:tcPr>
          <w:p w14:paraId="1B8ED884"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52150B55"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0C608B62"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6ECFD75C"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3685DD6F" w14:textId="77777777" w:rsidR="002A1A0A" w:rsidRDefault="002A1A0A" w:rsidP="00243287">
            <w:pPr>
              <w:widowControl w:val="0"/>
              <w:autoSpaceDE w:val="0"/>
              <w:autoSpaceDN w:val="0"/>
              <w:adjustRightInd w:val="0"/>
              <w:spacing w:line="360" w:lineRule="auto"/>
              <w:jc w:val="center"/>
            </w:pPr>
          </w:p>
        </w:tc>
      </w:tr>
      <w:tr w:rsidR="002A1A0A" w14:paraId="69B015F0" w14:textId="77777777">
        <w:trPr>
          <w:jc w:val="center"/>
        </w:trPr>
        <w:tc>
          <w:tcPr>
            <w:tcW w:w="660" w:type="dxa"/>
            <w:vAlign w:val="center"/>
          </w:tcPr>
          <w:p w14:paraId="57BA58DD"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22F00927"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D9BE219"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103DDD7C"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30669006" w14:textId="77777777" w:rsidR="002A1A0A" w:rsidRDefault="002A1A0A" w:rsidP="00243287">
            <w:pPr>
              <w:widowControl w:val="0"/>
              <w:autoSpaceDE w:val="0"/>
              <w:autoSpaceDN w:val="0"/>
              <w:adjustRightInd w:val="0"/>
              <w:spacing w:line="360" w:lineRule="auto"/>
              <w:jc w:val="center"/>
            </w:pPr>
          </w:p>
        </w:tc>
      </w:tr>
      <w:tr w:rsidR="002A1A0A" w14:paraId="5508F4EF" w14:textId="77777777">
        <w:trPr>
          <w:jc w:val="center"/>
        </w:trPr>
        <w:tc>
          <w:tcPr>
            <w:tcW w:w="660" w:type="dxa"/>
            <w:vAlign w:val="center"/>
          </w:tcPr>
          <w:p w14:paraId="23467746" w14:textId="77777777" w:rsidR="002A1A0A" w:rsidRDefault="002A1A0A" w:rsidP="00D22C87">
            <w:pPr>
              <w:widowControl w:val="0"/>
              <w:autoSpaceDE w:val="0"/>
              <w:autoSpaceDN w:val="0"/>
              <w:adjustRightInd w:val="0"/>
              <w:spacing w:line="360" w:lineRule="auto"/>
              <w:jc w:val="center"/>
            </w:pPr>
          </w:p>
        </w:tc>
        <w:tc>
          <w:tcPr>
            <w:tcW w:w="3388" w:type="dxa"/>
            <w:vAlign w:val="center"/>
          </w:tcPr>
          <w:p w14:paraId="615A7F29" w14:textId="77777777" w:rsidR="002A1A0A" w:rsidRDefault="002A1A0A" w:rsidP="00243287">
            <w:pPr>
              <w:widowControl w:val="0"/>
              <w:autoSpaceDE w:val="0"/>
              <w:autoSpaceDN w:val="0"/>
              <w:adjustRightInd w:val="0"/>
              <w:spacing w:line="360" w:lineRule="auto"/>
              <w:jc w:val="center"/>
            </w:pPr>
          </w:p>
        </w:tc>
        <w:tc>
          <w:tcPr>
            <w:tcW w:w="2400" w:type="dxa"/>
            <w:vAlign w:val="center"/>
          </w:tcPr>
          <w:p w14:paraId="67CD33B7" w14:textId="77777777" w:rsidR="002A1A0A" w:rsidRDefault="002A1A0A" w:rsidP="00243287">
            <w:pPr>
              <w:widowControl w:val="0"/>
              <w:autoSpaceDE w:val="0"/>
              <w:autoSpaceDN w:val="0"/>
              <w:adjustRightInd w:val="0"/>
              <w:spacing w:line="360" w:lineRule="auto"/>
              <w:jc w:val="center"/>
            </w:pPr>
          </w:p>
        </w:tc>
        <w:tc>
          <w:tcPr>
            <w:tcW w:w="1881" w:type="dxa"/>
            <w:vAlign w:val="center"/>
          </w:tcPr>
          <w:p w14:paraId="4645DBEE" w14:textId="77777777" w:rsidR="002A1A0A" w:rsidRDefault="002A1A0A" w:rsidP="00243287">
            <w:pPr>
              <w:widowControl w:val="0"/>
              <w:autoSpaceDE w:val="0"/>
              <w:autoSpaceDN w:val="0"/>
              <w:adjustRightInd w:val="0"/>
              <w:spacing w:line="360" w:lineRule="auto"/>
              <w:jc w:val="center"/>
            </w:pPr>
          </w:p>
        </w:tc>
        <w:tc>
          <w:tcPr>
            <w:tcW w:w="2028" w:type="dxa"/>
            <w:vAlign w:val="center"/>
          </w:tcPr>
          <w:p w14:paraId="01131B3F" w14:textId="77777777" w:rsidR="002A1A0A" w:rsidRDefault="002A1A0A" w:rsidP="00243287">
            <w:pPr>
              <w:widowControl w:val="0"/>
              <w:autoSpaceDE w:val="0"/>
              <w:autoSpaceDN w:val="0"/>
              <w:adjustRightInd w:val="0"/>
              <w:spacing w:line="360" w:lineRule="auto"/>
              <w:jc w:val="center"/>
            </w:pPr>
          </w:p>
        </w:tc>
      </w:tr>
      <w:tr w:rsidR="00F8594F" w14:paraId="5993D707" w14:textId="77777777">
        <w:trPr>
          <w:jc w:val="center"/>
        </w:trPr>
        <w:tc>
          <w:tcPr>
            <w:tcW w:w="660" w:type="dxa"/>
            <w:vAlign w:val="center"/>
          </w:tcPr>
          <w:p w14:paraId="53A965BE" w14:textId="77777777" w:rsidR="00F8594F" w:rsidRDefault="00F8594F" w:rsidP="00D22C87">
            <w:pPr>
              <w:widowControl w:val="0"/>
              <w:autoSpaceDE w:val="0"/>
              <w:autoSpaceDN w:val="0"/>
              <w:adjustRightInd w:val="0"/>
              <w:spacing w:line="360" w:lineRule="auto"/>
              <w:jc w:val="center"/>
            </w:pPr>
          </w:p>
        </w:tc>
        <w:tc>
          <w:tcPr>
            <w:tcW w:w="3388" w:type="dxa"/>
            <w:vAlign w:val="center"/>
          </w:tcPr>
          <w:p w14:paraId="24B10510" w14:textId="77777777" w:rsidR="00F8594F" w:rsidRDefault="00F8594F" w:rsidP="00243287">
            <w:pPr>
              <w:widowControl w:val="0"/>
              <w:autoSpaceDE w:val="0"/>
              <w:autoSpaceDN w:val="0"/>
              <w:adjustRightInd w:val="0"/>
              <w:spacing w:line="360" w:lineRule="auto"/>
              <w:jc w:val="center"/>
            </w:pPr>
          </w:p>
        </w:tc>
        <w:tc>
          <w:tcPr>
            <w:tcW w:w="2400" w:type="dxa"/>
            <w:vAlign w:val="center"/>
          </w:tcPr>
          <w:p w14:paraId="361C04E4" w14:textId="77777777" w:rsidR="00F8594F" w:rsidRDefault="00F8594F" w:rsidP="00243287">
            <w:pPr>
              <w:widowControl w:val="0"/>
              <w:autoSpaceDE w:val="0"/>
              <w:autoSpaceDN w:val="0"/>
              <w:adjustRightInd w:val="0"/>
              <w:spacing w:line="360" w:lineRule="auto"/>
              <w:jc w:val="center"/>
            </w:pPr>
          </w:p>
        </w:tc>
        <w:tc>
          <w:tcPr>
            <w:tcW w:w="1881" w:type="dxa"/>
            <w:vAlign w:val="center"/>
          </w:tcPr>
          <w:p w14:paraId="6BF45CA4" w14:textId="77777777" w:rsidR="00F8594F" w:rsidRDefault="00F8594F" w:rsidP="00243287">
            <w:pPr>
              <w:widowControl w:val="0"/>
              <w:autoSpaceDE w:val="0"/>
              <w:autoSpaceDN w:val="0"/>
              <w:adjustRightInd w:val="0"/>
              <w:spacing w:line="360" w:lineRule="auto"/>
              <w:jc w:val="center"/>
            </w:pPr>
          </w:p>
        </w:tc>
        <w:tc>
          <w:tcPr>
            <w:tcW w:w="2028" w:type="dxa"/>
            <w:vAlign w:val="center"/>
          </w:tcPr>
          <w:p w14:paraId="1892FA2A" w14:textId="77777777" w:rsidR="00F8594F" w:rsidRDefault="00F8594F" w:rsidP="00243287">
            <w:pPr>
              <w:widowControl w:val="0"/>
              <w:autoSpaceDE w:val="0"/>
              <w:autoSpaceDN w:val="0"/>
              <w:adjustRightInd w:val="0"/>
              <w:spacing w:line="360" w:lineRule="auto"/>
              <w:jc w:val="center"/>
            </w:pPr>
          </w:p>
        </w:tc>
      </w:tr>
    </w:tbl>
    <w:p w14:paraId="17AD031C" w14:textId="77777777" w:rsidR="004D423A" w:rsidRDefault="004D423A" w:rsidP="004D423A">
      <w:pPr>
        <w:pStyle w:val="10"/>
        <w:spacing w:before="0" w:after="0"/>
        <w:jc w:val="right"/>
        <w:rPr>
          <w:rFonts w:ascii="Times New Roman" w:hAnsi="Times New Roman" w:cs="Times New Roman"/>
          <w:sz w:val="24"/>
          <w:szCs w:val="24"/>
        </w:rPr>
        <w:sectPr w:rsidR="004D423A" w:rsidSect="000A765D">
          <w:headerReference w:type="first" r:id="rId12"/>
          <w:footerReference w:type="first" r:id="rId13"/>
          <w:pgSz w:w="11907" w:h="16840" w:code="9"/>
          <w:pgMar w:top="1134" w:right="567" w:bottom="1134" w:left="1134" w:header="680" w:footer="397" w:gutter="0"/>
          <w:cols w:space="708"/>
          <w:titlePg/>
          <w:docGrid w:linePitch="326"/>
        </w:sectPr>
      </w:pPr>
    </w:p>
    <w:p w14:paraId="635CFB4C" w14:textId="77777777" w:rsidR="00662D02" w:rsidRPr="003F3803" w:rsidRDefault="008C6F43" w:rsidP="004D423A">
      <w:pPr>
        <w:pStyle w:val="10"/>
        <w:spacing w:before="0" w:after="0"/>
        <w:jc w:val="right"/>
        <w:rPr>
          <w:rFonts w:ascii="Times New Roman" w:hAnsi="Times New Roman" w:cs="Times New Roman"/>
          <w:sz w:val="28"/>
          <w:szCs w:val="28"/>
        </w:rPr>
      </w:pPr>
      <w:bookmarkStart w:id="68" w:name="_Toc505249278"/>
      <w:r w:rsidRPr="003F3803">
        <w:rPr>
          <w:rFonts w:ascii="Times New Roman" w:hAnsi="Times New Roman" w:cs="Times New Roman"/>
          <w:sz w:val="28"/>
          <w:szCs w:val="28"/>
        </w:rPr>
        <w:lastRenderedPageBreak/>
        <w:t xml:space="preserve">Приложение </w:t>
      </w:r>
      <w:bookmarkEnd w:id="67"/>
      <w:r w:rsidR="00D46CB7" w:rsidRPr="003F3803">
        <w:rPr>
          <w:rFonts w:ascii="Times New Roman" w:hAnsi="Times New Roman" w:cs="Times New Roman"/>
          <w:sz w:val="28"/>
          <w:szCs w:val="28"/>
        </w:rPr>
        <w:t>5</w:t>
      </w:r>
      <w:bookmarkEnd w:id="68"/>
    </w:p>
    <w:p w14:paraId="0121804F" w14:textId="77777777" w:rsidR="00D22C87" w:rsidRPr="003F3803" w:rsidRDefault="00D22C87" w:rsidP="00D22C87">
      <w:pPr>
        <w:jc w:val="center"/>
        <w:rPr>
          <w:b/>
          <w:sz w:val="28"/>
          <w:szCs w:val="28"/>
        </w:rPr>
      </w:pPr>
    </w:p>
    <w:p w14:paraId="7D44072D" w14:textId="77777777" w:rsidR="006E660E" w:rsidRPr="003F3803" w:rsidRDefault="006E660E" w:rsidP="006E660E">
      <w:pPr>
        <w:jc w:val="center"/>
        <w:rPr>
          <w:b/>
          <w:color w:val="000000"/>
          <w:sz w:val="28"/>
          <w:szCs w:val="28"/>
        </w:rPr>
      </w:pPr>
      <w:r w:rsidRPr="003F3803">
        <w:rPr>
          <w:b/>
          <w:color w:val="000000"/>
          <w:sz w:val="28"/>
          <w:szCs w:val="28"/>
        </w:rPr>
        <w:t xml:space="preserve">Журнала учета </w:t>
      </w:r>
      <w:r w:rsidR="00A313DA" w:rsidRPr="003F3803">
        <w:rPr>
          <w:b/>
          <w:color w:val="000000"/>
          <w:sz w:val="28"/>
          <w:szCs w:val="28"/>
        </w:rPr>
        <w:t>обращений граждан по вопросам обработки персональных данных</w:t>
      </w:r>
    </w:p>
    <w:p w14:paraId="35D43732" w14:textId="77777777" w:rsidR="006E660E" w:rsidRDefault="006E660E" w:rsidP="006E660E">
      <w:pPr>
        <w:jc w:val="center"/>
      </w:pPr>
    </w:p>
    <w:tbl>
      <w:tblPr>
        <w:tblW w:w="15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right w:w="28" w:type="dxa"/>
        </w:tblCellMar>
        <w:tblLook w:val="0000" w:firstRow="0" w:lastRow="0" w:firstColumn="0" w:lastColumn="0" w:noHBand="0" w:noVBand="0"/>
      </w:tblPr>
      <w:tblGrid>
        <w:gridCol w:w="443"/>
        <w:gridCol w:w="3463"/>
        <w:gridCol w:w="2222"/>
        <w:gridCol w:w="1739"/>
        <w:gridCol w:w="1378"/>
        <w:gridCol w:w="1506"/>
        <w:gridCol w:w="1750"/>
        <w:gridCol w:w="2675"/>
      </w:tblGrid>
      <w:tr w:rsidR="006E660E" w:rsidRPr="00563135" w14:paraId="592EC5D2" w14:textId="77777777" w:rsidTr="00D46CB7">
        <w:trPr>
          <w:jc w:val="center"/>
        </w:trPr>
        <w:tc>
          <w:tcPr>
            <w:tcW w:w="443" w:type="dxa"/>
            <w:shd w:val="clear" w:color="auto" w:fill="FFFFFF"/>
            <w:vAlign w:val="center"/>
          </w:tcPr>
          <w:p w14:paraId="2956431F" w14:textId="77777777" w:rsidR="006E660E" w:rsidRPr="00563135" w:rsidRDefault="006E660E" w:rsidP="00E76CD0">
            <w:pPr>
              <w:snapToGrid w:val="0"/>
              <w:jc w:val="center"/>
            </w:pPr>
            <w:r w:rsidRPr="00563135">
              <w:t>№ п/п</w:t>
            </w:r>
          </w:p>
        </w:tc>
        <w:tc>
          <w:tcPr>
            <w:tcW w:w="3463" w:type="dxa"/>
            <w:shd w:val="clear" w:color="auto" w:fill="FFFFFF"/>
            <w:vAlign w:val="center"/>
          </w:tcPr>
          <w:p w14:paraId="6D59BA73" w14:textId="77777777" w:rsidR="006E660E" w:rsidRPr="00563135" w:rsidRDefault="006E660E" w:rsidP="00E76CD0">
            <w:pPr>
              <w:snapToGrid w:val="0"/>
              <w:jc w:val="center"/>
            </w:pPr>
            <w:r w:rsidRPr="00563135">
              <w:t xml:space="preserve">Сведения о </w:t>
            </w:r>
            <w:r w:rsidRPr="00563135">
              <w:rPr>
                <w:spacing w:val="-6"/>
              </w:rPr>
              <w:t>запрашивающем</w:t>
            </w:r>
            <w:r w:rsidRPr="00563135">
              <w:t xml:space="preserve"> лице</w:t>
            </w:r>
          </w:p>
        </w:tc>
        <w:tc>
          <w:tcPr>
            <w:tcW w:w="2222" w:type="dxa"/>
            <w:shd w:val="clear" w:color="auto" w:fill="FFFFFF"/>
            <w:vAlign w:val="center"/>
          </w:tcPr>
          <w:p w14:paraId="2652C4D7" w14:textId="77777777" w:rsidR="006E660E" w:rsidRPr="00563135" w:rsidRDefault="006E660E" w:rsidP="00E76CD0">
            <w:pPr>
              <w:snapToGrid w:val="0"/>
              <w:jc w:val="center"/>
            </w:pPr>
            <w:r w:rsidRPr="00563135">
              <w:t xml:space="preserve">Состав </w:t>
            </w:r>
            <w:r w:rsidRPr="00563135">
              <w:br/>
              <w:t xml:space="preserve">запрашиваемых </w:t>
            </w:r>
            <w:proofErr w:type="spellStart"/>
            <w:r w:rsidR="00563135">
              <w:t>ПДн</w:t>
            </w:r>
            <w:proofErr w:type="spellEnd"/>
          </w:p>
        </w:tc>
        <w:tc>
          <w:tcPr>
            <w:tcW w:w="1739" w:type="dxa"/>
            <w:shd w:val="clear" w:color="auto" w:fill="FFFFFF"/>
            <w:vAlign w:val="center"/>
          </w:tcPr>
          <w:p w14:paraId="505637B5" w14:textId="77777777" w:rsidR="006E660E" w:rsidRPr="00563135" w:rsidRDefault="006E660E" w:rsidP="00E76CD0">
            <w:pPr>
              <w:snapToGrid w:val="0"/>
              <w:jc w:val="center"/>
            </w:pPr>
            <w:r w:rsidRPr="00563135">
              <w:t xml:space="preserve">Цель </w:t>
            </w:r>
            <w:r w:rsidRPr="00563135">
              <w:br/>
              <w:t xml:space="preserve">получения </w:t>
            </w:r>
            <w:proofErr w:type="spellStart"/>
            <w:r w:rsidR="00563135">
              <w:t>ПДн</w:t>
            </w:r>
            <w:proofErr w:type="spellEnd"/>
          </w:p>
        </w:tc>
        <w:tc>
          <w:tcPr>
            <w:tcW w:w="1378" w:type="dxa"/>
            <w:shd w:val="clear" w:color="auto" w:fill="FFFFFF"/>
            <w:vAlign w:val="center"/>
          </w:tcPr>
          <w:p w14:paraId="16A3FF29" w14:textId="77777777" w:rsidR="006E660E" w:rsidRPr="00563135" w:rsidRDefault="006E660E" w:rsidP="00E76CD0">
            <w:pPr>
              <w:snapToGrid w:val="0"/>
              <w:jc w:val="center"/>
            </w:pPr>
            <w:r w:rsidRPr="00563135">
              <w:t xml:space="preserve">Отметка о передаче или отказе в передаче </w:t>
            </w:r>
            <w:proofErr w:type="spellStart"/>
            <w:r w:rsidR="00563135">
              <w:t>ПДн</w:t>
            </w:r>
            <w:proofErr w:type="spellEnd"/>
          </w:p>
        </w:tc>
        <w:tc>
          <w:tcPr>
            <w:tcW w:w="1506" w:type="dxa"/>
            <w:shd w:val="clear" w:color="auto" w:fill="FFFFFF"/>
            <w:vAlign w:val="center"/>
          </w:tcPr>
          <w:p w14:paraId="2C808AA8" w14:textId="77777777" w:rsidR="006E660E" w:rsidRPr="00563135" w:rsidRDefault="006E660E" w:rsidP="00E76CD0">
            <w:pPr>
              <w:snapToGrid w:val="0"/>
              <w:jc w:val="center"/>
            </w:pPr>
            <w:r w:rsidRPr="00563135">
              <w:t xml:space="preserve">Дата передачи / отказа в </w:t>
            </w:r>
            <w:r w:rsidRPr="00563135">
              <w:br/>
              <w:t xml:space="preserve">передаче </w:t>
            </w:r>
            <w:r w:rsidRPr="00563135">
              <w:br/>
            </w:r>
            <w:proofErr w:type="spellStart"/>
            <w:r w:rsidR="00563135">
              <w:t>ПДн</w:t>
            </w:r>
            <w:proofErr w:type="spellEnd"/>
          </w:p>
        </w:tc>
        <w:tc>
          <w:tcPr>
            <w:tcW w:w="1750" w:type="dxa"/>
            <w:shd w:val="clear" w:color="auto" w:fill="FFFFFF"/>
            <w:vAlign w:val="center"/>
          </w:tcPr>
          <w:p w14:paraId="5A5422CD" w14:textId="77777777" w:rsidR="006E660E" w:rsidRPr="00563135" w:rsidRDefault="00A313DA" w:rsidP="00E76CD0">
            <w:pPr>
              <w:snapToGrid w:val="0"/>
              <w:jc w:val="center"/>
            </w:pPr>
            <w:r w:rsidRPr="00563135">
              <w:t xml:space="preserve">Подпись </w:t>
            </w:r>
            <w:r w:rsidRPr="00563135">
              <w:br/>
              <w:t xml:space="preserve">ответственного </w:t>
            </w:r>
            <w:r w:rsidR="00563135">
              <w:t>лица</w:t>
            </w:r>
          </w:p>
        </w:tc>
        <w:tc>
          <w:tcPr>
            <w:tcW w:w="2675" w:type="dxa"/>
            <w:shd w:val="clear" w:color="auto" w:fill="FFFFFF"/>
            <w:vAlign w:val="center"/>
          </w:tcPr>
          <w:p w14:paraId="68C7EF28" w14:textId="77777777" w:rsidR="006E660E" w:rsidRPr="00563135" w:rsidRDefault="00A313DA" w:rsidP="00E76CD0">
            <w:pPr>
              <w:snapToGrid w:val="0"/>
              <w:jc w:val="center"/>
            </w:pPr>
            <w:r w:rsidRPr="00563135">
              <w:t>Примечание</w:t>
            </w:r>
          </w:p>
        </w:tc>
      </w:tr>
      <w:tr w:rsidR="006E660E" w:rsidRPr="00563135" w14:paraId="633BDE31" w14:textId="77777777" w:rsidTr="00D46CB7">
        <w:trPr>
          <w:jc w:val="center"/>
        </w:trPr>
        <w:tc>
          <w:tcPr>
            <w:tcW w:w="443" w:type="dxa"/>
            <w:shd w:val="clear" w:color="auto" w:fill="FFFFFF"/>
          </w:tcPr>
          <w:p w14:paraId="7267DF87" w14:textId="77777777" w:rsidR="006E660E" w:rsidRPr="00563135" w:rsidRDefault="006E660E" w:rsidP="00E76CD0">
            <w:pPr>
              <w:snapToGrid w:val="0"/>
            </w:pPr>
          </w:p>
        </w:tc>
        <w:tc>
          <w:tcPr>
            <w:tcW w:w="3463" w:type="dxa"/>
            <w:shd w:val="clear" w:color="auto" w:fill="FFFFFF"/>
          </w:tcPr>
          <w:p w14:paraId="15F740DF" w14:textId="77777777" w:rsidR="006E660E" w:rsidRPr="00563135" w:rsidRDefault="006E660E" w:rsidP="00E76CD0">
            <w:pPr>
              <w:snapToGrid w:val="0"/>
            </w:pPr>
          </w:p>
        </w:tc>
        <w:tc>
          <w:tcPr>
            <w:tcW w:w="2222" w:type="dxa"/>
            <w:shd w:val="clear" w:color="auto" w:fill="FFFFFF"/>
          </w:tcPr>
          <w:p w14:paraId="4980642F" w14:textId="77777777" w:rsidR="006E660E" w:rsidRPr="00563135" w:rsidRDefault="006E660E" w:rsidP="00E76CD0">
            <w:pPr>
              <w:snapToGrid w:val="0"/>
            </w:pPr>
          </w:p>
        </w:tc>
        <w:tc>
          <w:tcPr>
            <w:tcW w:w="1739" w:type="dxa"/>
            <w:shd w:val="clear" w:color="auto" w:fill="FFFFFF"/>
          </w:tcPr>
          <w:p w14:paraId="5D902940" w14:textId="77777777" w:rsidR="006E660E" w:rsidRPr="00563135" w:rsidRDefault="006E660E" w:rsidP="00E76CD0">
            <w:pPr>
              <w:snapToGrid w:val="0"/>
            </w:pPr>
          </w:p>
        </w:tc>
        <w:tc>
          <w:tcPr>
            <w:tcW w:w="1378" w:type="dxa"/>
            <w:shd w:val="clear" w:color="auto" w:fill="FFFFFF"/>
          </w:tcPr>
          <w:p w14:paraId="7E8B75B5" w14:textId="77777777" w:rsidR="006E660E" w:rsidRPr="00563135" w:rsidRDefault="006E660E" w:rsidP="00E76CD0">
            <w:pPr>
              <w:snapToGrid w:val="0"/>
            </w:pPr>
          </w:p>
        </w:tc>
        <w:tc>
          <w:tcPr>
            <w:tcW w:w="1506" w:type="dxa"/>
            <w:shd w:val="clear" w:color="auto" w:fill="FFFFFF"/>
          </w:tcPr>
          <w:p w14:paraId="472F8B74" w14:textId="77777777" w:rsidR="006E660E" w:rsidRPr="00563135" w:rsidRDefault="006E660E" w:rsidP="00E76CD0">
            <w:pPr>
              <w:snapToGrid w:val="0"/>
            </w:pPr>
          </w:p>
        </w:tc>
        <w:tc>
          <w:tcPr>
            <w:tcW w:w="1750" w:type="dxa"/>
            <w:shd w:val="clear" w:color="auto" w:fill="FFFFFF"/>
          </w:tcPr>
          <w:p w14:paraId="0605ADCC" w14:textId="77777777" w:rsidR="006E660E" w:rsidRPr="00563135" w:rsidRDefault="006E660E" w:rsidP="00E76CD0">
            <w:pPr>
              <w:snapToGrid w:val="0"/>
            </w:pPr>
          </w:p>
        </w:tc>
        <w:tc>
          <w:tcPr>
            <w:tcW w:w="2675" w:type="dxa"/>
            <w:shd w:val="clear" w:color="auto" w:fill="FFFFFF"/>
          </w:tcPr>
          <w:p w14:paraId="22E9179E" w14:textId="77777777" w:rsidR="006E660E" w:rsidRPr="00563135" w:rsidRDefault="006E660E" w:rsidP="00E76CD0">
            <w:pPr>
              <w:snapToGrid w:val="0"/>
            </w:pPr>
          </w:p>
        </w:tc>
      </w:tr>
      <w:tr w:rsidR="006E660E" w:rsidRPr="00563135" w14:paraId="1BB1E2CB" w14:textId="77777777" w:rsidTr="00D46CB7">
        <w:trPr>
          <w:jc w:val="center"/>
        </w:trPr>
        <w:tc>
          <w:tcPr>
            <w:tcW w:w="443" w:type="dxa"/>
            <w:shd w:val="clear" w:color="auto" w:fill="FFFFFF"/>
          </w:tcPr>
          <w:p w14:paraId="0AC7D6D2" w14:textId="77777777" w:rsidR="006E660E" w:rsidRPr="00563135" w:rsidRDefault="006E660E" w:rsidP="00E76CD0">
            <w:pPr>
              <w:snapToGrid w:val="0"/>
            </w:pPr>
          </w:p>
        </w:tc>
        <w:tc>
          <w:tcPr>
            <w:tcW w:w="3463" w:type="dxa"/>
            <w:shd w:val="clear" w:color="auto" w:fill="FFFFFF"/>
          </w:tcPr>
          <w:p w14:paraId="2F88E1AD" w14:textId="77777777" w:rsidR="006E660E" w:rsidRPr="00563135" w:rsidRDefault="006E660E" w:rsidP="00E76CD0">
            <w:pPr>
              <w:snapToGrid w:val="0"/>
            </w:pPr>
          </w:p>
        </w:tc>
        <w:tc>
          <w:tcPr>
            <w:tcW w:w="2222" w:type="dxa"/>
            <w:shd w:val="clear" w:color="auto" w:fill="FFFFFF"/>
          </w:tcPr>
          <w:p w14:paraId="314663D8" w14:textId="77777777" w:rsidR="006E660E" w:rsidRPr="00563135" w:rsidRDefault="006E660E" w:rsidP="00E76CD0">
            <w:pPr>
              <w:snapToGrid w:val="0"/>
            </w:pPr>
          </w:p>
        </w:tc>
        <w:tc>
          <w:tcPr>
            <w:tcW w:w="1739" w:type="dxa"/>
            <w:shd w:val="clear" w:color="auto" w:fill="FFFFFF"/>
          </w:tcPr>
          <w:p w14:paraId="74711F92" w14:textId="77777777" w:rsidR="006E660E" w:rsidRPr="00563135" w:rsidRDefault="006E660E" w:rsidP="00E76CD0">
            <w:pPr>
              <w:snapToGrid w:val="0"/>
            </w:pPr>
          </w:p>
        </w:tc>
        <w:tc>
          <w:tcPr>
            <w:tcW w:w="1378" w:type="dxa"/>
            <w:shd w:val="clear" w:color="auto" w:fill="FFFFFF"/>
          </w:tcPr>
          <w:p w14:paraId="32D51688" w14:textId="77777777" w:rsidR="006E660E" w:rsidRPr="00563135" w:rsidRDefault="006E660E" w:rsidP="00E76CD0">
            <w:pPr>
              <w:snapToGrid w:val="0"/>
            </w:pPr>
          </w:p>
        </w:tc>
        <w:tc>
          <w:tcPr>
            <w:tcW w:w="1506" w:type="dxa"/>
            <w:shd w:val="clear" w:color="auto" w:fill="FFFFFF"/>
          </w:tcPr>
          <w:p w14:paraId="33CE27DD" w14:textId="77777777" w:rsidR="006E660E" w:rsidRPr="00563135" w:rsidRDefault="006E660E" w:rsidP="00E76CD0">
            <w:pPr>
              <w:snapToGrid w:val="0"/>
            </w:pPr>
          </w:p>
        </w:tc>
        <w:tc>
          <w:tcPr>
            <w:tcW w:w="1750" w:type="dxa"/>
            <w:shd w:val="clear" w:color="auto" w:fill="FFFFFF"/>
          </w:tcPr>
          <w:p w14:paraId="06DC1591" w14:textId="77777777" w:rsidR="006E660E" w:rsidRPr="00563135" w:rsidRDefault="006E660E" w:rsidP="00E76CD0">
            <w:pPr>
              <w:snapToGrid w:val="0"/>
            </w:pPr>
          </w:p>
        </w:tc>
        <w:tc>
          <w:tcPr>
            <w:tcW w:w="2675" w:type="dxa"/>
            <w:shd w:val="clear" w:color="auto" w:fill="FFFFFF"/>
          </w:tcPr>
          <w:p w14:paraId="44340BB4" w14:textId="77777777" w:rsidR="006E660E" w:rsidRPr="00563135" w:rsidRDefault="006E660E" w:rsidP="00E76CD0">
            <w:pPr>
              <w:snapToGrid w:val="0"/>
            </w:pPr>
          </w:p>
        </w:tc>
      </w:tr>
      <w:tr w:rsidR="006E660E" w:rsidRPr="00563135" w14:paraId="06E042A6" w14:textId="77777777" w:rsidTr="00D46CB7">
        <w:trPr>
          <w:jc w:val="center"/>
        </w:trPr>
        <w:tc>
          <w:tcPr>
            <w:tcW w:w="443" w:type="dxa"/>
            <w:shd w:val="clear" w:color="auto" w:fill="FFFFFF"/>
          </w:tcPr>
          <w:p w14:paraId="12563687" w14:textId="77777777" w:rsidR="006E660E" w:rsidRPr="00563135" w:rsidRDefault="006E660E" w:rsidP="00E76CD0">
            <w:pPr>
              <w:snapToGrid w:val="0"/>
            </w:pPr>
          </w:p>
        </w:tc>
        <w:tc>
          <w:tcPr>
            <w:tcW w:w="3463" w:type="dxa"/>
            <w:shd w:val="clear" w:color="auto" w:fill="FFFFFF"/>
          </w:tcPr>
          <w:p w14:paraId="1076960A" w14:textId="77777777" w:rsidR="006E660E" w:rsidRPr="00563135" w:rsidRDefault="006E660E" w:rsidP="00E76CD0">
            <w:pPr>
              <w:snapToGrid w:val="0"/>
            </w:pPr>
          </w:p>
        </w:tc>
        <w:tc>
          <w:tcPr>
            <w:tcW w:w="2222" w:type="dxa"/>
            <w:shd w:val="clear" w:color="auto" w:fill="FFFFFF"/>
          </w:tcPr>
          <w:p w14:paraId="3066AB91" w14:textId="77777777" w:rsidR="006E660E" w:rsidRPr="00563135" w:rsidRDefault="006E660E" w:rsidP="00E76CD0">
            <w:pPr>
              <w:snapToGrid w:val="0"/>
            </w:pPr>
          </w:p>
        </w:tc>
        <w:tc>
          <w:tcPr>
            <w:tcW w:w="1739" w:type="dxa"/>
            <w:shd w:val="clear" w:color="auto" w:fill="FFFFFF"/>
          </w:tcPr>
          <w:p w14:paraId="6DD09A69" w14:textId="77777777" w:rsidR="006E660E" w:rsidRPr="00563135" w:rsidRDefault="006E660E" w:rsidP="00E76CD0">
            <w:pPr>
              <w:snapToGrid w:val="0"/>
            </w:pPr>
          </w:p>
        </w:tc>
        <w:tc>
          <w:tcPr>
            <w:tcW w:w="1378" w:type="dxa"/>
            <w:shd w:val="clear" w:color="auto" w:fill="FFFFFF"/>
          </w:tcPr>
          <w:p w14:paraId="76C0ABF2" w14:textId="77777777" w:rsidR="006E660E" w:rsidRPr="00563135" w:rsidRDefault="006E660E" w:rsidP="00E76CD0">
            <w:pPr>
              <w:snapToGrid w:val="0"/>
            </w:pPr>
          </w:p>
        </w:tc>
        <w:tc>
          <w:tcPr>
            <w:tcW w:w="1506" w:type="dxa"/>
            <w:shd w:val="clear" w:color="auto" w:fill="FFFFFF"/>
          </w:tcPr>
          <w:p w14:paraId="58916237" w14:textId="77777777" w:rsidR="006E660E" w:rsidRPr="00563135" w:rsidRDefault="006E660E" w:rsidP="00E76CD0">
            <w:pPr>
              <w:snapToGrid w:val="0"/>
            </w:pPr>
          </w:p>
        </w:tc>
        <w:tc>
          <w:tcPr>
            <w:tcW w:w="1750" w:type="dxa"/>
            <w:shd w:val="clear" w:color="auto" w:fill="FFFFFF"/>
          </w:tcPr>
          <w:p w14:paraId="5C71C932" w14:textId="77777777" w:rsidR="006E660E" w:rsidRPr="00563135" w:rsidRDefault="006E660E" w:rsidP="00E76CD0">
            <w:pPr>
              <w:snapToGrid w:val="0"/>
            </w:pPr>
          </w:p>
        </w:tc>
        <w:tc>
          <w:tcPr>
            <w:tcW w:w="2675" w:type="dxa"/>
            <w:shd w:val="clear" w:color="auto" w:fill="FFFFFF"/>
          </w:tcPr>
          <w:p w14:paraId="14406E9D" w14:textId="77777777" w:rsidR="006E660E" w:rsidRPr="00563135" w:rsidRDefault="006E660E" w:rsidP="00E76CD0">
            <w:pPr>
              <w:snapToGrid w:val="0"/>
            </w:pPr>
          </w:p>
        </w:tc>
      </w:tr>
      <w:tr w:rsidR="00D46CB7" w:rsidRPr="00563135" w14:paraId="2F11D76F" w14:textId="77777777" w:rsidTr="00D46CB7">
        <w:trPr>
          <w:jc w:val="center"/>
        </w:trPr>
        <w:tc>
          <w:tcPr>
            <w:tcW w:w="443" w:type="dxa"/>
            <w:shd w:val="clear" w:color="auto" w:fill="FFFFFF"/>
          </w:tcPr>
          <w:p w14:paraId="646983F7" w14:textId="77777777" w:rsidR="00D46CB7" w:rsidRPr="00563135" w:rsidRDefault="00D46CB7" w:rsidP="00E76CD0">
            <w:pPr>
              <w:snapToGrid w:val="0"/>
            </w:pPr>
          </w:p>
        </w:tc>
        <w:tc>
          <w:tcPr>
            <w:tcW w:w="3463" w:type="dxa"/>
            <w:shd w:val="clear" w:color="auto" w:fill="FFFFFF"/>
          </w:tcPr>
          <w:p w14:paraId="3EF87445" w14:textId="77777777" w:rsidR="00D46CB7" w:rsidRPr="00563135" w:rsidRDefault="00D46CB7" w:rsidP="00E76CD0">
            <w:pPr>
              <w:snapToGrid w:val="0"/>
            </w:pPr>
          </w:p>
        </w:tc>
        <w:tc>
          <w:tcPr>
            <w:tcW w:w="2222" w:type="dxa"/>
            <w:shd w:val="clear" w:color="auto" w:fill="FFFFFF"/>
          </w:tcPr>
          <w:p w14:paraId="5C91573A" w14:textId="77777777" w:rsidR="00D46CB7" w:rsidRPr="00563135" w:rsidRDefault="00D46CB7" w:rsidP="00E76CD0">
            <w:pPr>
              <w:snapToGrid w:val="0"/>
            </w:pPr>
          </w:p>
        </w:tc>
        <w:tc>
          <w:tcPr>
            <w:tcW w:w="1739" w:type="dxa"/>
            <w:shd w:val="clear" w:color="auto" w:fill="FFFFFF"/>
          </w:tcPr>
          <w:p w14:paraId="4ECC35F2" w14:textId="77777777" w:rsidR="00D46CB7" w:rsidRPr="00563135" w:rsidRDefault="00D46CB7" w:rsidP="00E76CD0">
            <w:pPr>
              <w:snapToGrid w:val="0"/>
            </w:pPr>
          </w:p>
        </w:tc>
        <w:tc>
          <w:tcPr>
            <w:tcW w:w="1378" w:type="dxa"/>
            <w:shd w:val="clear" w:color="auto" w:fill="FFFFFF"/>
          </w:tcPr>
          <w:p w14:paraId="0B3E51A5" w14:textId="77777777" w:rsidR="00D46CB7" w:rsidRPr="00563135" w:rsidRDefault="00D46CB7" w:rsidP="00E76CD0">
            <w:pPr>
              <w:snapToGrid w:val="0"/>
            </w:pPr>
          </w:p>
        </w:tc>
        <w:tc>
          <w:tcPr>
            <w:tcW w:w="1506" w:type="dxa"/>
            <w:shd w:val="clear" w:color="auto" w:fill="FFFFFF"/>
          </w:tcPr>
          <w:p w14:paraId="70CEDA6A" w14:textId="77777777" w:rsidR="00D46CB7" w:rsidRPr="00563135" w:rsidRDefault="00D46CB7" w:rsidP="00E76CD0">
            <w:pPr>
              <w:snapToGrid w:val="0"/>
            </w:pPr>
          </w:p>
        </w:tc>
        <w:tc>
          <w:tcPr>
            <w:tcW w:w="1750" w:type="dxa"/>
            <w:shd w:val="clear" w:color="auto" w:fill="FFFFFF"/>
          </w:tcPr>
          <w:p w14:paraId="4A9E0C8B" w14:textId="77777777" w:rsidR="00D46CB7" w:rsidRPr="00563135" w:rsidRDefault="00D46CB7" w:rsidP="00E76CD0">
            <w:pPr>
              <w:snapToGrid w:val="0"/>
            </w:pPr>
          </w:p>
        </w:tc>
        <w:tc>
          <w:tcPr>
            <w:tcW w:w="2675" w:type="dxa"/>
            <w:shd w:val="clear" w:color="auto" w:fill="FFFFFF"/>
          </w:tcPr>
          <w:p w14:paraId="2C540A09" w14:textId="77777777" w:rsidR="00D46CB7" w:rsidRPr="00563135" w:rsidRDefault="00D46CB7" w:rsidP="00E76CD0">
            <w:pPr>
              <w:snapToGrid w:val="0"/>
            </w:pPr>
          </w:p>
        </w:tc>
      </w:tr>
      <w:tr w:rsidR="00D46CB7" w:rsidRPr="00563135" w14:paraId="512DC616" w14:textId="77777777" w:rsidTr="00D46CB7">
        <w:trPr>
          <w:jc w:val="center"/>
        </w:trPr>
        <w:tc>
          <w:tcPr>
            <w:tcW w:w="443" w:type="dxa"/>
            <w:shd w:val="clear" w:color="auto" w:fill="FFFFFF"/>
          </w:tcPr>
          <w:p w14:paraId="5A8280D5" w14:textId="77777777" w:rsidR="00D46CB7" w:rsidRPr="00563135" w:rsidRDefault="00D46CB7" w:rsidP="00E76CD0">
            <w:pPr>
              <w:snapToGrid w:val="0"/>
            </w:pPr>
          </w:p>
        </w:tc>
        <w:tc>
          <w:tcPr>
            <w:tcW w:w="3463" w:type="dxa"/>
            <w:shd w:val="clear" w:color="auto" w:fill="FFFFFF"/>
          </w:tcPr>
          <w:p w14:paraId="5B955E78" w14:textId="77777777" w:rsidR="00D46CB7" w:rsidRPr="00563135" w:rsidRDefault="00D46CB7" w:rsidP="00E76CD0">
            <w:pPr>
              <w:snapToGrid w:val="0"/>
            </w:pPr>
          </w:p>
        </w:tc>
        <w:tc>
          <w:tcPr>
            <w:tcW w:w="2222" w:type="dxa"/>
            <w:shd w:val="clear" w:color="auto" w:fill="FFFFFF"/>
          </w:tcPr>
          <w:p w14:paraId="0C55FB70" w14:textId="77777777" w:rsidR="00D46CB7" w:rsidRPr="00563135" w:rsidRDefault="00D46CB7" w:rsidP="00E76CD0">
            <w:pPr>
              <w:snapToGrid w:val="0"/>
            </w:pPr>
          </w:p>
        </w:tc>
        <w:tc>
          <w:tcPr>
            <w:tcW w:w="1739" w:type="dxa"/>
            <w:shd w:val="clear" w:color="auto" w:fill="FFFFFF"/>
          </w:tcPr>
          <w:p w14:paraId="599BA2FF" w14:textId="77777777" w:rsidR="00D46CB7" w:rsidRPr="00563135" w:rsidRDefault="00D46CB7" w:rsidP="00E76CD0">
            <w:pPr>
              <w:snapToGrid w:val="0"/>
            </w:pPr>
          </w:p>
        </w:tc>
        <w:tc>
          <w:tcPr>
            <w:tcW w:w="1378" w:type="dxa"/>
            <w:shd w:val="clear" w:color="auto" w:fill="FFFFFF"/>
          </w:tcPr>
          <w:p w14:paraId="42C8EA07" w14:textId="77777777" w:rsidR="00D46CB7" w:rsidRPr="00563135" w:rsidRDefault="00D46CB7" w:rsidP="00E76CD0">
            <w:pPr>
              <w:snapToGrid w:val="0"/>
            </w:pPr>
          </w:p>
        </w:tc>
        <w:tc>
          <w:tcPr>
            <w:tcW w:w="1506" w:type="dxa"/>
            <w:shd w:val="clear" w:color="auto" w:fill="FFFFFF"/>
          </w:tcPr>
          <w:p w14:paraId="30C6DCC5" w14:textId="77777777" w:rsidR="00D46CB7" w:rsidRPr="00563135" w:rsidRDefault="00D46CB7" w:rsidP="00E76CD0">
            <w:pPr>
              <w:snapToGrid w:val="0"/>
            </w:pPr>
          </w:p>
        </w:tc>
        <w:tc>
          <w:tcPr>
            <w:tcW w:w="1750" w:type="dxa"/>
            <w:shd w:val="clear" w:color="auto" w:fill="FFFFFF"/>
          </w:tcPr>
          <w:p w14:paraId="58103D51" w14:textId="77777777" w:rsidR="00D46CB7" w:rsidRPr="00563135" w:rsidRDefault="00D46CB7" w:rsidP="00E76CD0">
            <w:pPr>
              <w:snapToGrid w:val="0"/>
            </w:pPr>
          </w:p>
        </w:tc>
        <w:tc>
          <w:tcPr>
            <w:tcW w:w="2675" w:type="dxa"/>
            <w:shd w:val="clear" w:color="auto" w:fill="FFFFFF"/>
          </w:tcPr>
          <w:p w14:paraId="020D3EC5" w14:textId="77777777" w:rsidR="00D46CB7" w:rsidRPr="00563135" w:rsidRDefault="00D46CB7" w:rsidP="00E76CD0">
            <w:pPr>
              <w:snapToGrid w:val="0"/>
            </w:pPr>
          </w:p>
        </w:tc>
      </w:tr>
      <w:tr w:rsidR="00D46CB7" w:rsidRPr="00563135" w14:paraId="1D6FA913" w14:textId="77777777" w:rsidTr="00D46CB7">
        <w:trPr>
          <w:jc w:val="center"/>
        </w:trPr>
        <w:tc>
          <w:tcPr>
            <w:tcW w:w="443" w:type="dxa"/>
            <w:shd w:val="clear" w:color="auto" w:fill="FFFFFF"/>
          </w:tcPr>
          <w:p w14:paraId="64150E83" w14:textId="77777777" w:rsidR="00D46CB7" w:rsidRPr="00563135" w:rsidRDefault="00D46CB7" w:rsidP="00E76CD0">
            <w:pPr>
              <w:snapToGrid w:val="0"/>
            </w:pPr>
          </w:p>
        </w:tc>
        <w:tc>
          <w:tcPr>
            <w:tcW w:w="3463" w:type="dxa"/>
            <w:shd w:val="clear" w:color="auto" w:fill="FFFFFF"/>
          </w:tcPr>
          <w:p w14:paraId="16DAA43D" w14:textId="77777777" w:rsidR="00D46CB7" w:rsidRPr="00563135" w:rsidRDefault="00D46CB7" w:rsidP="00E76CD0">
            <w:pPr>
              <w:snapToGrid w:val="0"/>
            </w:pPr>
          </w:p>
        </w:tc>
        <w:tc>
          <w:tcPr>
            <w:tcW w:w="2222" w:type="dxa"/>
            <w:shd w:val="clear" w:color="auto" w:fill="FFFFFF"/>
          </w:tcPr>
          <w:p w14:paraId="5CDB7A2C" w14:textId="77777777" w:rsidR="00D46CB7" w:rsidRPr="00563135" w:rsidRDefault="00D46CB7" w:rsidP="00E76CD0">
            <w:pPr>
              <w:snapToGrid w:val="0"/>
            </w:pPr>
          </w:p>
        </w:tc>
        <w:tc>
          <w:tcPr>
            <w:tcW w:w="1739" w:type="dxa"/>
            <w:shd w:val="clear" w:color="auto" w:fill="FFFFFF"/>
          </w:tcPr>
          <w:p w14:paraId="6AEAC4CC" w14:textId="77777777" w:rsidR="00D46CB7" w:rsidRPr="00563135" w:rsidRDefault="00D46CB7" w:rsidP="00E76CD0">
            <w:pPr>
              <w:snapToGrid w:val="0"/>
            </w:pPr>
          </w:p>
        </w:tc>
        <w:tc>
          <w:tcPr>
            <w:tcW w:w="1378" w:type="dxa"/>
            <w:shd w:val="clear" w:color="auto" w:fill="FFFFFF"/>
          </w:tcPr>
          <w:p w14:paraId="4B8CA5A4" w14:textId="77777777" w:rsidR="00D46CB7" w:rsidRPr="00563135" w:rsidRDefault="00D46CB7" w:rsidP="00E76CD0">
            <w:pPr>
              <w:snapToGrid w:val="0"/>
            </w:pPr>
          </w:p>
        </w:tc>
        <w:tc>
          <w:tcPr>
            <w:tcW w:w="1506" w:type="dxa"/>
            <w:shd w:val="clear" w:color="auto" w:fill="FFFFFF"/>
          </w:tcPr>
          <w:p w14:paraId="6DBB7531" w14:textId="77777777" w:rsidR="00D46CB7" w:rsidRPr="00563135" w:rsidRDefault="00D46CB7" w:rsidP="00E76CD0">
            <w:pPr>
              <w:snapToGrid w:val="0"/>
            </w:pPr>
          </w:p>
        </w:tc>
        <w:tc>
          <w:tcPr>
            <w:tcW w:w="1750" w:type="dxa"/>
            <w:shd w:val="clear" w:color="auto" w:fill="FFFFFF"/>
          </w:tcPr>
          <w:p w14:paraId="4B8BD93A" w14:textId="77777777" w:rsidR="00D46CB7" w:rsidRPr="00563135" w:rsidRDefault="00D46CB7" w:rsidP="00E76CD0">
            <w:pPr>
              <w:snapToGrid w:val="0"/>
            </w:pPr>
          </w:p>
        </w:tc>
        <w:tc>
          <w:tcPr>
            <w:tcW w:w="2675" w:type="dxa"/>
            <w:shd w:val="clear" w:color="auto" w:fill="FFFFFF"/>
          </w:tcPr>
          <w:p w14:paraId="4F196CCC" w14:textId="77777777" w:rsidR="00D46CB7" w:rsidRPr="00563135" w:rsidRDefault="00D46CB7" w:rsidP="00E76CD0">
            <w:pPr>
              <w:snapToGrid w:val="0"/>
            </w:pPr>
          </w:p>
        </w:tc>
      </w:tr>
      <w:tr w:rsidR="00D46CB7" w:rsidRPr="00563135" w14:paraId="3BED9976" w14:textId="77777777" w:rsidTr="00D46CB7">
        <w:trPr>
          <w:jc w:val="center"/>
        </w:trPr>
        <w:tc>
          <w:tcPr>
            <w:tcW w:w="443" w:type="dxa"/>
            <w:shd w:val="clear" w:color="auto" w:fill="FFFFFF"/>
          </w:tcPr>
          <w:p w14:paraId="5FB60502" w14:textId="77777777" w:rsidR="00D46CB7" w:rsidRPr="00563135" w:rsidRDefault="00D46CB7" w:rsidP="00E76CD0">
            <w:pPr>
              <w:snapToGrid w:val="0"/>
            </w:pPr>
          </w:p>
        </w:tc>
        <w:tc>
          <w:tcPr>
            <w:tcW w:w="3463" w:type="dxa"/>
            <w:shd w:val="clear" w:color="auto" w:fill="FFFFFF"/>
          </w:tcPr>
          <w:p w14:paraId="64EB0606" w14:textId="77777777" w:rsidR="00D46CB7" w:rsidRPr="00563135" w:rsidRDefault="00D46CB7" w:rsidP="00E76CD0">
            <w:pPr>
              <w:snapToGrid w:val="0"/>
            </w:pPr>
          </w:p>
        </w:tc>
        <w:tc>
          <w:tcPr>
            <w:tcW w:w="2222" w:type="dxa"/>
            <w:shd w:val="clear" w:color="auto" w:fill="FFFFFF"/>
          </w:tcPr>
          <w:p w14:paraId="27530E64" w14:textId="77777777" w:rsidR="00D46CB7" w:rsidRPr="00563135" w:rsidRDefault="00D46CB7" w:rsidP="00E76CD0">
            <w:pPr>
              <w:snapToGrid w:val="0"/>
            </w:pPr>
          </w:p>
        </w:tc>
        <w:tc>
          <w:tcPr>
            <w:tcW w:w="1739" w:type="dxa"/>
            <w:shd w:val="clear" w:color="auto" w:fill="FFFFFF"/>
          </w:tcPr>
          <w:p w14:paraId="385BCF9F" w14:textId="77777777" w:rsidR="00D46CB7" w:rsidRPr="00563135" w:rsidRDefault="00D46CB7" w:rsidP="00E76CD0">
            <w:pPr>
              <w:snapToGrid w:val="0"/>
            </w:pPr>
          </w:p>
        </w:tc>
        <w:tc>
          <w:tcPr>
            <w:tcW w:w="1378" w:type="dxa"/>
            <w:shd w:val="clear" w:color="auto" w:fill="FFFFFF"/>
          </w:tcPr>
          <w:p w14:paraId="3538D091" w14:textId="77777777" w:rsidR="00D46CB7" w:rsidRPr="00563135" w:rsidRDefault="00D46CB7" w:rsidP="00E76CD0">
            <w:pPr>
              <w:snapToGrid w:val="0"/>
            </w:pPr>
          </w:p>
        </w:tc>
        <w:tc>
          <w:tcPr>
            <w:tcW w:w="1506" w:type="dxa"/>
            <w:shd w:val="clear" w:color="auto" w:fill="FFFFFF"/>
          </w:tcPr>
          <w:p w14:paraId="5FA6214B" w14:textId="77777777" w:rsidR="00D46CB7" w:rsidRPr="00563135" w:rsidRDefault="00D46CB7" w:rsidP="00E76CD0">
            <w:pPr>
              <w:snapToGrid w:val="0"/>
            </w:pPr>
          </w:p>
        </w:tc>
        <w:tc>
          <w:tcPr>
            <w:tcW w:w="1750" w:type="dxa"/>
            <w:shd w:val="clear" w:color="auto" w:fill="FFFFFF"/>
          </w:tcPr>
          <w:p w14:paraId="03581331" w14:textId="77777777" w:rsidR="00D46CB7" w:rsidRPr="00563135" w:rsidRDefault="00D46CB7" w:rsidP="00E76CD0">
            <w:pPr>
              <w:snapToGrid w:val="0"/>
            </w:pPr>
          </w:p>
        </w:tc>
        <w:tc>
          <w:tcPr>
            <w:tcW w:w="2675" w:type="dxa"/>
            <w:shd w:val="clear" w:color="auto" w:fill="FFFFFF"/>
          </w:tcPr>
          <w:p w14:paraId="64E4E337" w14:textId="77777777" w:rsidR="00D46CB7" w:rsidRPr="00563135" w:rsidRDefault="00D46CB7" w:rsidP="00E76CD0">
            <w:pPr>
              <w:snapToGrid w:val="0"/>
            </w:pPr>
          </w:p>
        </w:tc>
      </w:tr>
      <w:tr w:rsidR="00D46CB7" w:rsidRPr="00563135" w14:paraId="6AFC0417" w14:textId="77777777" w:rsidTr="00D46CB7">
        <w:trPr>
          <w:jc w:val="center"/>
        </w:trPr>
        <w:tc>
          <w:tcPr>
            <w:tcW w:w="443" w:type="dxa"/>
            <w:shd w:val="clear" w:color="auto" w:fill="FFFFFF"/>
          </w:tcPr>
          <w:p w14:paraId="25250D99" w14:textId="77777777" w:rsidR="00D46CB7" w:rsidRPr="00563135" w:rsidRDefault="00D46CB7" w:rsidP="00E76CD0">
            <w:pPr>
              <w:snapToGrid w:val="0"/>
            </w:pPr>
          </w:p>
        </w:tc>
        <w:tc>
          <w:tcPr>
            <w:tcW w:w="3463" w:type="dxa"/>
            <w:shd w:val="clear" w:color="auto" w:fill="FFFFFF"/>
          </w:tcPr>
          <w:p w14:paraId="1987763C" w14:textId="77777777" w:rsidR="00D46CB7" w:rsidRPr="00563135" w:rsidRDefault="00D46CB7" w:rsidP="00E76CD0">
            <w:pPr>
              <w:snapToGrid w:val="0"/>
            </w:pPr>
          </w:p>
        </w:tc>
        <w:tc>
          <w:tcPr>
            <w:tcW w:w="2222" w:type="dxa"/>
            <w:shd w:val="clear" w:color="auto" w:fill="FFFFFF"/>
          </w:tcPr>
          <w:p w14:paraId="7CCF927E" w14:textId="77777777" w:rsidR="00D46CB7" w:rsidRPr="00563135" w:rsidRDefault="00D46CB7" w:rsidP="00E76CD0">
            <w:pPr>
              <w:snapToGrid w:val="0"/>
            </w:pPr>
          </w:p>
        </w:tc>
        <w:tc>
          <w:tcPr>
            <w:tcW w:w="1739" w:type="dxa"/>
            <w:shd w:val="clear" w:color="auto" w:fill="FFFFFF"/>
          </w:tcPr>
          <w:p w14:paraId="4233DC8A" w14:textId="77777777" w:rsidR="00D46CB7" w:rsidRPr="00563135" w:rsidRDefault="00D46CB7" w:rsidP="00E76CD0">
            <w:pPr>
              <w:snapToGrid w:val="0"/>
            </w:pPr>
          </w:p>
        </w:tc>
        <w:tc>
          <w:tcPr>
            <w:tcW w:w="1378" w:type="dxa"/>
            <w:shd w:val="clear" w:color="auto" w:fill="FFFFFF"/>
          </w:tcPr>
          <w:p w14:paraId="5AA08235" w14:textId="77777777" w:rsidR="00D46CB7" w:rsidRPr="00563135" w:rsidRDefault="00D46CB7" w:rsidP="00E76CD0">
            <w:pPr>
              <w:snapToGrid w:val="0"/>
            </w:pPr>
          </w:p>
        </w:tc>
        <w:tc>
          <w:tcPr>
            <w:tcW w:w="1506" w:type="dxa"/>
            <w:shd w:val="clear" w:color="auto" w:fill="FFFFFF"/>
          </w:tcPr>
          <w:p w14:paraId="5AB0108E" w14:textId="77777777" w:rsidR="00D46CB7" w:rsidRPr="00563135" w:rsidRDefault="00D46CB7" w:rsidP="00E76CD0">
            <w:pPr>
              <w:snapToGrid w:val="0"/>
            </w:pPr>
          </w:p>
        </w:tc>
        <w:tc>
          <w:tcPr>
            <w:tcW w:w="1750" w:type="dxa"/>
            <w:shd w:val="clear" w:color="auto" w:fill="FFFFFF"/>
          </w:tcPr>
          <w:p w14:paraId="2F78079B" w14:textId="77777777" w:rsidR="00D46CB7" w:rsidRPr="00563135" w:rsidRDefault="00D46CB7" w:rsidP="00E76CD0">
            <w:pPr>
              <w:snapToGrid w:val="0"/>
            </w:pPr>
          </w:p>
        </w:tc>
        <w:tc>
          <w:tcPr>
            <w:tcW w:w="2675" w:type="dxa"/>
            <w:shd w:val="clear" w:color="auto" w:fill="FFFFFF"/>
          </w:tcPr>
          <w:p w14:paraId="2AC88DFE" w14:textId="77777777" w:rsidR="00D46CB7" w:rsidRPr="00563135" w:rsidRDefault="00D46CB7" w:rsidP="00E76CD0">
            <w:pPr>
              <w:snapToGrid w:val="0"/>
            </w:pPr>
          </w:p>
        </w:tc>
      </w:tr>
      <w:tr w:rsidR="00D46CB7" w:rsidRPr="00563135" w14:paraId="6F9F0503" w14:textId="77777777" w:rsidTr="00D46CB7">
        <w:trPr>
          <w:jc w:val="center"/>
        </w:trPr>
        <w:tc>
          <w:tcPr>
            <w:tcW w:w="443" w:type="dxa"/>
            <w:shd w:val="clear" w:color="auto" w:fill="FFFFFF"/>
          </w:tcPr>
          <w:p w14:paraId="6135D6BF" w14:textId="77777777" w:rsidR="00D46CB7" w:rsidRPr="00563135" w:rsidRDefault="00D46CB7" w:rsidP="00E76CD0">
            <w:pPr>
              <w:snapToGrid w:val="0"/>
            </w:pPr>
          </w:p>
        </w:tc>
        <w:tc>
          <w:tcPr>
            <w:tcW w:w="3463" w:type="dxa"/>
            <w:shd w:val="clear" w:color="auto" w:fill="FFFFFF"/>
          </w:tcPr>
          <w:p w14:paraId="697C48E8" w14:textId="77777777" w:rsidR="00D46CB7" w:rsidRPr="00563135" w:rsidRDefault="00D46CB7" w:rsidP="00E76CD0">
            <w:pPr>
              <w:snapToGrid w:val="0"/>
            </w:pPr>
          </w:p>
        </w:tc>
        <w:tc>
          <w:tcPr>
            <w:tcW w:w="2222" w:type="dxa"/>
            <w:shd w:val="clear" w:color="auto" w:fill="FFFFFF"/>
          </w:tcPr>
          <w:p w14:paraId="6005DF38" w14:textId="77777777" w:rsidR="00D46CB7" w:rsidRPr="00563135" w:rsidRDefault="00D46CB7" w:rsidP="00E76CD0">
            <w:pPr>
              <w:snapToGrid w:val="0"/>
            </w:pPr>
          </w:p>
        </w:tc>
        <w:tc>
          <w:tcPr>
            <w:tcW w:w="1739" w:type="dxa"/>
            <w:shd w:val="clear" w:color="auto" w:fill="FFFFFF"/>
          </w:tcPr>
          <w:p w14:paraId="5C51599C" w14:textId="77777777" w:rsidR="00D46CB7" w:rsidRPr="00563135" w:rsidRDefault="00D46CB7" w:rsidP="00E76CD0">
            <w:pPr>
              <w:snapToGrid w:val="0"/>
            </w:pPr>
          </w:p>
        </w:tc>
        <w:tc>
          <w:tcPr>
            <w:tcW w:w="1378" w:type="dxa"/>
            <w:shd w:val="clear" w:color="auto" w:fill="FFFFFF"/>
          </w:tcPr>
          <w:p w14:paraId="37E78F96" w14:textId="77777777" w:rsidR="00D46CB7" w:rsidRPr="00563135" w:rsidRDefault="00D46CB7" w:rsidP="00E76CD0">
            <w:pPr>
              <w:snapToGrid w:val="0"/>
            </w:pPr>
          </w:p>
        </w:tc>
        <w:tc>
          <w:tcPr>
            <w:tcW w:w="1506" w:type="dxa"/>
            <w:shd w:val="clear" w:color="auto" w:fill="FFFFFF"/>
          </w:tcPr>
          <w:p w14:paraId="497C4622" w14:textId="77777777" w:rsidR="00D46CB7" w:rsidRPr="00563135" w:rsidRDefault="00D46CB7" w:rsidP="00E76CD0">
            <w:pPr>
              <w:snapToGrid w:val="0"/>
            </w:pPr>
          </w:p>
        </w:tc>
        <w:tc>
          <w:tcPr>
            <w:tcW w:w="1750" w:type="dxa"/>
            <w:shd w:val="clear" w:color="auto" w:fill="FFFFFF"/>
          </w:tcPr>
          <w:p w14:paraId="3F9B5B9F" w14:textId="77777777" w:rsidR="00D46CB7" w:rsidRPr="00563135" w:rsidRDefault="00D46CB7" w:rsidP="00E76CD0">
            <w:pPr>
              <w:snapToGrid w:val="0"/>
            </w:pPr>
          </w:p>
        </w:tc>
        <w:tc>
          <w:tcPr>
            <w:tcW w:w="2675" w:type="dxa"/>
            <w:shd w:val="clear" w:color="auto" w:fill="FFFFFF"/>
          </w:tcPr>
          <w:p w14:paraId="4616B15D" w14:textId="77777777" w:rsidR="00D46CB7" w:rsidRPr="00563135" w:rsidRDefault="00D46CB7" w:rsidP="00E76CD0">
            <w:pPr>
              <w:snapToGrid w:val="0"/>
            </w:pPr>
          </w:p>
        </w:tc>
      </w:tr>
      <w:tr w:rsidR="00D46CB7" w:rsidRPr="00563135" w14:paraId="1C073160" w14:textId="77777777" w:rsidTr="00D46CB7">
        <w:trPr>
          <w:jc w:val="center"/>
        </w:trPr>
        <w:tc>
          <w:tcPr>
            <w:tcW w:w="443" w:type="dxa"/>
            <w:shd w:val="clear" w:color="auto" w:fill="FFFFFF"/>
          </w:tcPr>
          <w:p w14:paraId="42904830" w14:textId="77777777" w:rsidR="00D46CB7" w:rsidRPr="00563135" w:rsidRDefault="00D46CB7" w:rsidP="00E76CD0">
            <w:pPr>
              <w:snapToGrid w:val="0"/>
            </w:pPr>
          </w:p>
        </w:tc>
        <w:tc>
          <w:tcPr>
            <w:tcW w:w="3463" w:type="dxa"/>
            <w:shd w:val="clear" w:color="auto" w:fill="FFFFFF"/>
          </w:tcPr>
          <w:p w14:paraId="342E3C45" w14:textId="77777777" w:rsidR="00D46CB7" w:rsidRPr="00563135" w:rsidRDefault="00D46CB7" w:rsidP="00E76CD0">
            <w:pPr>
              <w:snapToGrid w:val="0"/>
            </w:pPr>
          </w:p>
        </w:tc>
        <w:tc>
          <w:tcPr>
            <w:tcW w:w="2222" w:type="dxa"/>
            <w:shd w:val="clear" w:color="auto" w:fill="FFFFFF"/>
          </w:tcPr>
          <w:p w14:paraId="6CCAECF1" w14:textId="77777777" w:rsidR="00D46CB7" w:rsidRPr="00563135" w:rsidRDefault="00D46CB7" w:rsidP="00E76CD0">
            <w:pPr>
              <w:snapToGrid w:val="0"/>
            </w:pPr>
          </w:p>
        </w:tc>
        <w:tc>
          <w:tcPr>
            <w:tcW w:w="1739" w:type="dxa"/>
            <w:shd w:val="clear" w:color="auto" w:fill="FFFFFF"/>
          </w:tcPr>
          <w:p w14:paraId="3FF0DD80" w14:textId="77777777" w:rsidR="00D46CB7" w:rsidRPr="00563135" w:rsidRDefault="00D46CB7" w:rsidP="00E76CD0">
            <w:pPr>
              <w:snapToGrid w:val="0"/>
            </w:pPr>
          </w:p>
        </w:tc>
        <w:tc>
          <w:tcPr>
            <w:tcW w:w="1378" w:type="dxa"/>
            <w:shd w:val="clear" w:color="auto" w:fill="FFFFFF"/>
          </w:tcPr>
          <w:p w14:paraId="166E4C66" w14:textId="77777777" w:rsidR="00D46CB7" w:rsidRPr="00563135" w:rsidRDefault="00D46CB7" w:rsidP="00E76CD0">
            <w:pPr>
              <w:snapToGrid w:val="0"/>
            </w:pPr>
          </w:p>
        </w:tc>
        <w:tc>
          <w:tcPr>
            <w:tcW w:w="1506" w:type="dxa"/>
            <w:shd w:val="clear" w:color="auto" w:fill="FFFFFF"/>
          </w:tcPr>
          <w:p w14:paraId="207590D1" w14:textId="77777777" w:rsidR="00D46CB7" w:rsidRPr="00563135" w:rsidRDefault="00D46CB7" w:rsidP="00E76CD0">
            <w:pPr>
              <w:snapToGrid w:val="0"/>
            </w:pPr>
          </w:p>
        </w:tc>
        <w:tc>
          <w:tcPr>
            <w:tcW w:w="1750" w:type="dxa"/>
            <w:shd w:val="clear" w:color="auto" w:fill="FFFFFF"/>
          </w:tcPr>
          <w:p w14:paraId="59415866" w14:textId="77777777" w:rsidR="00D46CB7" w:rsidRPr="00563135" w:rsidRDefault="00D46CB7" w:rsidP="00E76CD0">
            <w:pPr>
              <w:snapToGrid w:val="0"/>
            </w:pPr>
          </w:p>
        </w:tc>
        <w:tc>
          <w:tcPr>
            <w:tcW w:w="2675" w:type="dxa"/>
            <w:shd w:val="clear" w:color="auto" w:fill="FFFFFF"/>
          </w:tcPr>
          <w:p w14:paraId="3AE91CEB" w14:textId="77777777" w:rsidR="00D46CB7" w:rsidRPr="00563135" w:rsidRDefault="00D46CB7" w:rsidP="00E76CD0">
            <w:pPr>
              <w:snapToGrid w:val="0"/>
            </w:pPr>
          </w:p>
        </w:tc>
      </w:tr>
      <w:tr w:rsidR="00D46CB7" w:rsidRPr="00563135" w14:paraId="1EC9EC4D" w14:textId="77777777" w:rsidTr="00D46CB7">
        <w:trPr>
          <w:jc w:val="center"/>
        </w:trPr>
        <w:tc>
          <w:tcPr>
            <w:tcW w:w="443" w:type="dxa"/>
            <w:shd w:val="clear" w:color="auto" w:fill="FFFFFF"/>
          </w:tcPr>
          <w:p w14:paraId="5AFDE6B9" w14:textId="77777777" w:rsidR="00D46CB7" w:rsidRPr="00563135" w:rsidRDefault="00D46CB7" w:rsidP="00E76CD0">
            <w:pPr>
              <w:snapToGrid w:val="0"/>
            </w:pPr>
          </w:p>
        </w:tc>
        <w:tc>
          <w:tcPr>
            <w:tcW w:w="3463" w:type="dxa"/>
            <w:shd w:val="clear" w:color="auto" w:fill="FFFFFF"/>
          </w:tcPr>
          <w:p w14:paraId="59891F8C" w14:textId="77777777" w:rsidR="00D46CB7" w:rsidRPr="00563135" w:rsidRDefault="00D46CB7" w:rsidP="00E76CD0">
            <w:pPr>
              <w:snapToGrid w:val="0"/>
            </w:pPr>
          </w:p>
        </w:tc>
        <w:tc>
          <w:tcPr>
            <w:tcW w:w="2222" w:type="dxa"/>
            <w:shd w:val="clear" w:color="auto" w:fill="FFFFFF"/>
          </w:tcPr>
          <w:p w14:paraId="7C8C1D9D" w14:textId="77777777" w:rsidR="00D46CB7" w:rsidRPr="00563135" w:rsidRDefault="00D46CB7" w:rsidP="00E76CD0">
            <w:pPr>
              <w:snapToGrid w:val="0"/>
            </w:pPr>
          </w:p>
        </w:tc>
        <w:tc>
          <w:tcPr>
            <w:tcW w:w="1739" w:type="dxa"/>
            <w:shd w:val="clear" w:color="auto" w:fill="FFFFFF"/>
          </w:tcPr>
          <w:p w14:paraId="2659157C" w14:textId="77777777" w:rsidR="00D46CB7" w:rsidRPr="00563135" w:rsidRDefault="00D46CB7" w:rsidP="00E76CD0">
            <w:pPr>
              <w:snapToGrid w:val="0"/>
            </w:pPr>
          </w:p>
        </w:tc>
        <w:tc>
          <w:tcPr>
            <w:tcW w:w="1378" w:type="dxa"/>
            <w:shd w:val="clear" w:color="auto" w:fill="FFFFFF"/>
          </w:tcPr>
          <w:p w14:paraId="4299FCDB" w14:textId="77777777" w:rsidR="00D46CB7" w:rsidRPr="00563135" w:rsidRDefault="00D46CB7" w:rsidP="00E76CD0">
            <w:pPr>
              <w:snapToGrid w:val="0"/>
            </w:pPr>
          </w:p>
        </w:tc>
        <w:tc>
          <w:tcPr>
            <w:tcW w:w="1506" w:type="dxa"/>
            <w:shd w:val="clear" w:color="auto" w:fill="FFFFFF"/>
          </w:tcPr>
          <w:p w14:paraId="288629FD" w14:textId="77777777" w:rsidR="00D46CB7" w:rsidRPr="00563135" w:rsidRDefault="00D46CB7" w:rsidP="00E76CD0">
            <w:pPr>
              <w:snapToGrid w:val="0"/>
            </w:pPr>
          </w:p>
        </w:tc>
        <w:tc>
          <w:tcPr>
            <w:tcW w:w="1750" w:type="dxa"/>
            <w:shd w:val="clear" w:color="auto" w:fill="FFFFFF"/>
          </w:tcPr>
          <w:p w14:paraId="3E058CE0" w14:textId="77777777" w:rsidR="00D46CB7" w:rsidRPr="00563135" w:rsidRDefault="00D46CB7" w:rsidP="00E76CD0">
            <w:pPr>
              <w:snapToGrid w:val="0"/>
            </w:pPr>
          </w:p>
        </w:tc>
        <w:tc>
          <w:tcPr>
            <w:tcW w:w="2675" w:type="dxa"/>
            <w:shd w:val="clear" w:color="auto" w:fill="FFFFFF"/>
          </w:tcPr>
          <w:p w14:paraId="75FA4F87" w14:textId="77777777" w:rsidR="00D46CB7" w:rsidRPr="00563135" w:rsidRDefault="00D46CB7" w:rsidP="00E76CD0">
            <w:pPr>
              <w:snapToGrid w:val="0"/>
            </w:pPr>
          </w:p>
        </w:tc>
      </w:tr>
      <w:tr w:rsidR="00D46CB7" w:rsidRPr="00563135" w14:paraId="032C49E2" w14:textId="77777777" w:rsidTr="00D46CB7">
        <w:trPr>
          <w:jc w:val="center"/>
        </w:trPr>
        <w:tc>
          <w:tcPr>
            <w:tcW w:w="443" w:type="dxa"/>
            <w:shd w:val="clear" w:color="auto" w:fill="FFFFFF"/>
          </w:tcPr>
          <w:p w14:paraId="437AFBFF" w14:textId="77777777" w:rsidR="00D46CB7" w:rsidRPr="00563135" w:rsidRDefault="00D46CB7" w:rsidP="00E76CD0">
            <w:pPr>
              <w:snapToGrid w:val="0"/>
            </w:pPr>
          </w:p>
        </w:tc>
        <w:tc>
          <w:tcPr>
            <w:tcW w:w="3463" w:type="dxa"/>
            <w:shd w:val="clear" w:color="auto" w:fill="FFFFFF"/>
          </w:tcPr>
          <w:p w14:paraId="60223E0D" w14:textId="77777777" w:rsidR="00D46CB7" w:rsidRPr="00563135" w:rsidRDefault="00D46CB7" w:rsidP="00E76CD0">
            <w:pPr>
              <w:snapToGrid w:val="0"/>
            </w:pPr>
          </w:p>
        </w:tc>
        <w:tc>
          <w:tcPr>
            <w:tcW w:w="2222" w:type="dxa"/>
            <w:shd w:val="clear" w:color="auto" w:fill="FFFFFF"/>
          </w:tcPr>
          <w:p w14:paraId="1CB35F74" w14:textId="77777777" w:rsidR="00D46CB7" w:rsidRPr="00563135" w:rsidRDefault="00D46CB7" w:rsidP="00E76CD0">
            <w:pPr>
              <w:snapToGrid w:val="0"/>
            </w:pPr>
          </w:p>
        </w:tc>
        <w:tc>
          <w:tcPr>
            <w:tcW w:w="1739" w:type="dxa"/>
            <w:shd w:val="clear" w:color="auto" w:fill="FFFFFF"/>
          </w:tcPr>
          <w:p w14:paraId="286199BE" w14:textId="77777777" w:rsidR="00D46CB7" w:rsidRPr="00563135" w:rsidRDefault="00D46CB7" w:rsidP="00E76CD0">
            <w:pPr>
              <w:snapToGrid w:val="0"/>
            </w:pPr>
          </w:p>
        </w:tc>
        <w:tc>
          <w:tcPr>
            <w:tcW w:w="1378" w:type="dxa"/>
            <w:shd w:val="clear" w:color="auto" w:fill="FFFFFF"/>
          </w:tcPr>
          <w:p w14:paraId="4353D521" w14:textId="77777777" w:rsidR="00D46CB7" w:rsidRPr="00563135" w:rsidRDefault="00D46CB7" w:rsidP="00E76CD0">
            <w:pPr>
              <w:snapToGrid w:val="0"/>
            </w:pPr>
          </w:p>
        </w:tc>
        <w:tc>
          <w:tcPr>
            <w:tcW w:w="1506" w:type="dxa"/>
            <w:shd w:val="clear" w:color="auto" w:fill="FFFFFF"/>
          </w:tcPr>
          <w:p w14:paraId="02243B4B" w14:textId="77777777" w:rsidR="00D46CB7" w:rsidRPr="00563135" w:rsidRDefault="00D46CB7" w:rsidP="00E76CD0">
            <w:pPr>
              <w:snapToGrid w:val="0"/>
            </w:pPr>
          </w:p>
        </w:tc>
        <w:tc>
          <w:tcPr>
            <w:tcW w:w="1750" w:type="dxa"/>
            <w:shd w:val="clear" w:color="auto" w:fill="FFFFFF"/>
          </w:tcPr>
          <w:p w14:paraId="430359BA" w14:textId="77777777" w:rsidR="00D46CB7" w:rsidRPr="00563135" w:rsidRDefault="00D46CB7" w:rsidP="00E76CD0">
            <w:pPr>
              <w:snapToGrid w:val="0"/>
            </w:pPr>
          </w:p>
        </w:tc>
        <w:tc>
          <w:tcPr>
            <w:tcW w:w="2675" w:type="dxa"/>
            <w:shd w:val="clear" w:color="auto" w:fill="FFFFFF"/>
          </w:tcPr>
          <w:p w14:paraId="72961839" w14:textId="77777777" w:rsidR="00D46CB7" w:rsidRPr="00563135" w:rsidRDefault="00D46CB7" w:rsidP="00E76CD0">
            <w:pPr>
              <w:snapToGrid w:val="0"/>
            </w:pPr>
          </w:p>
        </w:tc>
      </w:tr>
      <w:tr w:rsidR="00D46CB7" w:rsidRPr="00563135" w14:paraId="013A79F9" w14:textId="77777777" w:rsidTr="00D46CB7">
        <w:trPr>
          <w:jc w:val="center"/>
        </w:trPr>
        <w:tc>
          <w:tcPr>
            <w:tcW w:w="443" w:type="dxa"/>
            <w:shd w:val="clear" w:color="auto" w:fill="FFFFFF"/>
          </w:tcPr>
          <w:p w14:paraId="551B0A4A" w14:textId="77777777" w:rsidR="00D46CB7" w:rsidRPr="00563135" w:rsidRDefault="00D46CB7" w:rsidP="00E76CD0">
            <w:pPr>
              <w:snapToGrid w:val="0"/>
            </w:pPr>
          </w:p>
        </w:tc>
        <w:tc>
          <w:tcPr>
            <w:tcW w:w="3463" w:type="dxa"/>
            <w:shd w:val="clear" w:color="auto" w:fill="FFFFFF"/>
          </w:tcPr>
          <w:p w14:paraId="096692A7" w14:textId="77777777" w:rsidR="00D46CB7" w:rsidRPr="00563135" w:rsidRDefault="00D46CB7" w:rsidP="00E76CD0">
            <w:pPr>
              <w:snapToGrid w:val="0"/>
            </w:pPr>
          </w:p>
        </w:tc>
        <w:tc>
          <w:tcPr>
            <w:tcW w:w="2222" w:type="dxa"/>
            <w:shd w:val="clear" w:color="auto" w:fill="FFFFFF"/>
          </w:tcPr>
          <w:p w14:paraId="3F14CC03" w14:textId="77777777" w:rsidR="00D46CB7" w:rsidRPr="00563135" w:rsidRDefault="00D46CB7" w:rsidP="00E76CD0">
            <w:pPr>
              <w:snapToGrid w:val="0"/>
            </w:pPr>
          </w:p>
        </w:tc>
        <w:tc>
          <w:tcPr>
            <w:tcW w:w="1739" w:type="dxa"/>
            <w:shd w:val="clear" w:color="auto" w:fill="FFFFFF"/>
          </w:tcPr>
          <w:p w14:paraId="1BE36389" w14:textId="77777777" w:rsidR="00D46CB7" w:rsidRPr="00563135" w:rsidRDefault="00D46CB7" w:rsidP="00E76CD0">
            <w:pPr>
              <w:snapToGrid w:val="0"/>
            </w:pPr>
          </w:p>
        </w:tc>
        <w:tc>
          <w:tcPr>
            <w:tcW w:w="1378" w:type="dxa"/>
            <w:shd w:val="clear" w:color="auto" w:fill="FFFFFF"/>
          </w:tcPr>
          <w:p w14:paraId="7D6E4D71" w14:textId="77777777" w:rsidR="00D46CB7" w:rsidRPr="00563135" w:rsidRDefault="00D46CB7" w:rsidP="00E76CD0">
            <w:pPr>
              <w:snapToGrid w:val="0"/>
            </w:pPr>
          </w:p>
        </w:tc>
        <w:tc>
          <w:tcPr>
            <w:tcW w:w="1506" w:type="dxa"/>
            <w:shd w:val="clear" w:color="auto" w:fill="FFFFFF"/>
          </w:tcPr>
          <w:p w14:paraId="0B9DDD9E" w14:textId="77777777" w:rsidR="00D46CB7" w:rsidRPr="00563135" w:rsidRDefault="00D46CB7" w:rsidP="00E76CD0">
            <w:pPr>
              <w:snapToGrid w:val="0"/>
            </w:pPr>
          </w:p>
        </w:tc>
        <w:tc>
          <w:tcPr>
            <w:tcW w:w="1750" w:type="dxa"/>
            <w:shd w:val="clear" w:color="auto" w:fill="FFFFFF"/>
          </w:tcPr>
          <w:p w14:paraId="424BA9B9" w14:textId="77777777" w:rsidR="00D46CB7" w:rsidRPr="00563135" w:rsidRDefault="00D46CB7" w:rsidP="00E76CD0">
            <w:pPr>
              <w:snapToGrid w:val="0"/>
            </w:pPr>
          </w:p>
        </w:tc>
        <w:tc>
          <w:tcPr>
            <w:tcW w:w="2675" w:type="dxa"/>
            <w:shd w:val="clear" w:color="auto" w:fill="FFFFFF"/>
          </w:tcPr>
          <w:p w14:paraId="6BBB084E" w14:textId="77777777" w:rsidR="00D46CB7" w:rsidRPr="00563135" w:rsidRDefault="00D46CB7" w:rsidP="00E76CD0">
            <w:pPr>
              <w:snapToGrid w:val="0"/>
            </w:pPr>
          </w:p>
        </w:tc>
      </w:tr>
      <w:tr w:rsidR="00D46CB7" w:rsidRPr="00563135" w14:paraId="3B0119F9" w14:textId="77777777" w:rsidTr="00D46CB7">
        <w:trPr>
          <w:jc w:val="center"/>
        </w:trPr>
        <w:tc>
          <w:tcPr>
            <w:tcW w:w="443" w:type="dxa"/>
            <w:shd w:val="clear" w:color="auto" w:fill="FFFFFF"/>
          </w:tcPr>
          <w:p w14:paraId="3B65ECA5" w14:textId="77777777" w:rsidR="00D46CB7" w:rsidRPr="00563135" w:rsidRDefault="00D46CB7" w:rsidP="00E76CD0">
            <w:pPr>
              <w:snapToGrid w:val="0"/>
            </w:pPr>
          </w:p>
        </w:tc>
        <w:tc>
          <w:tcPr>
            <w:tcW w:w="3463" w:type="dxa"/>
            <w:shd w:val="clear" w:color="auto" w:fill="FFFFFF"/>
          </w:tcPr>
          <w:p w14:paraId="50344FB5" w14:textId="77777777" w:rsidR="00D46CB7" w:rsidRPr="00563135" w:rsidRDefault="00D46CB7" w:rsidP="00E76CD0">
            <w:pPr>
              <w:snapToGrid w:val="0"/>
            </w:pPr>
          </w:p>
        </w:tc>
        <w:tc>
          <w:tcPr>
            <w:tcW w:w="2222" w:type="dxa"/>
            <w:shd w:val="clear" w:color="auto" w:fill="FFFFFF"/>
          </w:tcPr>
          <w:p w14:paraId="01E2A8ED" w14:textId="77777777" w:rsidR="00D46CB7" w:rsidRPr="00563135" w:rsidRDefault="00D46CB7" w:rsidP="00E76CD0">
            <w:pPr>
              <w:snapToGrid w:val="0"/>
            </w:pPr>
          </w:p>
        </w:tc>
        <w:tc>
          <w:tcPr>
            <w:tcW w:w="1739" w:type="dxa"/>
            <w:shd w:val="clear" w:color="auto" w:fill="FFFFFF"/>
          </w:tcPr>
          <w:p w14:paraId="6F773B3A" w14:textId="77777777" w:rsidR="00D46CB7" w:rsidRPr="00563135" w:rsidRDefault="00D46CB7" w:rsidP="00E76CD0">
            <w:pPr>
              <w:snapToGrid w:val="0"/>
            </w:pPr>
          </w:p>
        </w:tc>
        <w:tc>
          <w:tcPr>
            <w:tcW w:w="1378" w:type="dxa"/>
            <w:shd w:val="clear" w:color="auto" w:fill="FFFFFF"/>
          </w:tcPr>
          <w:p w14:paraId="4C280394" w14:textId="77777777" w:rsidR="00D46CB7" w:rsidRPr="00563135" w:rsidRDefault="00D46CB7" w:rsidP="00E76CD0">
            <w:pPr>
              <w:snapToGrid w:val="0"/>
            </w:pPr>
          </w:p>
        </w:tc>
        <w:tc>
          <w:tcPr>
            <w:tcW w:w="1506" w:type="dxa"/>
            <w:shd w:val="clear" w:color="auto" w:fill="FFFFFF"/>
          </w:tcPr>
          <w:p w14:paraId="361E17B6" w14:textId="77777777" w:rsidR="00D46CB7" w:rsidRPr="00563135" w:rsidRDefault="00D46CB7" w:rsidP="00E76CD0">
            <w:pPr>
              <w:snapToGrid w:val="0"/>
            </w:pPr>
          </w:p>
        </w:tc>
        <w:tc>
          <w:tcPr>
            <w:tcW w:w="1750" w:type="dxa"/>
            <w:shd w:val="clear" w:color="auto" w:fill="FFFFFF"/>
          </w:tcPr>
          <w:p w14:paraId="3B807DE1" w14:textId="77777777" w:rsidR="00D46CB7" w:rsidRPr="00563135" w:rsidRDefault="00D46CB7" w:rsidP="00E76CD0">
            <w:pPr>
              <w:snapToGrid w:val="0"/>
            </w:pPr>
          </w:p>
        </w:tc>
        <w:tc>
          <w:tcPr>
            <w:tcW w:w="2675" w:type="dxa"/>
            <w:shd w:val="clear" w:color="auto" w:fill="FFFFFF"/>
          </w:tcPr>
          <w:p w14:paraId="4B69F5A2" w14:textId="77777777" w:rsidR="00D46CB7" w:rsidRPr="00563135" w:rsidRDefault="00D46CB7" w:rsidP="00E76CD0">
            <w:pPr>
              <w:snapToGrid w:val="0"/>
            </w:pPr>
          </w:p>
        </w:tc>
      </w:tr>
      <w:tr w:rsidR="00D46CB7" w:rsidRPr="00563135" w14:paraId="5C989B22" w14:textId="77777777" w:rsidTr="00D46CB7">
        <w:trPr>
          <w:jc w:val="center"/>
        </w:trPr>
        <w:tc>
          <w:tcPr>
            <w:tcW w:w="443" w:type="dxa"/>
            <w:shd w:val="clear" w:color="auto" w:fill="FFFFFF"/>
          </w:tcPr>
          <w:p w14:paraId="344E424B" w14:textId="77777777" w:rsidR="00D46CB7" w:rsidRPr="00563135" w:rsidRDefault="00D46CB7" w:rsidP="00E76CD0">
            <w:pPr>
              <w:snapToGrid w:val="0"/>
            </w:pPr>
          </w:p>
        </w:tc>
        <w:tc>
          <w:tcPr>
            <w:tcW w:w="3463" w:type="dxa"/>
            <w:shd w:val="clear" w:color="auto" w:fill="FFFFFF"/>
          </w:tcPr>
          <w:p w14:paraId="3952131C" w14:textId="77777777" w:rsidR="00D46CB7" w:rsidRPr="00563135" w:rsidRDefault="00D46CB7" w:rsidP="00E76CD0">
            <w:pPr>
              <w:snapToGrid w:val="0"/>
            </w:pPr>
          </w:p>
        </w:tc>
        <w:tc>
          <w:tcPr>
            <w:tcW w:w="2222" w:type="dxa"/>
            <w:shd w:val="clear" w:color="auto" w:fill="FFFFFF"/>
          </w:tcPr>
          <w:p w14:paraId="1CB3E72D" w14:textId="77777777" w:rsidR="00D46CB7" w:rsidRPr="00563135" w:rsidRDefault="00D46CB7" w:rsidP="00E76CD0">
            <w:pPr>
              <w:snapToGrid w:val="0"/>
            </w:pPr>
          </w:p>
        </w:tc>
        <w:tc>
          <w:tcPr>
            <w:tcW w:w="1739" w:type="dxa"/>
            <w:shd w:val="clear" w:color="auto" w:fill="FFFFFF"/>
          </w:tcPr>
          <w:p w14:paraId="3CB86032" w14:textId="77777777" w:rsidR="00D46CB7" w:rsidRPr="00563135" w:rsidRDefault="00D46CB7" w:rsidP="00E76CD0">
            <w:pPr>
              <w:snapToGrid w:val="0"/>
            </w:pPr>
          </w:p>
        </w:tc>
        <w:tc>
          <w:tcPr>
            <w:tcW w:w="1378" w:type="dxa"/>
            <w:shd w:val="clear" w:color="auto" w:fill="FFFFFF"/>
          </w:tcPr>
          <w:p w14:paraId="084F3682" w14:textId="77777777" w:rsidR="00D46CB7" w:rsidRPr="00563135" w:rsidRDefault="00D46CB7" w:rsidP="00E76CD0">
            <w:pPr>
              <w:snapToGrid w:val="0"/>
            </w:pPr>
          </w:p>
        </w:tc>
        <w:tc>
          <w:tcPr>
            <w:tcW w:w="1506" w:type="dxa"/>
            <w:shd w:val="clear" w:color="auto" w:fill="FFFFFF"/>
          </w:tcPr>
          <w:p w14:paraId="61EAD29F" w14:textId="77777777" w:rsidR="00D46CB7" w:rsidRPr="00563135" w:rsidRDefault="00D46CB7" w:rsidP="00E76CD0">
            <w:pPr>
              <w:snapToGrid w:val="0"/>
            </w:pPr>
          </w:p>
        </w:tc>
        <w:tc>
          <w:tcPr>
            <w:tcW w:w="1750" w:type="dxa"/>
            <w:shd w:val="clear" w:color="auto" w:fill="FFFFFF"/>
          </w:tcPr>
          <w:p w14:paraId="089EFCD9" w14:textId="77777777" w:rsidR="00D46CB7" w:rsidRPr="00563135" w:rsidRDefault="00D46CB7" w:rsidP="00E76CD0">
            <w:pPr>
              <w:snapToGrid w:val="0"/>
            </w:pPr>
          </w:p>
        </w:tc>
        <w:tc>
          <w:tcPr>
            <w:tcW w:w="2675" w:type="dxa"/>
            <w:shd w:val="clear" w:color="auto" w:fill="FFFFFF"/>
          </w:tcPr>
          <w:p w14:paraId="5656D790" w14:textId="77777777" w:rsidR="00D46CB7" w:rsidRPr="00563135" w:rsidRDefault="00D46CB7" w:rsidP="00E76CD0">
            <w:pPr>
              <w:snapToGrid w:val="0"/>
            </w:pPr>
          </w:p>
        </w:tc>
      </w:tr>
    </w:tbl>
    <w:p w14:paraId="65844FCD" w14:textId="77777777" w:rsidR="006E660E" w:rsidRDefault="006E660E" w:rsidP="006E660E"/>
    <w:p w14:paraId="1FF64D42" w14:textId="77777777" w:rsidR="00BA3125" w:rsidRDefault="00BA3125" w:rsidP="006E660E">
      <w:pPr>
        <w:jc w:val="center"/>
        <w:sectPr w:rsidR="00BA3125" w:rsidSect="000A765D">
          <w:headerReference w:type="first" r:id="rId14"/>
          <w:footerReference w:type="first" r:id="rId15"/>
          <w:pgSz w:w="16840" w:h="11907" w:orient="landscape" w:code="9"/>
          <w:pgMar w:top="1134" w:right="567" w:bottom="1134" w:left="1134" w:header="680" w:footer="397" w:gutter="0"/>
          <w:cols w:space="708"/>
          <w:titlePg/>
          <w:docGrid w:linePitch="326"/>
        </w:sectPr>
      </w:pPr>
    </w:p>
    <w:p w14:paraId="46FE9207" w14:textId="77777777" w:rsidR="002A02FE" w:rsidRPr="00990446" w:rsidRDefault="009D7317" w:rsidP="00E34365">
      <w:pPr>
        <w:pStyle w:val="10"/>
        <w:spacing w:before="0"/>
        <w:jc w:val="right"/>
        <w:rPr>
          <w:rFonts w:ascii="Times New Roman" w:hAnsi="Times New Roman" w:cs="Times New Roman"/>
          <w:sz w:val="28"/>
          <w:szCs w:val="28"/>
        </w:rPr>
      </w:pPr>
      <w:bookmarkStart w:id="69" w:name="_Toc505249279"/>
      <w:r w:rsidRPr="00990446">
        <w:rPr>
          <w:rFonts w:ascii="Times New Roman" w:hAnsi="Times New Roman" w:cs="Times New Roman"/>
          <w:sz w:val="28"/>
          <w:szCs w:val="28"/>
        </w:rPr>
        <w:lastRenderedPageBreak/>
        <w:t>Приложение 6</w:t>
      </w:r>
      <w:bookmarkEnd w:id="69"/>
    </w:p>
    <w:p w14:paraId="2F34E119" w14:textId="77777777" w:rsidR="00BA3125" w:rsidRPr="00990446" w:rsidRDefault="00990446" w:rsidP="00A24D84">
      <w:pPr>
        <w:pStyle w:val="15"/>
        <w:pageBreakBefore w:val="0"/>
        <w:spacing w:before="0" w:after="0"/>
        <w:outlineLvl w:val="9"/>
        <w:rPr>
          <w:rFonts w:ascii="Times New Roman" w:hAnsi="Times New Roman"/>
          <w:sz w:val="28"/>
          <w:szCs w:val="28"/>
        </w:rPr>
      </w:pPr>
      <w:r w:rsidRPr="00990446">
        <w:rPr>
          <w:rFonts w:ascii="Times New Roman" w:hAnsi="Times New Roman"/>
          <w:caps w:val="0"/>
          <w:sz w:val="28"/>
          <w:szCs w:val="28"/>
        </w:rPr>
        <w:t>С</w:t>
      </w:r>
      <w:r w:rsidR="00815811" w:rsidRPr="00990446">
        <w:rPr>
          <w:rFonts w:ascii="Times New Roman" w:hAnsi="Times New Roman"/>
          <w:caps w:val="0"/>
          <w:sz w:val="28"/>
          <w:szCs w:val="28"/>
        </w:rPr>
        <w:t>оглашение</w:t>
      </w:r>
    </w:p>
    <w:p w14:paraId="1AAC4BA9" w14:textId="77777777" w:rsidR="00BA3125" w:rsidRPr="00990446" w:rsidRDefault="00990446" w:rsidP="00BA3125">
      <w:pPr>
        <w:pStyle w:val="15"/>
        <w:pageBreakBefore w:val="0"/>
        <w:spacing w:before="0" w:after="0"/>
        <w:rPr>
          <w:rFonts w:ascii="Times New Roman" w:hAnsi="Times New Roman"/>
          <w:sz w:val="28"/>
          <w:szCs w:val="28"/>
        </w:rPr>
      </w:pPr>
      <w:bookmarkStart w:id="70" w:name="_Toc415043507"/>
      <w:bookmarkStart w:id="71" w:name="_Toc436651139"/>
      <w:bookmarkStart w:id="72" w:name="_Toc505180886"/>
      <w:bookmarkStart w:id="73" w:name="_Toc505249280"/>
      <w:r w:rsidRPr="00990446">
        <w:rPr>
          <w:rFonts w:ascii="Times New Roman" w:hAnsi="Times New Roman"/>
          <w:caps w:val="0"/>
          <w:sz w:val="28"/>
          <w:szCs w:val="28"/>
        </w:rPr>
        <w:t>о</w:t>
      </w:r>
      <w:r w:rsidR="00815811" w:rsidRPr="00990446">
        <w:rPr>
          <w:rFonts w:ascii="Times New Roman" w:hAnsi="Times New Roman"/>
          <w:caps w:val="0"/>
          <w:sz w:val="28"/>
          <w:szCs w:val="28"/>
        </w:rPr>
        <w:t xml:space="preserve"> неразглашени</w:t>
      </w:r>
      <w:r w:rsidRPr="00990446">
        <w:rPr>
          <w:rFonts w:ascii="Times New Roman" w:hAnsi="Times New Roman"/>
          <w:caps w:val="0"/>
          <w:sz w:val="28"/>
          <w:szCs w:val="28"/>
        </w:rPr>
        <w:t>и</w:t>
      </w:r>
      <w:r w:rsidR="00815811" w:rsidRPr="00990446">
        <w:rPr>
          <w:rFonts w:ascii="Times New Roman" w:hAnsi="Times New Roman"/>
          <w:caps w:val="0"/>
          <w:sz w:val="28"/>
          <w:szCs w:val="28"/>
        </w:rPr>
        <w:t xml:space="preserve"> информации, содержащей персональные данные</w:t>
      </w:r>
      <w:bookmarkEnd w:id="70"/>
      <w:bookmarkEnd w:id="71"/>
      <w:bookmarkEnd w:id="72"/>
      <w:bookmarkEnd w:id="73"/>
    </w:p>
    <w:p w14:paraId="5EDF421F" w14:textId="77777777" w:rsidR="00BA3125" w:rsidRPr="00990446" w:rsidRDefault="00BA3125" w:rsidP="00BA3125">
      <w:pPr>
        <w:pStyle w:val="16"/>
      </w:pPr>
    </w:p>
    <w:p w14:paraId="35F89427" w14:textId="77777777" w:rsidR="00BA3125" w:rsidRPr="00990446" w:rsidRDefault="00BA3125" w:rsidP="00BA3125">
      <w:pPr>
        <w:widowControl w:val="0"/>
        <w:autoSpaceDE w:val="0"/>
        <w:autoSpaceDN w:val="0"/>
        <w:adjustRightInd w:val="0"/>
        <w:ind w:firstLine="540"/>
        <w:jc w:val="both"/>
      </w:pPr>
      <w:r w:rsidRPr="00990446">
        <w:t>Я, нижеподписавшийся(</w:t>
      </w:r>
      <w:proofErr w:type="spellStart"/>
      <w:r w:rsidRPr="00990446">
        <w:t>аяся</w:t>
      </w:r>
      <w:proofErr w:type="spellEnd"/>
      <w:r w:rsidRPr="00990446">
        <w:t>), проживающий(</w:t>
      </w:r>
      <w:proofErr w:type="spellStart"/>
      <w:r w:rsidRPr="00990446">
        <w:t>ая</w:t>
      </w:r>
      <w:proofErr w:type="spellEnd"/>
      <w:r w:rsidRPr="00990446">
        <w:t>) по адресу: __________________________</w:t>
      </w:r>
    </w:p>
    <w:p w14:paraId="1C585D6F" w14:textId="77777777" w:rsidR="00BA3125" w:rsidRPr="00990446" w:rsidRDefault="00BA3125" w:rsidP="00BA3125">
      <w:pPr>
        <w:widowControl w:val="0"/>
        <w:autoSpaceDE w:val="0"/>
        <w:autoSpaceDN w:val="0"/>
        <w:adjustRightInd w:val="0"/>
        <w:jc w:val="both"/>
      </w:pPr>
      <w:r w:rsidRPr="00990446">
        <w:t>__________________________________________ паспорт серия ________ номер ____________, выдан ____________________________________________________________________________</w:t>
      </w:r>
    </w:p>
    <w:p w14:paraId="050526D2" w14:textId="77777777" w:rsidR="00BA3125" w:rsidRPr="00990446" w:rsidRDefault="00BA3125" w:rsidP="00564978">
      <w:pPr>
        <w:widowControl w:val="0"/>
        <w:autoSpaceDE w:val="0"/>
        <w:autoSpaceDN w:val="0"/>
        <w:adjustRightInd w:val="0"/>
        <w:spacing w:after="60"/>
        <w:jc w:val="center"/>
      </w:pPr>
      <w:r w:rsidRPr="00990446">
        <w:t>(наименование выдавшего органа, дата)</w:t>
      </w:r>
    </w:p>
    <w:p w14:paraId="31AF024F" w14:textId="77777777" w:rsidR="00BA3125" w:rsidRPr="009F0D1C" w:rsidRDefault="00BA3125" w:rsidP="00564978">
      <w:pPr>
        <w:pStyle w:val="16"/>
        <w:spacing w:before="0" w:after="0" w:line="240" w:lineRule="auto"/>
        <w:ind w:firstLine="0"/>
      </w:pPr>
      <w:r w:rsidRPr="00990446">
        <w:t xml:space="preserve">предупрежден (а) о том, что на период исполнения мною должностных обязанностей по Трудовому договору, заключенному между мною и </w:t>
      </w:r>
      <w:r w:rsidR="001946E8">
        <w:fldChar w:fldCharType="begin"/>
      </w:r>
      <w:r w:rsidR="001946E8">
        <w:instrText xml:space="preserve"> LINK Excel.Sheet.12 "Книга1" "Лист1!R6C2" \a \f 4 \r </w:instrText>
      </w:r>
      <w:r w:rsidR="001946E8">
        <w:fldChar w:fldCharType="separate"/>
      </w:r>
      <w:r w:rsidR="00CC33AF">
        <w:rPr>
          <w:color w:val="000000"/>
        </w:rPr>
        <w:t>Государственным бюджетным общеобразовательным учреждением Республики Мордовия</w:t>
      </w:r>
      <w:r w:rsidR="005076CA">
        <w:rPr>
          <w:color w:val="000000"/>
        </w:rPr>
        <w:t xml:space="preserve"> </w:t>
      </w:r>
      <w:r w:rsidR="004F1C20">
        <w:rPr>
          <w:color w:val="000000"/>
        </w:rPr>
        <w:t>«</w:t>
      </w:r>
      <w:r w:rsidR="006E6138">
        <w:rPr>
          <w:color w:val="000000"/>
        </w:rPr>
        <w:t>Краснослободская общеобразовательная школа - интернат</w:t>
      </w:r>
      <w:r w:rsidR="004F1C20">
        <w:rPr>
          <w:color w:val="000000"/>
        </w:rPr>
        <w:t>»</w:t>
      </w:r>
      <w:r w:rsidR="001946E8">
        <w:fldChar w:fldCharType="end"/>
      </w:r>
      <w:r w:rsidR="001946E8">
        <w:t xml:space="preserve"> (</w:t>
      </w:r>
      <w:r w:rsidR="001946E8" w:rsidRPr="001946E8">
        <w:t xml:space="preserve">далее </w:t>
      </w:r>
      <w:r w:rsidR="001946E8" w:rsidRPr="001946E8">
        <w:rPr>
          <w:rFonts w:eastAsia="SimSun"/>
        </w:rPr>
        <w:noBreakHyphen/>
      </w:r>
      <w:r w:rsidR="00201D05">
        <w:rPr>
          <w:rFonts w:eastAsia="SimSun"/>
        </w:rPr>
        <w:t xml:space="preserve"> Учреждение</w:t>
      </w:r>
      <w:r w:rsidR="001946E8">
        <w:rPr>
          <w:rFonts w:eastAsia="SimSun"/>
        </w:rPr>
        <w:t>)</w:t>
      </w:r>
      <w:r w:rsidRPr="001946E8">
        <w:t>, и предусматривающих</w:t>
      </w:r>
      <w:r w:rsidRPr="009F0D1C">
        <w:t xml:space="preserve"> работу с персональным данным мне будет предоставлен доступ к указанной информации. </w:t>
      </w:r>
    </w:p>
    <w:p w14:paraId="21F85722" w14:textId="77777777" w:rsidR="00BA3125" w:rsidRPr="009F0D1C" w:rsidRDefault="00BA3125" w:rsidP="00564978">
      <w:pPr>
        <w:pStyle w:val="16"/>
        <w:spacing w:before="0" w:after="0" w:line="240" w:lineRule="auto"/>
      </w:pPr>
      <w:r w:rsidRPr="009F0D1C">
        <w:t>Настоящим добровольно принимаю на себя обязательства:</w:t>
      </w:r>
    </w:p>
    <w:p w14:paraId="4F33834D" w14:textId="77777777" w:rsidR="00BA3125" w:rsidRPr="009F0D1C" w:rsidRDefault="00BA3125" w:rsidP="00564978">
      <w:pPr>
        <w:pStyle w:val="1"/>
        <w:spacing w:before="0" w:after="0" w:line="240" w:lineRule="auto"/>
      </w:pPr>
      <w:r w:rsidRPr="009F0D1C">
        <w:t>не передавать (в любом виде) и не разглашать третьим лицам и работникам</w:t>
      </w:r>
      <w:r w:rsidR="00201D05">
        <w:t xml:space="preserve"> Учреждения</w:t>
      </w:r>
      <w:r w:rsidRPr="009F0D1C">
        <w:t>, не имеющим на это право в силу выполняемых ими должностных обязанностей или в соот</w:t>
      </w:r>
      <w:r w:rsidR="00CE041B" w:rsidRPr="009F0D1C">
        <w:t xml:space="preserve">ветствии с решением </w:t>
      </w:r>
      <w:r w:rsidR="00613C88">
        <w:t>Директора</w:t>
      </w:r>
      <w:r w:rsidR="00201D05">
        <w:t xml:space="preserve"> Учреждения</w:t>
      </w:r>
      <w:r w:rsidRPr="009F0D1C">
        <w:t>, информацию, содержащую персональные данные (за исключением собственных данных), которая мне доверена (будет доверена) или станет известной в связи с исполнением должностных обязанностей;</w:t>
      </w:r>
    </w:p>
    <w:p w14:paraId="0640F38C" w14:textId="77777777" w:rsidR="00BA3125" w:rsidRPr="009F0D1C" w:rsidRDefault="00BA3125" w:rsidP="00564978">
      <w:pPr>
        <w:pStyle w:val="1"/>
        <w:spacing w:before="0" w:after="0" w:line="240" w:lineRule="auto"/>
      </w:pPr>
      <w:r w:rsidRPr="009F0D1C">
        <w:t>в случае попытки третьих лиц или работников</w:t>
      </w:r>
      <w:r w:rsidR="00201D05">
        <w:t xml:space="preserve"> Учреждения</w:t>
      </w:r>
      <w:r w:rsidRPr="009F0D1C">
        <w:t>, не имеющих на это право, получить от меня информацию, содержащую персональные данные</w:t>
      </w:r>
      <w:r w:rsidR="00990446" w:rsidRPr="009F0D1C">
        <w:t>, в том числе персональные данные</w:t>
      </w:r>
      <w:r w:rsidRPr="009F0D1C">
        <w:t xml:space="preserve"> работников</w:t>
      </w:r>
      <w:r w:rsidR="00201D05">
        <w:t xml:space="preserve"> Учреждения</w:t>
      </w:r>
      <w:r w:rsidRPr="009F0D1C">
        <w:t>, немедленно сообщать об этом факте своему непосредственному или (в случае отсутствия непосредственного) вышестоящему руководителю;</w:t>
      </w:r>
    </w:p>
    <w:p w14:paraId="04CBFBC8" w14:textId="77777777" w:rsidR="00BA3125" w:rsidRPr="009F0D1C" w:rsidRDefault="00BA3125" w:rsidP="00564978">
      <w:pPr>
        <w:pStyle w:val="1"/>
        <w:spacing w:before="0" w:after="0" w:line="240" w:lineRule="auto"/>
      </w:pPr>
      <w:r w:rsidRPr="009F0D1C">
        <w:t>не использовать информацию, содержащую персональные</w:t>
      </w:r>
      <w:r w:rsidR="00243287" w:rsidRPr="009F0D1C">
        <w:t xml:space="preserve"> данные</w:t>
      </w:r>
      <w:r w:rsidR="005F56FA" w:rsidRPr="009F0D1C">
        <w:t>, ставшую известной мне в связи с выполнением своих должностных обязанностей в</w:t>
      </w:r>
      <w:r w:rsidR="00201D05">
        <w:t xml:space="preserve"> Учреждении</w:t>
      </w:r>
      <w:r w:rsidRPr="009F0D1C">
        <w:t>, с целью получения выгоды;</w:t>
      </w:r>
    </w:p>
    <w:p w14:paraId="2086EACB" w14:textId="77777777" w:rsidR="00BA3125" w:rsidRPr="009F0D1C" w:rsidRDefault="00BA3125" w:rsidP="00564978">
      <w:pPr>
        <w:pStyle w:val="1"/>
        <w:spacing w:before="0" w:after="0" w:line="240" w:lineRule="auto"/>
      </w:pPr>
      <w:r w:rsidRPr="009F0D1C">
        <w:t>выполнять требования закона и иных нормативных правовых актов Российской Федерации, а также внутренних документов</w:t>
      </w:r>
      <w:r w:rsidR="00201D05">
        <w:t xml:space="preserve"> Учреждения</w:t>
      </w:r>
      <w:r w:rsidRPr="009F0D1C">
        <w:t>, регламентирующих вопросы защиты интересов субъектов персональных данных, порядка обработки и защиты персональных данных;</w:t>
      </w:r>
    </w:p>
    <w:p w14:paraId="72EA3DFE" w14:textId="77777777" w:rsidR="00BA3125" w:rsidRPr="009F0D1C" w:rsidRDefault="005F56FA" w:rsidP="00564978">
      <w:pPr>
        <w:pStyle w:val="1"/>
        <w:spacing w:before="0" w:after="0" w:line="240" w:lineRule="auto"/>
      </w:pPr>
      <w:r w:rsidRPr="009F0D1C">
        <w:t>в течение 3 (т</w:t>
      </w:r>
      <w:r w:rsidR="00BA3125" w:rsidRPr="009F0D1C">
        <w:t>рех) лет после прекращения моих прав на допуск к информации, содержащей персональные данные (переход на должность, не предусматривающую доступ к персональным данным или прекращения Трудового договора), не разглашать и не передавать третьим лицам и неуполномоченным на это работникам</w:t>
      </w:r>
      <w:r w:rsidR="00201D05">
        <w:t xml:space="preserve"> Учреждения</w:t>
      </w:r>
      <w:r w:rsidR="00BA3125" w:rsidRPr="009F0D1C">
        <w:t>, известную мне информацию, содержащую персональные данные.</w:t>
      </w:r>
    </w:p>
    <w:p w14:paraId="1F5927B8" w14:textId="77777777" w:rsidR="00BA3125" w:rsidRPr="00990446" w:rsidRDefault="00BA3125" w:rsidP="00564978">
      <w:pPr>
        <w:pStyle w:val="1"/>
        <w:numPr>
          <w:ilvl w:val="0"/>
          <w:numId w:val="0"/>
        </w:numPr>
        <w:spacing w:before="0" w:after="0" w:line="240" w:lineRule="auto"/>
        <w:ind w:firstLine="709"/>
      </w:pPr>
      <w:r w:rsidRPr="00990446">
        <w:t>Я ознакомлен (а) с положениями законодательства Российской Федерации, а также внутренними организационно-распорядительными документами, в части защиты персональных данных.</w:t>
      </w:r>
    </w:p>
    <w:p w14:paraId="3A558DCB" w14:textId="77777777" w:rsidR="00BA3125" w:rsidRPr="00990446" w:rsidRDefault="00BA3125" w:rsidP="00564978">
      <w:pPr>
        <w:pStyle w:val="16"/>
        <w:spacing w:before="0" w:after="0" w:line="240" w:lineRule="auto"/>
      </w:pPr>
      <w:r w:rsidRPr="00990446">
        <w:t>Я предупрежден (а) о том, что в случае нарушения данного обязательства буду привлечен (а) к дисциплинарной ответственности и/или иной ответственности в соответствии с действующим законодательством Российской Федерации.</w:t>
      </w:r>
    </w:p>
    <w:p w14:paraId="7F2D7750" w14:textId="1A1F43D2" w:rsidR="00BA3125" w:rsidRPr="00990446" w:rsidRDefault="00BA3125" w:rsidP="00BA3125">
      <w:pPr>
        <w:pStyle w:val="16"/>
        <w:ind w:firstLine="0"/>
      </w:pPr>
      <w:r w:rsidRPr="00990446">
        <w:t>___________________________</w:t>
      </w:r>
      <w:r w:rsidRPr="00564978">
        <w:t>/</w:t>
      </w:r>
      <w:r w:rsidRPr="00990446">
        <w:t>__________________</w:t>
      </w:r>
      <w:r w:rsidR="00564978">
        <w:tab/>
      </w:r>
      <w:r w:rsidR="00564978">
        <w:tab/>
      </w:r>
      <w:r w:rsidR="00564978">
        <w:tab/>
      </w:r>
      <w:r w:rsidR="00564978" w:rsidRPr="00CC33AF">
        <w:t xml:space="preserve"> </w:t>
      </w:r>
      <w:proofErr w:type="gramStart"/>
      <w:r w:rsidR="00564978" w:rsidRPr="00CC33AF">
        <w:t xml:space="preserve">  </w:t>
      </w:r>
      <w:r w:rsidRPr="00564978">
        <w:t xml:space="preserve"> </w:t>
      </w:r>
      <w:r w:rsidRPr="00990446">
        <w:t>«</w:t>
      </w:r>
      <w:proofErr w:type="gramEnd"/>
      <w:r w:rsidRPr="00990446">
        <w:t xml:space="preserve">___» ___________ </w:t>
      </w:r>
      <w:r w:rsidR="00055B56" w:rsidRPr="00990446">
        <w:t>20</w:t>
      </w:r>
      <w:r w:rsidRPr="00990446">
        <w:t xml:space="preserve">__ г. </w:t>
      </w:r>
    </w:p>
    <w:p w14:paraId="0E473EB6" w14:textId="77777777" w:rsidR="00BA3125" w:rsidRPr="008D5DA7" w:rsidRDefault="00BA3125" w:rsidP="00BA3125">
      <w:pPr>
        <w:pStyle w:val="16"/>
        <w:ind w:firstLine="0"/>
        <w:rPr>
          <w:sz w:val="16"/>
          <w:szCs w:val="16"/>
        </w:rPr>
      </w:pPr>
      <w:r w:rsidRPr="008D5DA7">
        <w:rPr>
          <w:sz w:val="16"/>
          <w:szCs w:val="16"/>
        </w:rPr>
        <w:t xml:space="preserve">        (фамилия, инициалы) </w:t>
      </w:r>
      <w:r w:rsidRPr="00564978">
        <w:rPr>
          <w:sz w:val="16"/>
          <w:szCs w:val="16"/>
        </w:rPr>
        <w:t xml:space="preserve">                 </w:t>
      </w:r>
      <w:r w:rsidRPr="008D5DA7">
        <w:rPr>
          <w:sz w:val="16"/>
          <w:szCs w:val="16"/>
        </w:rPr>
        <w:t xml:space="preserve">  </w:t>
      </w:r>
      <w:r w:rsidRPr="00564978">
        <w:rPr>
          <w:sz w:val="16"/>
          <w:szCs w:val="16"/>
        </w:rPr>
        <w:t xml:space="preserve"> </w:t>
      </w:r>
      <w:r w:rsidRPr="008D5DA7">
        <w:rPr>
          <w:sz w:val="16"/>
          <w:szCs w:val="16"/>
        </w:rPr>
        <w:t>(подпись)</w:t>
      </w:r>
    </w:p>
    <w:p w14:paraId="5E3D8F54" w14:textId="77777777" w:rsidR="00D46CB7" w:rsidRDefault="00D46CB7" w:rsidP="00BA3125">
      <w:pPr>
        <w:jc w:val="center"/>
        <w:rPr>
          <w:b/>
        </w:rPr>
        <w:sectPr w:rsidR="00D46CB7" w:rsidSect="000A765D">
          <w:headerReference w:type="first" r:id="rId16"/>
          <w:footerReference w:type="first" r:id="rId17"/>
          <w:pgSz w:w="11907" w:h="16840" w:code="9"/>
          <w:pgMar w:top="1134" w:right="567" w:bottom="1134" w:left="1134" w:header="680" w:footer="397" w:gutter="0"/>
          <w:cols w:space="708"/>
          <w:titlePg/>
          <w:docGrid w:linePitch="326"/>
        </w:sectPr>
      </w:pPr>
    </w:p>
    <w:p w14:paraId="7AB060BB" w14:textId="77777777" w:rsidR="009D7317" w:rsidRPr="005F56FA" w:rsidRDefault="00D50976" w:rsidP="00E34365">
      <w:pPr>
        <w:pStyle w:val="10"/>
        <w:spacing w:before="0"/>
        <w:jc w:val="right"/>
        <w:rPr>
          <w:rFonts w:ascii="Times New Roman" w:hAnsi="Times New Roman" w:cs="Times New Roman"/>
          <w:color w:val="000000"/>
          <w:sz w:val="28"/>
          <w:szCs w:val="28"/>
        </w:rPr>
      </w:pPr>
      <w:bookmarkStart w:id="74" w:name="_Toc505249281"/>
      <w:r w:rsidRPr="005F56FA">
        <w:rPr>
          <w:rFonts w:ascii="Times New Roman" w:hAnsi="Times New Roman" w:cs="Times New Roman"/>
          <w:color w:val="000000"/>
          <w:sz w:val="28"/>
          <w:szCs w:val="28"/>
        </w:rPr>
        <w:lastRenderedPageBreak/>
        <w:t>Приложение 7</w:t>
      </w:r>
      <w:bookmarkEnd w:id="74"/>
      <w:r w:rsidR="009D7317" w:rsidRPr="005F56FA">
        <w:rPr>
          <w:rFonts w:ascii="Times New Roman" w:hAnsi="Times New Roman" w:cs="Times New Roman"/>
          <w:color w:val="000000"/>
          <w:sz w:val="28"/>
          <w:szCs w:val="28"/>
        </w:rPr>
        <w:t xml:space="preserve"> </w:t>
      </w:r>
    </w:p>
    <w:p w14:paraId="5B7BD041" w14:textId="77777777" w:rsidR="009D7317" w:rsidRPr="005F56FA" w:rsidRDefault="009D7317" w:rsidP="009D7317">
      <w:pPr>
        <w:autoSpaceDE w:val="0"/>
        <w:autoSpaceDN w:val="0"/>
        <w:adjustRightInd w:val="0"/>
        <w:jc w:val="right"/>
        <w:rPr>
          <w:color w:val="000000"/>
          <w:sz w:val="28"/>
          <w:szCs w:val="28"/>
        </w:rPr>
      </w:pPr>
      <w:r w:rsidRPr="005F56FA">
        <w:rPr>
          <w:b/>
          <w:bCs/>
          <w:color w:val="000000"/>
          <w:sz w:val="28"/>
          <w:szCs w:val="28"/>
        </w:rPr>
        <w:t xml:space="preserve">Форма запроса субъекта персональных данных </w:t>
      </w:r>
    </w:p>
    <w:p w14:paraId="37F1443A" w14:textId="77777777" w:rsidR="00D50976" w:rsidRPr="005F56FA" w:rsidRDefault="00522100" w:rsidP="009D7317">
      <w:pPr>
        <w:autoSpaceDE w:val="0"/>
        <w:autoSpaceDN w:val="0"/>
        <w:adjustRightInd w:val="0"/>
        <w:jc w:val="right"/>
        <w:rPr>
          <w:b/>
          <w:bCs/>
          <w:color w:val="000000"/>
          <w:sz w:val="28"/>
          <w:szCs w:val="28"/>
        </w:rPr>
      </w:pPr>
      <w:r>
        <w:rPr>
          <w:b/>
          <w:bCs/>
          <w:color w:val="000000"/>
          <w:sz w:val="28"/>
          <w:szCs w:val="28"/>
        </w:rPr>
        <w:t>о</w:t>
      </w:r>
      <w:r w:rsidR="009D7317" w:rsidRPr="005F56FA">
        <w:rPr>
          <w:b/>
          <w:bCs/>
          <w:color w:val="000000"/>
          <w:sz w:val="28"/>
          <w:szCs w:val="28"/>
        </w:rPr>
        <w:t xml:space="preserve"> наличи</w:t>
      </w:r>
      <w:r>
        <w:rPr>
          <w:b/>
          <w:bCs/>
          <w:color w:val="000000"/>
          <w:sz w:val="28"/>
          <w:szCs w:val="28"/>
        </w:rPr>
        <w:t>и</w:t>
      </w:r>
      <w:r w:rsidR="009D7317" w:rsidRPr="005F56FA">
        <w:rPr>
          <w:b/>
          <w:bCs/>
          <w:color w:val="000000"/>
          <w:sz w:val="28"/>
          <w:szCs w:val="28"/>
        </w:rPr>
        <w:t xml:space="preserve"> и </w:t>
      </w:r>
      <w:r w:rsidR="004F5E06">
        <w:rPr>
          <w:b/>
          <w:bCs/>
          <w:color w:val="000000"/>
          <w:sz w:val="28"/>
          <w:szCs w:val="28"/>
        </w:rPr>
        <w:t xml:space="preserve">об </w:t>
      </w:r>
      <w:r w:rsidR="009D7317" w:rsidRPr="005F56FA">
        <w:rPr>
          <w:b/>
          <w:bCs/>
          <w:color w:val="000000"/>
          <w:sz w:val="28"/>
          <w:szCs w:val="28"/>
        </w:rPr>
        <w:t>ознакомлени</w:t>
      </w:r>
      <w:r w:rsidR="004F5E06">
        <w:rPr>
          <w:b/>
          <w:bCs/>
          <w:color w:val="000000"/>
          <w:sz w:val="28"/>
          <w:szCs w:val="28"/>
        </w:rPr>
        <w:t>и</w:t>
      </w:r>
      <w:r w:rsidR="009D7317" w:rsidRPr="005F56FA">
        <w:rPr>
          <w:b/>
          <w:bCs/>
          <w:color w:val="000000"/>
          <w:sz w:val="28"/>
          <w:szCs w:val="28"/>
        </w:rPr>
        <w:t xml:space="preserve"> с </w:t>
      </w:r>
      <w:proofErr w:type="spellStart"/>
      <w:r w:rsidR="009D7317" w:rsidRPr="005F56FA">
        <w:rPr>
          <w:b/>
          <w:bCs/>
          <w:color w:val="000000"/>
          <w:sz w:val="28"/>
          <w:szCs w:val="28"/>
        </w:rPr>
        <w:t>ПДн</w:t>
      </w:r>
      <w:proofErr w:type="spellEnd"/>
    </w:p>
    <w:tbl>
      <w:tblPr>
        <w:tblW w:w="0" w:type="auto"/>
        <w:jc w:val="right"/>
        <w:tblLook w:val="04A0" w:firstRow="1" w:lastRow="0" w:firstColumn="1" w:lastColumn="0" w:noHBand="0" w:noVBand="1"/>
      </w:tblPr>
      <w:tblGrid>
        <w:gridCol w:w="6796"/>
      </w:tblGrid>
      <w:tr w:rsidR="00D50976" w:rsidRPr="005F56FA" w14:paraId="64AB26BE" w14:textId="77777777" w:rsidTr="00ED5110">
        <w:trPr>
          <w:jc w:val="right"/>
        </w:trPr>
        <w:tc>
          <w:tcPr>
            <w:tcW w:w="5920" w:type="dxa"/>
            <w:shd w:val="clear" w:color="auto" w:fill="auto"/>
          </w:tcPr>
          <w:p w14:paraId="3DD32D27" w14:textId="77777777" w:rsidR="0086598C" w:rsidRDefault="00E34365" w:rsidP="0086598C">
            <w:pPr>
              <w:widowControl w:val="0"/>
              <w:autoSpaceDE w:val="0"/>
              <w:autoSpaceDN w:val="0"/>
              <w:adjustRightInd w:val="0"/>
              <w:jc w:val="right"/>
              <w:rPr>
                <w:color w:val="000000"/>
                <w:sz w:val="28"/>
                <w:szCs w:val="28"/>
              </w:rPr>
            </w:pPr>
            <w:r w:rsidRPr="009F0D1C">
              <w:rPr>
                <w:color w:val="000000"/>
                <w:sz w:val="28"/>
                <w:szCs w:val="28"/>
              </w:rPr>
              <w:t xml:space="preserve">в </w:t>
            </w:r>
            <w:r w:rsidR="001946E8">
              <w:rPr>
                <w:color w:val="000000"/>
                <w:sz w:val="28"/>
                <w:szCs w:val="28"/>
              </w:rPr>
              <w:fldChar w:fldCharType="begin"/>
            </w:r>
            <w:r w:rsidR="001946E8">
              <w:rPr>
                <w:color w:val="000000"/>
                <w:sz w:val="28"/>
                <w:szCs w:val="28"/>
              </w:rPr>
              <w:instrText xml:space="preserve"> LINK Excel.Sheet.12 "Книга1" "Лист1!R7C2" \a \f 4 \r </w:instrText>
            </w:r>
            <w:r w:rsidR="001946E8">
              <w:rPr>
                <w:color w:val="000000"/>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1946E8">
              <w:rPr>
                <w:color w:val="000000"/>
                <w:sz w:val="28"/>
                <w:szCs w:val="28"/>
              </w:rPr>
              <w:fldChar w:fldCharType="end"/>
            </w:r>
          </w:p>
          <w:p w14:paraId="697800F7" w14:textId="77777777" w:rsidR="00D50976" w:rsidRPr="005F56FA" w:rsidRDefault="00D50976" w:rsidP="0086598C">
            <w:pPr>
              <w:widowControl w:val="0"/>
              <w:autoSpaceDE w:val="0"/>
              <w:autoSpaceDN w:val="0"/>
              <w:adjustRightInd w:val="0"/>
              <w:jc w:val="right"/>
              <w:rPr>
                <w:color w:val="000000"/>
                <w:sz w:val="28"/>
                <w:szCs w:val="28"/>
              </w:rPr>
            </w:pPr>
            <w:r w:rsidRPr="005F56FA">
              <w:rPr>
                <w:color w:val="000000"/>
                <w:sz w:val="28"/>
                <w:szCs w:val="28"/>
              </w:rPr>
              <w:t>от ____________________________________________</w:t>
            </w:r>
          </w:p>
          <w:p w14:paraId="3BC9EEBB" w14:textId="77777777" w:rsidR="00D50976" w:rsidRPr="005F56FA" w:rsidRDefault="00D50976" w:rsidP="00ED5110">
            <w:pPr>
              <w:widowControl w:val="0"/>
              <w:autoSpaceDE w:val="0"/>
              <w:autoSpaceDN w:val="0"/>
              <w:adjustRightInd w:val="0"/>
              <w:jc w:val="both"/>
              <w:rPr>
                <w:color w:val="000000"/>
                <w:sz w:val="28"/>
                <w:szCs w:val="28"/>
              </w:rPr>
            </w:pPr>
            <w:r w:rsidRPr="005F56FA">
              <w:rPr>
                <w:color w:val="000000"/>
                <w:sz w:val="28"/>
                <w:szCs w:val="28"/>
              </w:rPr>
              <w:t>адрес:</w:t>
            </w:r>
            <w:r w:rsidR="00B52535">
              <w:rPr>
                <w:color w:val="000000"/>
                <w:sz w:val="28"/>
                <w:szCs w:val="28"/>
              </w:rPr>
              <w:t xml:space="preserve"> </w:t>
            </w:r>
            <w:r w:rsidRPr="005F56FA">
              <w:rPr>
                <w:color w:val="000000"/>
                <w:sz w:val="28"/>
                <w:szCs w:val="28"/>
              </w:rPr>
              <w:t>_____________________</w:t>
            </w:r>
            <w:r w:rsidR="00B52535">
              <w:rPr>
                <w:color w:val="000000"/>
                <w:sz w:val="28"/>
                <w:szCs w:val="28"/>
              </w:rPr>
              <w:t>____________________</w:t>
            </w:r>
          </w:p>
          <w:p w14:paraId="4CD83E18" w14:textId="77777777" w:rsidR="00D50976" w:rsidRPr="005F56FA" w:rsidRDefault="00D50976" w:rsidP="00ED5110">
            <w:pPr>
              <w:widowControl w:val="0"/>
              <w:autoSpaceDE w:val="0"/>
              <w:autoSpaceDN w:val="0"/>
              <w:adjustRightInd w:val="0"/>
              <w:jc w:val="both"/>
              <w:rPr>
                <w:color w:val="000000"/>
                <w:sz w:val="28"/>
                <w:szCs w:val="28"/>
              </w:rPr>
            </w:pPr>
            <w:r w:rsidRPr="005F56FA">
              <w:rPr>
                <w:color w:val="000000"/>
                <w:sz w:val="28"/>
                <w:szCs w:val="28"/>
              </w:rPr>
              <w:t xml:space="preserve">_______________________________________________ </w:t>
            </w:r>
          </w:p>
          <w:p w14:paraId="1ED30779" w14:textId="77777777" w:rsidR="00D50976" w:rsidRPr="005F56FA" w:rsidRDefault="00D50976" w:rsidP="00ED5110">
            <w:pPr>
              <w:widowControl w:val="0"/>
              <w:autoSpaceDE w:val="0"/>
              <w:autoSpaceDN w:val="0"/>
              <w:adjustRightInd w:val="0"/>
              <w:jc w:val="both"/>
              <w:rPr>
                <w:color w:val="000000"/>
                <w:sz w:val="28"/>
                <w:szCs w:val="28"/>
              </w:rPr>
            </w:pPr>
            <w:r w:rsidRPr="005F56FA">
              <w:rPr>
                <w:color w:val="000000"/>
                <w:sz w:val="28"/>
                <w:szCs w:val="28"/>
              </w:rPr>
              <w:t xml:space="preserve">паспорт № ___________ серия_____________________ </w:t>
            </w:r>
          </w:p>
          <w:p w14:paraId="20D25DE3" w14:textId="77777777" w:rsidR="00D50976" w:rsidRPr="005F56FA" w:rsidRDefault="00D50976" w:rsidP="00ED5110">
            <w:pPr>
              <w:widowControl w:val="0"/>
              <w:autoSpaceDE w:val="0"/>
              <w:autoSpaceDN w:val="0"/>
              <w:adjustRightInd w:val="0"/>
              <w:jc w:val="both"/>
              <w:rPr>
                <w:color w:val="000000"/>
                <w:sz w:val="28"/>
                <w:szCs w:val="28"/>
              </w:rPr>
            </w:pPr>
            <w:r w:rsidRPr="005F56FA">
              <w:rPr>
                <w:color w:val="000000"/>
                <w:sz w:val="28"/>
                <w:szCs w:val="28"/>
              </w:rPr>
              <w:t xml:space="preserve">выдан _________________________________________ </w:t>
            </w:r>
          </w:p>
          <w:p w14:paraId="41689865" w14:textId="77777777" w:rsidR="00D50976" w:rsidRPr="005F56FA" w:rsidRDefault="00D50976" w:rsidP="00ED5110">
            <w:pPr>
              <w:widowControl w:val="0"/>
              <w:autoSpaceDE w:val="0"/>
              <w:autoSpaceDN w:val="0"/>
              <w:adjustRightInd w:val="0"/>
              <w:jc w:val="both"/>
              <w:rPr>
                <w:b/>
                <w:bCs/>
                <w:color w:val="000000"/>
                <w:sz w:val="28"/>
                <w:szCs w:val="28"/>
              </w:rPr>
            </w:pPr>
            <w:r w:rsidRPr="005F56FA">
              <w:rPr>
                <w:color w:val="000000"/>
                <w:sz w:val="28"/>
                <w:szCs w:val="28"/>
              </w:rPr>
              <w:t>_______________________________________________</w:t>
            </w:r>
          </w:p>
        </w:tc>
      </w:tr>
    </w:tbl>
    <w:p w14:paraId="14FA2EE1" w14:textId="77777777" w:rsidR="009D7317" w:rsidRPr="005F56FA" w:rsidRDefault="009D7317" w:rsidP="009D7317">
      <w:pPr>
        <w:autoSpaceDE w:val="0"/>
        <w:autoSpaceDN w:val="0"/>
        <w:adjustRightInd w:val="0"/>
        <w:jc w:val="right"/>
        <w:rPr>
          <w:color w:val="000000"/>
          <w:sz w:val="28"/>
          <w:szCs w:val="28"/>
        </w:rPr>
      </w:pPr>
      <w:r w:rsidRPr="005F56FA">
        <w:rPr>
          <w:b/>
          <w:bCs/>
          <w:color w:val="000000"/>
          <w:sz w:val="28"/>
          <w:szCs w:val="28"/>
        </w:rPr>
        <w:t xml:space="preserve"> </w:t>
      </w:r>
    </w:p>
    <w:p w14:paraId="5CE517C6" w14:textId="77777777" w:rsidR="009D7317" w:rsidRPr="005F56FA" w:rsidRDefault="009D7317" w:rsidP="009D7317">
      <w:pPr>
        <w:autoSpaceDE w:val="0"/>
        <w:autoSpaceDN w:val="0"/>
        <w:adjustRightInd w:val="0"/>
        <w:jc w:val="center"/>
        <w:rPr>
          <w:color w:val="000000"/>
          <w:sz w:val="28"/>
          <w:szCs w:val="28"/>
        </w:rPr>
      </w:pPr>
    </w:p>
    <w:p w14:paraId="5BCDDCF2" w14:textId="77777777" w:rsidR="009D7317" w:rsidRPr="005F56FA" w:rsidRDefault="009D7317" w:rsidP="009D7317">
      <w:pPr>
        <w:autoSpaceDE w:val="0"/>
        <w:autoSpaceDN w:val="0"/>
        <w:adjustRightInd w:val="0"/>
        <w:jc w:val="center"/>
        <w:rPr>
          <w:color w:val="000000"/>
          <w:sz w:val="28"/>
          <w:szCs w:val="28"/>
        </w:rPr>
      </w:pPr>
    </w:p>
    <w:p w14:paraId="03A21DD6" w14:textId="77777777" w:rsidR="009D7317" w:rsidRPr="005F56FA" w:rsidRDefault="00585472" w:rsidP="009D7317">
      <w:pPr>
        <w:autoSpaceDE w:val="0"/>
        <w:autoSpaceDN w:val="0"/>
        <w:adjustRightInd w:val="0"/>
        <w:jc w:val="center"/>
        <w:rPr>
          <w:color w:val="000000"/>
          <w:sz w:val="28"/>
          <w:szCs w:val="28"/>
        </w:rPr>
      </w:pPr>
      <w:r w:rsidRPr="00585472">
        <w:rPr>
          <w:b/>
          <w:color w:val="000000"/>
          <w:sz w:val="28"/>
          <w:szCs w:val="28"/>
        </w:rPr>
        <w:t>Запрос</w:t>
      </w:r>
      <w:r w:rsidR="00152E92" w:rsidRPr="00152E92">
        <w:rPr>
          <w:b/>
          <w:bCs/>
          <w:color w:val="000000"/>
          <w:sz w:val="28"/>
          <w:szCs w:val="28"/>
        </w:rPr>
        <w:t xml:space="preserve"> </w:t>
      </w:r>
      <w:r w:rsidR="00152E92" w:rsidRPr="005F56FA">
        <w:rPr>
          <w:b/>
          <w:bCs/>
          <w:color w:val="000000"/>
          <w:sz w:val="28"/>
          <w:szCs w:val="28"/>
        </w:rPr>
        <w:t>субъекта персональных данных</w:t>
      </w:r>
      <w:r w:rsidRPr="00585472">
        <w:rPr>
          <w:b/>
          <w:bCs/>
          <w:color w:val="000000"/>
          <w:sz w:val="28"/>
          <w:szCs w:val="28"/>
        </w:rPr>
        <w:t xml:space="preserve"> </w:t>
      </w:r>
      <w:r w:rsidRPr="005F56FA">
        <w:rPr>
          <w:b/>
          <w:bCs/>
          <w:color w:val="000000"/>
          <w:sz w:val="28"/>
          <w:szCs w:val="28"/>
        </w:rPr>
        <w:t xml:space="preserve">о наличии и </w:t>
      </w:r>
      <w:r w:rsidR="004F5E06">
        <w:rPr>
          <w:b/>
          <w:bCs/>
          <w:color w:val="000000"/>
          <w:sz w:val="28"/>
          <w:szCs w:val="28"/>
        </w:rPr>
        <w:t xml:space="preserve">об </w:t>
      </w:r>
      <w:r w:rsidRPr="005F56FA">
        <w:rPr>
          <w:b/>
          <w:bCs/>
          <w:color w:val="000000"/>
          <w:sz w:val="28"/>
          <w:szCs w:val="28"/>
        </w:rPr>
        <w:t xml:space="preserve">ознакомлении с </w:t>
      </w:r>
      <w:proofErr w:type="spellStart"/>
      <w:r w:rsidRPr="005F56FA">
        <w:rPr>
          <w:b/>
          <w:bCs/>
          <w:color w:val="000000"/>
          <w:sz w:val="28"/>
          <w:szCs w:val="28"/>
        </w:rPr>
        <w:t>ПДн</w:t>
      </w:r>
      <w:proofErr w:type="spellEnd"/>
    </w:p>
    <w:p w14:paraId="7D5F601F" w14:textId="77777777" w:rsidR="009D7317" w:rsidRPr="005F56FA" w:rsidRDefault="009D7317" w:rsidP="009D7317">
      <w:pPr>
        <w:autoSpaceDE w:val="0"/>
        <w:autoSpaceDN w:val="0"/>
        <w:adjustRightInd w:val="0"/>
        <w:jc w:val="center"/>
        <w:rPr>
          <w:color w:val="000000"/>
          <w:sz w:val="28"/>
          <w:szCs w:val="28"/>
        </w:rPr>
      </w:pPr>
    </w:p>
    <w:p w14:paraId="4EF78D1B" w14:textId="77777777" w:rsidR="009D7317" w:rsidRPr="005F56FA" w:rsidRDefault="009D7317" w:rsidP="00F5460B">
      <w:pPr>
        <w:autoSpaceDE w:val="0"/>
        <w:autoSpaceDN w:val="0"/>
        <w:adjustRightInd w:val="0"/>
        <w:ind w:firstLine="709"/>
        <w:jc w:val="both"/>
        <w:rPr>
          <w:color w:val="000000"/>
          <w:sz w:val="28"/>
          <w:szCs w:val="28"/>
        </w:rPr>
      </w:pPr>
      <w:r w:rsidRPr="005F56FA">
        <w:rPr>
          <w:color w:val="000000"/>
          <w:sz w:val="28"/>
          <w:szCs w:val="28"/>
        </w:rPr>
        <w:t>В соответствии со статьёй 14 закона «О персональных данных» я имею право получить от вас сведения о наличии моих персональных данных.</w:t>
      </w:r>
    </w:p>
    <w:p w14:paraId="09ED2ACA" w14:textId="77777777" w:rsidR="00F5460B" w:rsidRPr="005F56FA" w:rsidRDefault="00F5460B" w:rsidP="00F5460B">
      <w:pPr>
        <w:autoSpaceDE w:val="0"/>
        <w:autoSpaceDN w:val="0"/>
        <w:adjustRightInd w:val="0"/>
        <w:ind w:firstLine="709"/>
        <w:jc w:val="both"/>
        <w:rPr>
          <w:color w:val="000000"/>
          <w:sz w:val="28"/>
          <w:szCs w:val="28"/>
        </w:rPr>
      </w:pPr>
    </w:p>
    <w:p w14:paraId="6A8F4306" w14:textId="77777777" w:rsidR="009D7317" w:rsidRPr="005F56FA" w:rsidRDefault="009D7317" w:rsidP="00F5460B">
      <w:pPr>
        <w:autoSpaceDE w:val="0"/>
        <w:autoSpaceDN w:val="0"/>
        <w:adjustRightInd w:val="0"/>
        <w:ind w:firstLine="709"/>
        <w:rPr>
          <w:sz w:val="28"/>
          <w:szCs w:val="28"/>
        </w:rPr>
      </w:pPr>
      <w:r w:rsidRPr="005F56FA">
        <w:rPr>
          <w:color w:val="000000"/>
          <w:sz w:val="28"/>
          <w:szCs w:val="28"/>
        </w:rPr>
        <w:t xml:space="preserve">Прошу вас предоставить мне следующую информацию: </w:t>
      </w:r>
    </w:p>
    <w:p w14:paraId="150B2D80" w14:textId="77777777" w:rsidR="009D7317" w:rsidRDefault="009D7317" w:rsidP="00243287">
      <w:pPr>
        <w:autoSpaceDE w:val="0"/>
        <w:autoSpaceDN w:val="0"/>
        <w:adjustRightInd w:val="0"/>
        <w:ind w:firstLine="709"/>
        <w:rPr>
          <w:color w:val="000000"/>
          <w:sz w:val="28"/>
          <w:szCs w:val="28"/>
        </w:rPr>
      </w:pPr>
      <w:r w:rsidRPr="005F56FA">
        <w:rPr>
          <w:color w:val="000000"/>
          <w:sz w:val="28"/>
          <w:szCs w:val="28"/>
        </w:rPr>
        <w:t xml:space="preserve"> </w:t>
      </w:r>
    </w:p>
    <w:p w14:paraId="68DD45B0" w14:textId="77777777" w:rsidR="005F56FA" w:rsidRPr="009F0D1C" w:rsidRDefault="005F56FA" w:rsidP="00B52535">
      <w:pPr>
        <w:numPr>
          <w:ilvl w:val="0"/>
          <w:numId w:val="34"/>
        </w:numPr>
        <w:tabs>
          <w:tab w:val="left" w:pos="1134"/>
        </w:tabs>
        <w:autoSpaceDE w:val="0"/>
        <w:autoSpaceDN w:val="0"/>
        <w:adjustRightInd w:val="0"/>
        <w:ind w:left="0" w:firstLine="709"/>
        <w:jc w:val="both"/>
        <w:rPr>
          <w:color w:val="000000"/>
          <w:sz w:val="28"/>
          <w:szCs w:val="28"/>
        </w:rPr>
      </w:pPr>
      <w:r w:rsidRPr="005F56FA">
        <w:rPr>
          <w:color w:val="000000"/>
          <w:sz w:val="28"/>
          <w:szCs w:val="28"/>
        </w:rPr>
        <w:t xml:space="preserve">Осуществляется </w:t>
      </w:r>
      <w:r w:rsidR="00532D17" w:rsidRPr="009F0D1C">
        <w:rPr>
          <w:color w:val="000000"/>
          <w:sz w:val="28"/>
          <w:szCs w:val="28"/>
        </w:rPr>
        <w:t xml:space="preserve">ли </w:t>
      </w:r>
      <w:r w:rsidR="001946E8">
        <w:rPr>
          <w:sz w:val="28"/>
          <w:szCs w:val="28"/>
        </w:rPr>
        <w:fldChar w:fldCharType="begin"/>
      </w:r>
      <w:r w:rsidR="001946E8">
        <w:rPr>
          <w:sz w:val="28"/>
          <w:szCs w:val="28"/>
        </w:rPr>
        <w:instrText xml:space="preserve"> LINK Excel.Sheet.12 "Книга1" "Лист1!R5C2" \a \f 4 \r </w:instrText>
      </w:r>
      <w:r w:rsidR="001946E8">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1946E8">
        <w:rPr>
          <w:sz w:val="28"/>
          <w:szCs w:val="28"/>
        </w:rPr>
        <w:fldChar w:fldCharType="end"/>
      </w:r>
      <w:r w:rsidR="0086598C" w:rsidRPr="0086598C">
        <w:rPr>
          <w:sz w:val="28"/>
          <w:szCs w:val="28"/>
        </w:rPr>
        <w:t xml:space="preserve"> </w:t>
      </w:r>
      <w:r w:rsidRPr="009F0D1C">
        <w:rPr>
          <w:color w:val="000000"/>
          <w:sz w:val="28"/>
          <w:szCs w:val="28"/>
        </w:rPr>
        <w:t>обработка моих персональных данных?</w:t>
      </w:r>
    </w:p>
    <w:p w14:paraId="0BC76801" w14:textId="77777777" w:rsidR="005F56FA" w:rsidRPr="009F0D1C" w:rsidRDefault="005F56FA" w:rsidP="00B52535">
      <w:pPr>
        <w:numPr>
          <w:ilvl w:val="0"/>
          <w:numId w:val="34"/>
        </w:numPr>
        <w:tabs>
          <w:tab w:val="left" w:pos="1134"/>
        </w:tabs>
        <w:autoSpaceDE w:val="0"/>
        <w:autoSpaceDN w:val="0"/>
        <w:adjustRightInd w:val="0"/>
        <w:ind w:left="0" w:firstLine="709"/>
        <w:jc w:val="both"/>
        <w:rPr>
          <w:color w:val="000000"/>
          <w:sz w:val="28"/>
          <w:szCs w:val="28"/>
        </w:rPr>
      </w:pPr>
      <w:r w:rsidRPr="009F0D1C">
        <w:rPr>
          <w:color w:val="000000"/>
          <w:sz w:val="28"/>
          <w:szCs w:val="28"/>
        </w:rPr>
        <w:t xml:space="preserve">Перечень обрабатываемых </w:t>
      </w:r>
      <w:r w:rsidR="00BE532C">
        <w:rPr>
          <w:sz w:val="28"/>
          <w:szCs w:val="28"/>
        </w:rPr>
        <w:fldChar w:fldCharType="begin"/>
      </w:r>
      <w:r w:rsidR="00BE532C">
        <w:rPr>
          <w:sz w:val="28"/>
          <w:szCs w:val="28"/>
        </w:rPr>
        <w:instrText xml:space="preserve"> LINK Excel.Sheet.12 "Книга1" "Лист1!R5C2" \a \f 4 \r </w:instrText>
      </w:r>
      <w:r w:rsidR="00BE532C">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sz w:val="28"/>
          <w:szCs w:val="28"/>
        </w:rPr>
        <w:fldChar w:fldCharType="end"/>
      </w:r>
      <w:r w:rsidR="00BF2587" w:rsidRPr="009F0D1C">
        <w:rPr>
          <w:color w:val="000000"/>
          <w:sz w:val="28"/>
          <w:szCs w:val="28"/>
        </w:rPr>
        <w:t xml:space="preserve"> </w:t>
      </w:r>
      <w:r w:rsidRPr="009F0D1C">
        <w:rPr>
          <w:color w:val="000000"/>
          <w:sz w:val="28"/>
          <w:szCs w:val="28"/>
        </w:rPr>
        <w:t>моих персональных данных и источник их получения?</w:t>
      </w:r>
    </w:p>
    <w:p w14:paraId="7BED9386" w14:textId="77777777" w:rsidR="005F56FA" w:rsidRPr="009F0D1C" w:rsidRDefault="005F56FA" w:rsidP="00B52535">
      <w:pPr>
        <w:numPr>
          <w:ilvl w:val="0"/>
          <w:numId w:val="34"/>
        </w:numPr>
        <w:tabs>
          <w:tab w:val="left" w:pos="1134"/>
        </w:tabs>
        <w:autoSpaceDE w:val="0"/>
        <w:autoSpaceDN w:val="0"/>
        <w:adjustRightInd w:val="0"/>
        <w:ind w:left="0" w:firstLine="709"/>
        <w:jc w:val="both"/>
        <w:rPr>
          <w:color w:val="000000"/>
          <w:sz w:val="28"/>
          <w:szCs w:val="28"/>
        </w:rPr>
      </w:pPr>
      <w:r w:rsidRPr="009F0D1C">
        <w:rPr>
          <w:color w:val="000000"/>
          <w:sz w:val="28"/>
          <w:szCs w:val="28"/>
        </w:rPr>
        <w:t xml:space="preserve">Способы обработки </w:t>
      </w:r>
      <w:r w:rsidR="00BE532C">
        <w:rPr>
          <w:sz w:val="28"/>
          <w:szCs w:val="28"/>
        </w:rPr>
        <w:fldChar w:fldCharType="begin"/>
      </w:r>
      <w:r w:rsidR="00BE532C">
        <w:rPr>
          <w:sz w:val="28"/>
          <w:szCs w:val="28"/>
        </w:rPr>
        <w:instrText xml:space="preserve"> LINK Excel.Sheet.12 "Книга1" "Лист1!R5C2" \a \f 4 \r </w:instrText>
      </w:r>
      <w:r w:rsidR="00BE532C">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sz w:val="28"/>
          <w:szCs w:val="28"/>
        </w:rPr>
        <w:fldChar w:fldCharType="end"/>
      </w:r>
      <w:r w:rsidR="00243287" w:rsidRPr="009F0D1C">
        <w:rPr>
          <w:sz w:val="28"/>
          <w:szCs w:val="28"/>
        </w:rPr>
        <w:t xml:space="preserve"> </w:t>
      </w:r>
      <w:r w:rsidRPr="009F0D1C">
        <w:rPr>
          <w:color w:val="000000"/>
          <w:sz w:val="28"/>
          <w:szCs w:val="28"/>
        </w:rPr>
        <w:t>моих персональных данных?</w:t>
      </w:r>
    </w:p>
    <w:p w14:paraId="64417F7A" w14:textId="77777777" w:rsidR="005F56FA" w:rsidRDefault="005F56FA" w:rsidP="00B52535">
      <w:pPr>
        <w:numPr>
          <w:ilvl w:val="0"/>
          <w:numId w:val="34"/>
        </w:numPr>
        <w:tabs>
          <w:tab w:val="left" w:pos="1134"/>
        </w:tabs>
        <w:autoSpaceDE w:val="0"/>
        <w:autoSpaceDN w:val="0"/>
        <w:adjustRightInd w:val="0"/>
        <w:ind w:left="0" w:firstLine="709"/>
        <w:jc w:val="both"/>
        <w:rPr>
          <w:color w:val="000000"/>
          <w:sz w:val="28"/>
          <w:szCs w:val="28"/>
        </w:rPr>
      </w:pPr>
      <w:r w:rsidRPr="009F0D1C">
        <w:rPr>
          <w:color w:val="000000"/>
          <w:sz w:val="28"/>
          <w:szCs w:val="28"/>
        </w:rPr>
        <w:t>Какие лица имеют доступ или могут получить</w:t>
      </w:r>
      <w:r w:rsidRPr="005F56FA">
        <w:rPr>
          <w:color w:val="000000"/>
          <w:sz w:val="28"/>
          <w:szCs w:val="28"/>
        </w:rPr>
        <w:t xml:space="preserve"> доступ к моим </w:t>
      </w:r>
      <w:r>
        <w:rPr>
          <w:color w:val="000000"/>
          <w:sz w:val="28"/>
          <w:szCs w:val="28"/>
        </w:rPr>
        <w:t>персональным данным?</w:t>
      </w:r>
    </w:p>
    <w:p w14:paraId="3FC458A4" w14:textId="77777777" w:rsidR="005F56FA" w:rsidRDefault="005F56FA" w:rsidP="00B52535">
      <w:pPr>
        <w:numPr>
          <w:ilvl w:val="0"/>
          <w:numId w:val="34"/>
        </w:numPr>
        <w:tabs>
          <w:tab w:val="left" w:pos="1134"/>
        </w:tabs>
        <w:autoSpaceDE w:val="0"/>
        <w:autoSpaceDN w:val="0"/>
        <w:adjustRightInd w:val="0"/>
        <w:ind w:left="0" w:firstLine="709"/>
        <w:jc w:val="both"/>
        <w:rPr>
          <w:color w:val="000000"/>
          <w:sz w:val="28"/>
          <w:szCs w:val="28"/>
        </w:rPr>
      </w:pPr>
      <w:r>
        <w:rPr>
          <w:color w:val="000000"/>
          <w:sz w:val="28"/>
          <w:szCs w:val="28"/>
        </w:rPr>
        <w:t>Срок хранения моих персональных данных?</w:t>
      </w:r>
    </w:p>
    <w:p w14:paraId="6A8965F0" w14:textId="77777777" w:rsidR="005F56FA" w:rsidRDefault="005F56FA" w:rsidP="005F56FA">
      <w:pPr>
        <w:autoSpaceDE w:val="0"/>
        <w:autoSpaceDN w:val="0"/>
        <w:adjustRightInd w:val="0"/>
        <w:ind w:left="720"/>
        <w:rPr>
          <w:color w:val="000000"/>
          <w:sz w:val="28"/>
          <w:szCs w:val="28"/>
        </w:rPr>
      </w:pPr>
    </w:p>
    <w:p w14:paraId="3418AAA4" w14:textId="77777777" w:rsidR="00C83FAD" w:rsidRDefault="00C83FAD" w:rsidP="005F56FA">
      <w:pPr>
        <w:autoSpaceDE w:val="0"/>
        <w:autoSpaceDN w:val="0"/>
        <w:adjustRightInd w:val="0"/>
        <w:ind w:left="720"/>
        <w:rPr>
          <w:color w:val="000000"/>
          <w:sz w:val="28"/>
          <w:szCs w:val="28"/>
        </w:rPr>
      </w:pPr>
    </w:p>
    <w:p w14:paraId="3157121F" w14:textId="77777777" w:rsidR="006130A1" w:rsidRDefault="006130A1" w:rsidP="005F56FA">
      <w:pPr>
        <w:autoSpaceDE w:val="0"/>
        <w:autoSpaceDN w:val="0"/>
        <w:adjustRightInd w:val="0"/>
        <w:ind w:left="720"/>
        <w:rPr>
          <w:color w:val="000000"/>
          <w:sz w:val="28"/>
          <w:szCs w:val="28"/>
        </w:rPr>
      </w:pPr>
    </w:p>
    <w:p w14:paraId="745F001B" w14:textId="77777777" w:rsidR="006130A1" w:rsidRDefault="006130A1" w:rsidP="005F56FA">
      <w:pPr>
        <w:autoSpaceDE w:val="0"/>
        <w:autoSpaceDN w:val="0"/>
        <w:adjustRightInd w:val="0"/>
        <w:ind w:left="720"/>
        <w:rPr>
          <w:color w:val="000000"/>
          <w:sz w:val="28"/>
          <w:szCs w:val="28"/>
        </w:rPr>
      </w:pPr>
    </w:p>
    <w:p w14:paraId="7B940BA2" w14:textId="77777777" w:rsidR="006130A1" w:rsidRDefault="006130A1" w:rsidP="005F56FA">
      <w:pPr>
        <w:autoSpaceDE w:val="0"/>
        <w:autoSpaceDN w:val="0"/>
        <w:adjustRightInd w:val="0"/>
        <w:ind w:left="720"/>
        <w:rPr>
          <w:color w:val="000000"/>
          <w:sz w:val="28"/>
          <w:szCs w:val="28"/>
        </w:rPr>
      </w:pPr>
    </w:p>
    <w:p w14:paraId="798F418E" w14:textId="77777777" w:rsidR="00C83FAD" w:rsidRDefault="00C83FAD" w:rsidP="005F56FA">
      <w:pPr>
        <w:autoSpaceDE w:val="0"/>
        <w:autoSpaceDN w:val="0"/>
        <w:adjustRightInd w:val="0"/>
        <w:ind w:left="720"/>
        <w:rPr>
          <w:color w:val="000000"/>
          <w:sz w:val="28"/>
          <w:szCs w:val="28"/>
        </w:rPr>
      </w:pPr>
    </w:p>
    <w:p w14:paraId="07D2E099" w14:textId="77777777" w:rsidR="00C83FAD" w:rsidRPr="005F56FA" w:rsidRDefault="00C83FAD" w:rsidP="005F56FA">
      <w:pPr>
        <w:autoSpaceDE w:val="0"/>
        <w:autoSpaceDN w:val="0"/>
        <w:adjustRightInd w:val="0"/>
        <w:ind w:left="720"/>
        <w:rPr>
          <w:color w:val="000000"/>
          <w:sz w:val="28"/>
          <w:szCs w:val="28"/>
        </w:rPr>
      </w:pPr>
    </w:p>
    <w:tbl>
      <w:tblPr>
        <w:tblW w:w="0" w:type="auto"/>
        <w:jc w:val="center"/>
        <w:tblLayout w:type="fixed"/>
        <w:tblLook w:val="0000" w:firstRow="0" w:lastRow="0" w:firstColumn="0" w:lastColumn="0" w:noHBand="0" w:noVBand="0"/>
      </w:tblPr>
      <w:tblGrid>
        <w:gridCol w:w="3971"/>
        <w:gridCol w:w="5837"/>
      </w:tblGrid>
      <w:tr w:rsidR="005F56FA" w:rsidRPr="005F56FA" w14:paraId="001C6216" w14:textId="77777777" w:rsidTr="00564978">
        <w:trPr>
          <w:trHeight w:val="247"/>
          <w:jc w:val="center"/>
        </w:trPr>
        <w:tc>
          <w:tcPr>
            <w:tcW w:w="3971" w:type="dxa"/>
          </w:tcPr>
          <w:p w14:paraId="3FFEF25F" w14:textId="3C798550" w:rsidR="005F56FA" w:rsidRPr="005F56FA" w:rsidRDefault="00C83FAD" w:rsidP="00DC3626">
            <w:pPr>
              <w:autoSpaceDE w:val="0"/>
              <w:autoSpaceDN w:val="0"/>
              <w:adjustRightInd w:val="0"/>
              <w:rPr>
                <w:color w:val="000000"/>
                <w:sz w:val="28"/>
                <w:szCs w:val="28"/>
              </w:rPr>
            </w:pPr>
            <w:r>
              <w:rPr>
                <w:color w:val="000000"/>
                <w:sz w:val="28"/>
                <w:szCs w:val="28"/>
              </w:rPr>
              <w:t>«____» ____________ 20__ г.</w:t>
            </w:r>
          </w:p>
        </w:tc>
        <w:tc>
          <w:tcPr>
            <w:tcW w:w="5837" w:type="dxa"/>
            <w:vAlign w:val="center"/>
          </w:tcPr>
          <w:p w14:paraId="32A50778" w14:textId="77777777" w:rsidR="005F56FA" w:rsidRPr="005F56FA" w:rsidRDefault="00C83FAD" w:rsidP="00564978">
            <w:pPr>
              <w:autoSpaceDE w:val="0"/>
              <w:autoSpaceDN w:val="0"/>
              <w:adjustRightInd w:val="0"/>
              <w:jc w:val="right"/>
              <w:rPr>
                <w:color w:val="000000"/>
                <w:sz w:val="28"/>
                <w:szCs w:val="28"/>
              </w:rPr>
            </w:pPr>
            <w:r>
              <w:rPr>
                <w:color w:val="000000"/>
                <w:sz w:val="28"/>
                <w:szCs w:val="28"/>
              </w:rPr>
              <w:t>_______________/_____________</w:t>
            </w:r>
          </w:p>
        </w:tc>
      </w:tr>
      <w:tr w:rsidR="005F56FA" w:rsidRPr="00C83FAD" w14:paraId="7A1DC89D" w14:textId="77777777" w:rsidTr="00564978">
        <w:trPr>
          <w:trHeight w:val="109"/>
          <w:jc w:val="center"/>
        </w:trPr>
        <w:tc>
          <w:tcPr>
            <w:tcW w:w="3971" w:type="dxa"/>
          </w:tcPr>
          <w:p w14:paraId="5BEB9126" w14:textId="77777777" w:rsidR="005F56FA" w:rsidRPr="00C83FAD" w:rsidRDefault="00C83FAD" w:rsidP="00C83FAD">
            <w:pPr>
              <w:autoSpaceDE w:val="0"/>
              <w:autoSpaceDN w:val="0"/>
              <w:adjustRightInd w:val="0"/>
              <w:jc w:val="center"/>
              <w:rPr>
                <w:color w:val="000000"/>
                <w:sz w:val="22"/>
                <w:szCs w:val="22"/>
              </w:rPr>
            </w:pPr>
            <w:r w:rsidRPr="00C83FAD">
              <w:rPr>
                <w:color w:val="000000"/>
                <w:sz w:val="22"/>
                <w:szCs w:val="22"/>
              </w:rPr>
              <w:t>(дата)</w:t>
            </w:r>
          </w:p>
        </w:tc>
        <w:tc>
          <w:tcPr>
            <w:tcW w:w="5837" w:type="dxa"/>
            <w:vAlign w:val="center"/>
          </w:tcPr>
          <w:p w14:paraId="772C509F" w14:textId="77777777" w:rsidR="005F56FA" w:rsidRPr="00C83FAD" w:rsidRDefault="00C83FAD" w:rsidP="00564978">
            <w:pPr>
              <w:autoSpaceDE w:val="0"/>
              <w:autoSpaceDN w:val="0"/>
              <w:adjustRightInd w:val="0"/>
              <w:jc w:val="right"/>
              <w:rPr>
                <w:color w:val="000000"/>
                <w:sz w:val="22"/>
                <w:szCs w:val="22"/>
              </w:rPr>
            </w:pPr>
            <w:r w:rsidRPr="00C83FAD">
              <w:rPr>
                <w:color w:val="000000"/>
                <w:sz w:val="22"/>
                <w:szCs w:val="22"/>
              </w:rPr>
              <w:t>подпись/расшифровка подписи</w:t>
            </w:r>
          </w:p>
        </w:tc>
      </w:tr>
    </w:tbl>
    <w:p w14:paraId="63A61BC1" w14:textId="77777777" w:rsidR="00D50976" w:rsidRPr="005F56FA" w:rsidRDefault="00D50976" w:rsidP="00D46CB7">
      <w:pPr>
        <w:jc w:val="right"/>
        <w:rPr>
          <w:b/>
          <w:bCs/>
          <w:sz w:val="28"/>
          <w:szCs w:val="28"/>
        </w:rPr>
        <w:sectPr w:rsidR="00D50976" w:rsidRPr="005F56FA" w:rsidSect="000A765D">
          <w:pgSz w:w="11907" w:h="16840" w:code="9"/>
          <w:pgMar w:top="1134" w:right="567" w:bottom="1134" w:left="1134" w:header="680" w:footer="397" w:gutter="0"/>
          <w:cols w:space="708"/>
          <w:titlePg/>
          <w:docGrid w:linePitch="326"/>
        </w:sectPr>
      </w:pPr>
    </w:p>
    <w:p w14:paraId="7683AA87" w14:textId="77777777" w:rsidR="00D50976" w:rsidRPr="00C83FAD" w:rsidRDefault="00F5460B" w:rsidP="00E34365">
      <w:pPr>
        <w:pStyle w:val="10"/>
        <w:spacing w:before="0"/>
        <w:jc w:val="right"/>
        <w:rPr>
          <w:rFonts w:ascii="Times New Roman" w:hAnsi="Times New Roman" w:cs="Times New Roman"/>
          <w:color w:val="000000"/>
          <w:sz w:val="28"/>
          <w:szCs w:val="28"/>
        </w:rPr>
      </w:pPr>
      <w:bookmarkStart w:id="75" w:name="_Toc505249282"/>
      <w:r w:rsidRPr="00C83FAD">
        <w:rPr>
          <w:rFonts w:ascii="Times New Roman" w:hAnsi="Times New Roman" w:cs="Times New Roman"/>
          <w:color w:val="000000"/>
          <w:sz w:val="28"/>
          <w:szCs w:val="28"/>
        </w:rPr>
        <w:lastRenderedPageBreak/>
        <w:t>Приложение 8</w:t>
      </w:r>
      <w:bookmarkEnd w:id="75"/>
      <w:r w:rsidR="00D50976" w:rsidRPr="00C83FAD">
        <w:rPr>
          <w:rFonts w:ascii="Times New Roman" w:hAnsi="Times New Roman" w:cs="Times New Roman"/>
          <w:color w:val="000000"/>
          <w:sz w:val="28"/>
          <w:szCs w:val="28"/>
        </w:rPr>
        <w:t xml:space="preserve"> </w:t>
      </w:r>
    </w:p>
    <w:p w14:paraId="34320111" w14:textId="77777777" w:rsidR="00D50976" w:rsidRPr="00C83FAD" w:rsidRDefault="00D50976" w:rsidP="00D50976">
      <w:pPr>
        <w:autoSpaceDE w:val="0"/>
        <w:autoSpaceDN w:val="0"/>
        <w:adjustRightInd w:val="0"/>
        <w:jc w:val="right"/>
        <w:rPr>
          <w:color w:val="000000"/>
          <w:sz w:val="28"/>
          <w:szCs w:val="28"/>
        </w:rPr>
      </w:pPr>
      <w:r w:rsidRPr="00C83FAD">
        <w:rPr>
          <w:b/>
          <w:bCs/>
          <w:color w:val="000000"/>
          <w:sz w:val="28"/>
          <w:szCs w:val="28"/>
        </w:rPr>
        <w:t xml:space="preserve">Форма запроса субъекта персональных данных </w:t>
      </w:r>
    </w:p>
    <w:p w14:paraId="7D5FC51C" w14:textId="77777777" w:rsidR="00D50976" w:rsidRPr="00C83FAD" w:rsidRDefault="00D50976" w:rsidP="00D50976">
      <w:pPr>
        <w:autoSpaceDE w:val="0"/>
        <w:autoSpaceDN w:val="0"/>
        <w:adjustRightInd w:val="0"/>
        <w:jc w:val="right"/>
        <w:rPr>
          <w:b/>
          <w:bCs/>
          <w:color w:val="000000"/>
          <w:sz w:val="28"/>
          <w:szCs w:val="28"/>
        </w:rPr>
      </w:pPr>
      <w:r w:rsidRPr="00C83FAD">
        <w:rPr>
          <w:b/>
          <w:bCs/>
          <w:color w:val="000000"/>
          <w:sz w:val="28"/>
          <w:szCs w:val="28"/>
        </w:rPr>
        <w:t xml:space="preserve">на уточнение </w:t>
      </w:r>
      <w:proofErr w:type="spellStart"/>
      <w:r w:rsidRPr="00C83FAD">
        <w:rPr>
          <w:b/>
          <w:bCs/>
          <w:color w:val="000000"/>
          <w:sz w:val="28"/>
          <w:szCs w:val="28"/>
        </w:rPr>
        <w:t>ПДн</w:t>
      </w:r>
      <w:proofErr w:type="spellEnd"/>
    </w:p>
    <w:tbl>
      <w:tblPr>
        <w:tblW w:w="0" w:type="auto"/>
        <w:jc w:val="right"/>
        <w:tblLook w:val="04A0" w:firstRow="1" w:lastRow="0" w:firstColumn="1" w:lastColumn="0" w:noHBand="0" w:noVBand="1"/>
      </w:tblPr>
      <w:tblGrid>
        <w:gridCol w:w="6796"/>
      </w:tblGrid>
      <w:tr w:rsidR="00C83FAD" w:rsidRPr="005F56FA" w14:paraId="7C866C96" w14:textId="77777777" w:rsidTr="004F5E06">
        <w:trPr>
          <w:jc w:val="right"/>
        </w:trPr>
        <w:tc>
          <w:tcPr>
            <w:tcW w:w="5920" w:type="dxa"/>
            <w:shd w:val="clear" w:color="auto" w:fill="auto"/>
          </w:tcPr>
          <w:p w14:paraId="5E19BE81" w14:textId="77777777" w:rsidR="0032377F" w:rsidRDefault="006130A1" w:rsidP="0032377F">
            <w:pPr>
              <w:widowControl w:val="0"/>
              <w:autoSpaceDE w:val="0"/>
              <w:autoSpaceDN w:val="0"/>
              <w:adjustRightInd w:val="0"/>
              <w:jc w:val="right"/>
              <w:rPr>
                <w:color w:val="000000"/>
                <w:sz w:val="28"/>
                <w:szCs w:val="28"/>
              </w:rPr>
            </w:pPr>
            <w:r w:rsidRPr="006130A1">
              <w:rPr>
                <w:color w:val="000000"/>
                <w:sz w:val="28"/>
                <w:szCs w:val="28"/>
              </w:rPr>
              <w:t xml:space="preserve">в </w:t>
            </w:r>
            <w:r w:rsidR="00BE532C">
              <w:rPr>
                <w:color w:val="000000"/>
                <w:sz w:val="28"/>
                <w:szCs w:val="28"/>
              </w:rPr>
              <w:fldChar w:fldCharType="begin"/>
            </w:r>
            <w:r w:rsidR="00BE532C">
              <w:rPr>
                <w:color w:val="000000"/>
                <w:sz w:val="28"/>
                <w:szCs w:val="28"/>
              </w:rPr>
              <w:instrText xml:space="preserve"> LINK Excel.Sheet.12 "Книга1" "Лист1!R7C2" \a \f 4 \r </w:instrText>
            </w:r>
            <w:r w:rsidR="00BE532C">
              <w:rPr>
                <w:color w:val="000000"/>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color w:val="000000"/>
                <w:sz w:val="28"/>
                <w:szCs w:val="28"/>
              </w:rPr>
              <w:fldChar w:fldCharType="end"/>
            </w:r>
          </w:p>
          <w:p w14:paraId="1CAE341B" w14:textId="77777777" w:rsidR="00C83FAD" w:rsidRPr="005F56FA" w:rsidRDefault="00E34365" w:rsidP="0032377F">
            <w:pPr>
              <w:widowControl w:val="0"/>
              <w:autoSpaceDE w:val="0"/>
              <w:autoSpaceDN w:val="0"/>
              <w:adjustRightInd w:val="0"/>
              <w:jc w:val="both"/>
              <w:rPr>
                <w:color w:val="000000"/>
                <w:sz w:val="28"/>
                <w:szCs w:val="28"/>
              </w:rPr>
            </w:pPr>
            <w:r w:rsidRPr="005F56FA">
              <w:rPr>
                <w:color w:val="000000"/>
                <w:sz w:val="28"/>
                <w:szCs w:val="28"/>
              </w:rPr>
              <w:t xml:space="preserve">от </w:t>
            </w:r>
            <w:r w:rsidR="00C83FAD" w:rsidRPr="005F56FA">
              <w:rPr>
                <w:color w:val="000000"/>
                <w:sz w:val="28"/>
                <w:szCs w:val="28"/>
              </w:rPr>
              <w:t>____________________________________________</w:t>
            </w:r>
          </w:p>
          <w:p w14:paraId="6211B018" w14:textId="77777777" w:rsidR="00C83FAD" w:rsidRPr="005F56FA" w:rsidRDefault="00C83FAD" w:rsidP="004F5E06">
            <w:pPr>
              <w:widowControl w:val="0"/>
              <w:autoSpaceDE w:val="0"/>
              <w:autoSpaceDN w:val="0"/>
              <w:adjustRightInd w:val="0"/>
              <w:jc w:val="both"/>
              <w:rPr>
                <w:color w:val="000000"/>
                <w:sz w:val="28"/>
                <w:szCs w:val="28"/>
              </w:rPr>
            </w:pPr>
            <w:r w:rsidRPr="005F56FA">
              <w:rPr>
                <w:color w:val="000000"/>
                <w:sz w:val="28"/>
                <w:szCs w:val="28"/>
              </w:rPr>
              <w:t>адрес:</w:t>
            </w:r>
            <w:r w:rsidR="00B52535">
              <w:rPr>
                <w:color w:val="000000"/>
                <w:sz w:val="28"/>
                <w:szCs w:val="28"/>
              </w:rPr>
              <w:t xml:space="preserve"> </w:t>
            </w:r>
            <w:r w:rsidRPr="005F56FA">
              <w:rPr>
                <w:color w:val="000000"/>
                <w:sz w:val="28"/>
                <w:szCs w:val="28"/>
              </w:rPr>
              <w:t xml:space="preserve">_________________________________________ </w:t>
            </w:r>
          </w:p>
          <w:p w14:paraId="5B9D8313" w14:textId="77777777" w:rsidR="00C83FAD" w:rsidRPr="005F56FA" w:rsidRDefault="00C83FAD" w:rsidP="004F5E06">
            <w:pPr>
              <w:widowControl w:val="0"/>
              <w:autoSpaceDE w:val="0"/>
              <w:autoSpaceDN w:val="0"/>
              <w:adjustRightInd w:val="0"/>
              <w:jc w:val="both"/>
              <w:rPr>
                <w:color w:val="000000"/>
                <w:sz w:val="28"/>
                <w:szCs w:val="28"/>
              </w:rPr>
            </w:pPr>
            <w:r w:rsidRPr="005F56FA">
              <w:rPr>
                <w:color w:val="000000"/>
                <w:sz w:val="28"/>
                <w:szCs w:val="28"/>
              </w:rPr>
              <w:t xml:space="preserve">_______________________________________________ </w:t>
            </w:r>
          </w:p>
          <w:p w14:paraId="44BA617E" w14:textId="77777777" w:rsidR="00C83FAD" w:rsidRPr="005F56FA" w:rsidRDefault="00C83FAD" w:rsidP="004F5E06">
            <w:pPr>
              <w:widowControl w:val="0"/>
              <w:autoSpaceDE w:val="0"/>
              <w:autoSpaceDN w:val="0"/>
              <w:adjustRightInd w:val="0"/>
              <w:jc w:val="both"/>
              <w:rPr>
                <w:color w:val="000000"/>
                <w:sz w:val="28"/>
                <w:szCs w:val="28"/>
              </w:rPr>
            </w:pPr>
            <w:r w:rsidRPr="005F56FA">
              <w:rPr>
                <w:color w:val="000000"/>
                <w:sz w:val="28"/>
                <w:szCs w:val="28"/>
              </w:rPr>
              <w:t xml:space="preserve">паспорт № ___________ серия_____________________ </w:t>
            </w:r>
          </w:p>
          <w:p w14:paraId="3D3B06B3" w14:textId="77777777" w:rsidR="00C83FAD" w:rsidRPr="005F56FA" w:rsidRDefault="00C83FAD" w:rsidP="004F5E06">
            <w:pPr>
              <w:widowControl w:val="0"/>
              <w:autoSpaceDE w:val="0"/>
              <w:autoSpaceDN w:val="0"/>
              <w:adjustRightInd w:val="0"/>
              <w:jc w:val="both"/>
              <w:rPr>
                <w:color w:val="000000"/>
                <w:sz w:val="28"/>
                <w:szCs w:val="28"/>
              </w:rPr>
            </w:pPr>
            <w:r w:rsidRPr="005F56FA">
              <w:rPr>
                <w:color w:val="000000"/>
                <w:sz w:val="28"/>
                <w:szCs w:val="28"/>
              </w:rPr>
              <w:t xml:space="preserve">выдан _________________________________________ </w:t>
            </w:r>
          </w:p>
          <w:p w14:paraId="1C7CD865" w14:textId="77777777" w:rsidR="00C83FAD" w:rsidRPr="005F56FA" w:rsidRDefault="00C83FAD" w:rsidP="004F5E06">
            <w:pPr>
              <w:widowControl w:val="0"/>
              <w:autoSpaceDE w:val="0"/>
              <w:autoSpaceDN w:val="0"/>
              <w:adjustRightInd w:val="0"/>
              <w:jc w:val="both"/>
              <w:rPr>
                <w:b/>
                <w:bCs/>
                <w:color w:val="000000"/>
                <w:sz w:val="28"/>
                <w:szCs w:val="28"/>
              </w:rPr>
            </w:pPr>
            <w:r w:rsidRPr="005F56FA">
              <w:rPr>
                <w:color w:val="000000"/>
                <w:sz w:val="28"/>
                <w:szCs w:val="28"/>
              </w:rPr>
              <w:t>_______________________________________________</w:t>
            </w:r>
          </w:p>
        </w:tc>
      </w:tr>
    </w:tbl>
    <w:p w14:paraId="4C00A4C9" w14:textId="77777777" w:rsidR="00C83FAD" w:rsidRPr="005F56FA" w:rsidRDefault="00C83FAD" w:rsidP="00C83FAD">
      <w:pPr>
        <w:autoSpaceDE w:val="0"/>
        <w:autoSpaceDN w:val="0"/>
        <w:adjustRightInd w:val="0"/>
        <w:jc w:val="right"/>
        <w:rPr>
          <w:color w:val="000000"/>
          <w:sz w:val="28"/>
          <w:szCs w:val="28"/>
        </w:rPr>
      </w:pPr>
      <w:r w:rsidRPr="005F56FA">
        <w:rPr>
          <w:b/>
          <w:bCs/>
          <w:color w:val="000000"/>
          <w:sz w:val="28"/>
          <w:szCs w:val="28"/>
        </w:rPr>
        <w:t xml:space="preserve"> </w:t>
      </w:r>
    </w:p>
    <w:p w14:paraId="4FBE9B3F" w14:textId="77777777" w:rsidR="00D50976" w:rsidRDefault="00D50976" w:rsidP="00D50976">
      <w:pPr>
        <w:autoSpaceDE w:val="0"/>
        <w:autoSpaceDN w:val="0"/>
        <w:adjustRightInd w:val="0"/>
        <w:jc w:val="right"/>
        <w:rPr>
          <w:b/>
          <w:bCs/>
          <w:color w:val="000000"/>
        </w:rPr>
      </w:pPr>
    </w:p>
    <w:p w14:paraId="5E568CC3" w14:textId="77777777" w:rsidR="00D50976" w:rsidRDefault="00D50976" w:rsidP="00D50976">
      <w:pPr>
        <w:autoSpaceDE w:val="0"/>
        <w:autoSpaceDN w:val="0"/>
        <w:adjustRightInd w:val="0"/>
        <w:jc w:val="right"/>
        <w:rPr>
          <w:b/>
          <w:bCs/>
          <w:color w:val="000000"/>
        </w:rPr>
      </w:pPr>
    </w:p>
    <w:p w14:paraId="3962FC9E" w14:textId="77777777" w:rsidR="00D50976" w:rsidRPr="00C83FAD" w:rsidRDefault="00C83FAD" w:rsidP="00511F80">
      <w:pPr>
        <w:autoSpaceDE w:val="0"/>
        <w:autoSpaceDN w:val="0"/>
        <w:adjustRightInd w:val="0"/>
        <w:jc w:val="center"/>
        <w:rPr>
          <w:b/>
          <w:color w:val="000000"/>
          <w:sz w:val="28"/>
          <w:szCs w:val="28"/>
        </w:rPr>
      </w:pPr>
      <w:r w:rsidRPr="00C83FAD">
        <w:rPr>
          <w:b/>
          <w:color w:val="000000"/>
          <w:sz w:val="28"/>
          <w:szCs w:val="28"/>
        </w:rPr>
        <w:t>Запрос на уточнение персональных данных</w:t>
      </w:r>
    </w:p>
    <w:p w14:paraId="258202D5" w14:textId="77777777" w:rsidR="00511F80" w:rsidRPr="00C83FAD" w:rsidRDefault="00511F80" w:rsidP="00511F80">
      <w:pPr>
        <w:autoSpaceDE w:val="0"/>
        <w:autoSpaceDN w:val="0"/>
        <w:adjustRightInd w:val="0"/>
        <w:jc w:val="center"/>
        <w:rPr>
          <w:color w:val="000000"/>
          <w:sz w:val="28"/>
          <w:szCs w:val="28"/>
        </w:rPr>
      </w:pPr>
    </w:p>
    <w:p w14:paraId="07B35928" w14:textId="77777777" w:rsidR="00D50976" w:rsidRPr="00C83FAD" w:rsidRDefault="00D50976" w:rsidP="00F5460B">
      <w:pPr>
        <w:autoSpaceDE w:val="0"/>
        <w:autoSpaceDN w:val="0"/>
        <w:adjustRightInd w:val="0"/>
        <w:ind w:firstLine="709"/>
        <w:jc w:val="both"/>
        <w:rPr>
          <w:color w:val="000000"/>
          <w:sz w:val="28"/>
          <w:szCs w:val="28"/>
        </w:rPr>
      </w:pPr>
      <w:r w:rsidRPr="00C83FAD">
        <w:rPr>
          <w:color w:val="000000"/>
          <w:sz w:val="28"/>
          <w:szCs w:val="28"/>
        </w:rPr>
        <w:t xml:space="preserve">В соответствии со статьей 20 закона «О персональных данных» и в связи с </w:t>
      </w:r>
    </w:p>
    <w:p w14:paraId="06701AB8" w14:textId="77777777" w:rsidR="00D50976" w:rsidRPr="00C83FAD" w:rsidRDefault="00D50976" w:rsidP="00511F80">
      <w:pPr>
        <w:autoSpaceDE w:val="0"/>
        <w:autoSpaceDN w:val="0"/>
        <w:adjustRightInd w:val="0"/>
        <w:jc w:val="both"/>
        <w:rPr>
          <w:color w:val="000000"/>
          <w:sz w:val="28"/>
          <w:szCs w:val="28"/>
        </w:rPr>
      </w:pPr>
      <w:r w:rsidRPr="00C83FAD">
        <w:rPr>
          <w:color w:val="000000"/>
          <w:sz w:val="28"/>
          <w:szCs w:val="28"/>
        </w:rPr>
        <w:t>________________________________________</w:t>
      </w:r>
      <w:r w:rsidR="00C83FAD">
        <w:rPr>
          <w:color w:val="000000"/>
          <w:sz w:val="28"/>
          <w:szCs w:val="28"/>
        </w:rPr>
        <w:t>______________________________</w:t>
      </w:r>
    </w:p>
    <w:p w14:paraId="15BDA763" w14:textId="77777777" w:rsidR="00511F80" w:rsidRPr="00C83FAD" w:rsidRDefault="00511F80" w:rsidP="00511F80">
      <w:pPr>
        <w:autoSpaceDE w:val="0"/>
        <w:autoSpaceDN w:val="0"/>
        <w:adjustRightInd w:val="0"/>
        <w:jc w:val="both"/>
        <w:rPr>
          <w:color w:val="000000"/>
          <w:sz w:val="28"/>
          <w:szCs w:val="28"/>
        </w:rPr>
      </w:pPr>
    </w:p>
    <w:p w14:paraId="27CB50B1" w14:textId="77777777" w:rsidR="00D50976" w:rsidRPr="00C83FAD" w:rsidRDefault="00C83FAD" w:rsidP="00C83FAD">
      <w:pPr>
        <w:autoSpaceDE w:val="0"/>
        <w:autoSpaceDN w:val="0"/>
        <w:adjustRightInd w:val="0"/>
        <w:jc w:val="both"/>
        <w:rPr>
          <w:color w:val="000000"/>
          <w:sz w:val="28"/>
          <w:szCs w:val="28"/>
        </w:rPr>
      </w:pPr>
      <w:r>
        <w:rPr>
          <w:color w:val="000000"/>
          <w:sz w:val="28"/>
          <w:szCs w:val="28"/>
        </w:rPr>
        <w:t>прошу В</w:t>
      </w:r>
      <w:r w:rsidR="00D50976" w:rsidRPr="00C83FAD">
        <w:rPr>
          <w:color w:val="000000"/>
          <w:sz w:val="28"/>
          <w:szCs w:val="28"/>
        </w:rPr>
        <w:t xml:space="preserve">ас внести следующие изменения в мои персональные данные: </w:t>
      </w:r>
    </w:p>
    <w:p w14:paraId="3DE353F8" w14:textId="77777777" w:rsidR="00D50976" w:rsidRPr="00C83FAD" w:rsidRDefault="00D50976" w:rsidP="00511F80">
      <w:pPr>
        <w:autoSpaceDE w:val="0"/>
        <w:autoSpaceDN w:val="0"/>
        <w:adjustRightInd w:val="0"/>
        <w:jc w:val="both"/>
        <w:rPr>
          <w:color w:val="000000"/>
          <w:sz w:val="28"/>
          <w:szCs w:val="28"/>
        </w:rPr>
      </w:pPr>
      <w:r w:rsidRPr="00C83FAD">
        <w:rPr>
          <w:color w:val="000000"/>
          <w:sz w:val="28"/>
          <w:szCs w:val="28"/>
        </w:rPr>
        <w:t>________________________________________</w:t>
      </w:r>
      <w:r w:rsidR="00C83FAD">
        <w:rPr>
          <w:color w:val="000000"/>
          <w:sz w:val="28"/>
          <w:szCs w:val="28"/>
        </w:rPr>
        <w:t>______________________________</w:t>
      </w:r>
    </w:p>
    <w:p w14:paraId="55191760" w14:textId="77777777" w:rsidR="00D50976" w:rsidRPr="00C83FAD" w:rsidRDefault="00D50976" w:rsidP="00511F80">
      <w:pPr>
        <w:autoSpaceDE w:val="0"/>
        <w:autoSpaceDN w:val="0"/>
        <w:adjustRightInd w:val="0"/>
        <w:jc w:val="both"/>
        <w:rPr>
          <w:color w:val="000000"/>
          <w:sz w:val="28"/>
          <w:szCs w:val="28"/>
        </w:rPr>
      </w:pPr>
      <w:r w:rsidRPr="00C83FAD">
        <w:rPr>
          <w:color w:val="000000"/>
          <w:sz w:val="28"/>
          <w:szCs w:val="28"/>
        </w:rPr>
        <w:t>____________________________________________________________________________________________________________________________________________</w:t>
      </w:r>
    </w:p>
    <w:p w14:paraId="3EA2A640" w14:textId="77777777" w:rsidR="00D50976" w:rsidRPr="00C83FAD" w:rsidRDefault="00D50976" w:rsidP="00511F80">
      <w:pPr>
        <w:autoSpaceDE w:val="0"/>
        <w:autoSpaceDN w:val="0"/>
        <w:adjustRightInd w:val="0"/>
        <w:jc w:val="both"/>
        <w:rPr>
          <w:color w:val="000000"/>
          <w:sz w:val="28"/>
          <w:szCs w:val="28"/>
        </w:rPr>
      </w:pPr>
      <w:r w:rsidRPr="00C83FAD">
        <w:rPr>
          <w:color w:val="000000"/>
          <w:sz w:val="28"/>
          <w:szCs w:val="28"/>
        </w:rPr>
        <w:t>_________________________________________</w:t>
      </w:r>
      <w:r w:rsidR="00511F80" w:rsidRPr="00C83FAD">
        <w:rPr>
          <w:color w:val="000000"/>
          <w:sz w:val="28"/>
          <w:szCs w:val="28"/>
        </w:rPr>
        <w:t>_____________________________</w:t>
      </w:r>
    </w:p>
    <w:p w14:paraId="00D0C011" w14:textId="77777777" w:rsidR="00511F80" w:rsidRPr="00C83FAD" w:rsidRDefault="00511F80" w:rsidP="00511F80">
      <w:pPr>
        <w:autoSpaceDE w:val="0"/>
        <w:autoSpaceDN w:val="0"/>
        <w:adjustRightInd w:val="0"/>
        <w:jc w:val="both"/>
        <w:rPr>
          <w:color w:val="000000"/>
          <w:sz w:val="28"/>
          <w:szCs w:val="28"/>
        </w:rPr>
      </w:pPr>
    </w:p>
    <w:p w14:paraId="63650558" w14:textId="77777777" w:rsidR="00D50976" w:rsidRPr="00C83FAD" w:rsidRDefault="00D50976" w:rsidP="00F5460B">
      <w:pPr>
        <w:autoSpaceDE w:val="0"/>
        <w:autoSpaceDN w:val="0"/>
        <w:adjustRightInd w:val="0"/>
        <w:ind w:firstLine="709"/>
        <w:jc w:val="both"/>
        <w:rPr>
          <w:color w:val="000000"/>
          <w:sz w:val="28"/>
          <w:szCs w:val="28"/>
        </w:rPr>
      </w:pPr>
      <w:r w:rsidRPr="00C83FAD">
        <w:rPr>
          <w:color w:val="000000"/>
          <w:sz w:val="28"/>
          <w:szCs w:val="28"/>
        </w:rPr>
        <w:t xml:space="preserve">Ответ на настоящий запрос прошу направить в письменной форме по вышеуказанному адресу в предусмотренный законом срок. </w:t>
      </w:r>
    </w:p>
    <w:p w14:paraId="358AF183" w14:textId="77777777" w:rsidR="00511F80" w:rsidRPr="00C83FAD" w:rsidRDefault="00511F80" w:rsidP="00511F80">
      <w:pPr>
        <w:autoSpaceDE w:val="0"/>
        <w:autoSpaceDN w:val="0"/>
        <w:adjustRightInd w:val="0"/>
        <w:jc w:val="both"/>
        <w:rPr>
          <w:color w:val="000000"/>
          <w:sz w:val="28"/>
          <w:szCs w:val="28"/>
        </w:rPr>
      </w:pPr>
    </w:p>
    <w:p w14:paraId="2E600D27" w14:textId="77777777" w:rsidR="00511F80" w:rsidRDefault="00511F80" w:rsidP="00511F80">
      <w:pPr>
        <w:autoSpaceDE w:val="0"/>
        <w:autoSpaceDN w:val="0"/>
        <w:adjustRightInd w:val="0"/>
        <w:jc w:val="both"/>
        <w:rPr>
          <w:color w:val="000000"/>
          <w:sz w:val="28"/>
          <w:szCs w:val="28"/>
        </w:rPr>
      </w:pPr>
    </w:p>
    <w:p w14:paraId="35E54D7C" w14:textId="77777777" w:rsidR="00C83FAD" w:rsidRDefault="00C83FAD" w:rsidP="00511F80">
      <w:pPr>
        <w:autoSpaceDE w:val="0"/>
        <w:autoSpaceDN w:val="0"/>
        <w:adjustRightInd w:val="0"/>
        <w:jc w:val="both"/>
        <w:rPr>
          <w:color w:val="000000"/>
          <w:sz w:val="28"/>
          <w:szCs w:val="28"/>
        </w:rPr>
      </w:pPr>
    </w:p>
    <w:p w14:paraId="38DA705B" w14:textId="77777777" w:rsidR="00C83FAD" w:rsidRPr="00C83FAD" w:rsidRDefault="00C83FAD" w:rsidP="00511F80">
      <w:pPr>
        <w:autoSpaceDE w:val="0"/>
        <w:autoSpaceDN w:val="0"/>
        <w:adjustRightInd w:val="0"/>
        <w:jc w:val="both"/>
        <w:rPr>
          <w:color w:val="000000"/>
          <w:sz w:val="28"/>
          <w:szCs w:val="28"/>
        </w:rPr>
      </w:pPr>
    </w:p>
    <w:tbl>
      <w:tblPr>
        <w:tblW w:w="0" w:type="auto"/>
        <w:jc w:val="center"/>
        <w:tblLayout w:type="fixed"/>
        <w:tblLook w:val="0000" w:firstRow="0" w:lastRow="0" w:firstColumn="0" w:lastColumn="0" w:noHBand="0" w:noVBand="0"/>
      </w:tblPr>
      <w:tblGrid>
        <w:gridCol w:w="3971"/>
        <w:gridCol w:w="5837"/>
      </w:tblGrid>
      <w:tr w:rsidR="00C83FAD" w:rsidRPr="00C83FAD" w14:paraId="4C6301F2" w14:textId="77777777" w:rsidTr="004F5E06">
        <w:trPr>
          <w:trHeight w:val="247"/>
          <w:jc w:val="center"/>
        </w:trPr>
        <w:tc>
          <w:tcPr>
            <w:tcW w:w="3971" w:type="dxa"/>
          </w:tcPr>
          <w:p w14:paraId="2F151286" w14:textId="1CFC267B" w:rsidR="00C83FAD" w:rsidRPr="00C83FAD" w:rsidRDefault="00C83FAD" w:rsidP="00DC3626">
            <w:pPr>
              <w:autoSpaceDE w:val="0"/>
              <w:autoSpaceDN w:val="0"/>
              <w:adjustRightInd w:val="0"/>
              <w:rPr>
                <w:color w:val="000000"/>
                <w:sz w:val="28"/>
                <w:szCs w:val="28"/>
              </w:rPr>
            </w:pPr>
            <w:r w:rsidRPr="00C83FAD">
              <w:rPr>
                <w:color w:val="000000"/>
                <w:sz w:val="28"/>
                <w:szCs w:val="28"/>
              </w:rPr>
              <w:t>«____» ____________ 20__ г.</w:t>
            </w:r>
          </w:p>
        </w:tc>
        <w:tc>
          <w:tcPr>
            <w:tcW w:w="5837" w:type="dxa"/>
          </w:tcPr>
          <w:p w14:paraId="567472C0" w14:textId="77777777" w:rsidR="00C83FAD" w:rsidRPr="00C83FAD" w:rsidRDefault="00C83FAD" w:rsidP="004F5E06">
            <w:pPr>
              <w:autoSpaceDE w:val="0"/>
              <w:autoSpaceDN w:val="0"/>
              <w:adjustRightInd w:val="0"/>
              <w:jc w:val="center"/>
              <w:rPr>
                <w:color w:val="000000"/>
                <w:sz w:val="28"/>
                <w:szCs w:val="28"/>
              </w:rPr>
            </w:pPr>
            <w:r w:rsidRPr="00C83FAD">
              <w:rPr>
                <w:color w:val="000000"/>
                <w:sz w:val="28"/>
                <w:szCs w:val="28"/>
              </w:rPr>
              <w:t>_______________/_____________</w:t>
            </w:r>
          </w:p>
        </w:tc>
      </w:tr>
      <w:tr w:rsidR="00C83FAD" w:rsidRPr="00C83FAD" w14:paraId="5EA76EDE" w14:textId="77777777" w:rsidTr="004F5E06">
        <w:trPr>
          <w:trHeight w:val="109"/>
          <w:jc w:val="center"/>
        </w:trPr>
        <w:tc>
          <w:tcPr>
            <w:tcW w:w="3971" w:type="dxa"/>
          </w:tcPr>
          <w:p w14:paraId="0D4E84B9" w14:textId="77777777" w:rsidR="00C83FAD" w:rsidRPr="00C83FAD" w:rsidRDefault="00C83FAD" w:rsidP="004F5E06">
            <w:pPr>
              <w:autoSpaceDE w:val="0"/>
              <w:autoSpaceDN w:val="0"/>
              <w:adjustRightInd w:val="0"/>
              <w:jc w:val="center"/>
              <w:rPr>
                <w:color w:val="000000"/>
                <w:sz w:val="22"/>
                <w:szCs w:val="22"/>
              </w:rPr>
            </w:pPr>
            <w:r w:rsidRPr="00C83FAD">
              <w:rPr>
                <w:color w:val="000000"/>
                <w:sz w:val="22"/>
                <w:szCs w:val="22"/>
              </w:rPr>
              <w:t>(дата)</w:t>
            </w:r>
          </w:p>
        </w:tc>
        <w:tc>
          <w:tcPr>
            <w:tcW w:w="5837" w:type="dxa"/>
          </w:tcPr>
          <w:p w14:paraId="18465E96" w14:textId="77777777" w:rsidR="00C83FAD" w:rsidRPr="00C83FAD" w:rsidRDefault="00C83FAD" w:rsidP="004F5E06">
            <w:pPr>
              <w:autoSpaceDE w:val="0"/>
              <w:autoSpaceDN w:val="0"/>
              <w:adjustRightInd w:val="0"/>
              <w:jc w:val="center"/>
              <w:rPr>
                <w:color w:val="000000"/>
                <w:sz w:val="22"/>
                <w:szCs w:val="22"/>
              </w:rPr>
            </w:pPr>
            <w:r w:rsidRPr="00C83FAD">
              <w:rPr>
                <w:color w:val="000000"/>
                <w:sz w:val="22"/>
                <w:szCs w:val="22"/>
              </w:rPr>
              <w:t>подпись/расшифровка подписи</w:t>
            </w:r>
          </w:p>
        </w:tc>
      </w:tr>
    </w:tbl>
    <w:p w14:paraId="58551456" w14:textId="77777777" w:rsidR="00C83FAD" w:rsidRPr="00C83FAD" w:rsidRDefault="00C83FAD" w:rsidP="009D4949">
      <w:pPr>
        <w:pStyle w:val="10"/>
        <w:jc w:val="right"/>
        <w:rPr>
          <w:rFonts w:ascii="Times New Roman" w:hAnsi="Times New Roman" w:cs="Times New Roman"/>
          <w:color w:val="000000"/>
          <w:sz w:val="28"/>
          <w:szCs w:val="28"/>
        </w:rPr>
      </w:pPr>
    </w:p>
    <w:p w14:paraId="52FA1157" w14:textId="77777777" w:rsidR="00F5460B" w:rsidRPr="00AC6A2A" w:rsidRDefault="00C83FAD" w:rsidP="00E34365">
      <w:pPr>
        <w:spacing w:after="60"/>
        <w:jc w:val="right"/>
        <w:rPr>
          <w:b/>
          <w:sz w:val="28"/>
          <w:szCs w:val="28"/>
        </w:rPr>
      </w:pPr>
      <w:r>
        <w:br w:type="page"/>
      </w:r>
      <w:r w:rsidR="00F5460B" w:rsidRPr="00AC6A2A">
        <w:rPr>
          <w:b/>
          <w:sz w:val="28"/>
          <w:szCs w:val="28"/>
        </w:rPr>
        <w:lastRenderedPageBreak/>
        <w:t xml:space="preserve">Приложение 9 </w:t>
      </w:r>
    </w:p>
    <w:p w14:paraId="5E78183C" w14:textId="77777777" w:rsidR="00F5460B" w:rsidRPr="00AC6A2A" w:rsidRDefault="00F5460B" w:rsidP="00F5460B">
      <w:pPr>
        <w:autoSpaceDE w:val="0"/>
        <w:autoSpaceDN w:val="0"/>
        <w:adjustRightInd w:val="0"/>
        <w:jc w:val="right"/>
        <w:rPr>
          <w:b/>
          <w:color w:val="000000"/>
          <w:sz w:val="28"/>
          <w:szCs w:val="28"/>
        </w:rPr>
      </w:pPr>
      <w:r w:rsidRPr="00AC6A2A">
        <w:rPr>
          <w:b/>
          <w:bCs/>
          <w:color w:val="000000"/>
          <w:sz w:val="28"/>
          <w:szCs w:val="28"/>
        </w:rPr>
        <w:t xml:space="preserve">Форма запроса субъекта персональных данных </w:t>
      </w:r>
    </w:p>
    <w:p w14:paraId="4046A9A3" w14:textId="77777777" w:rsidR="00F5460B" w:rsidRPr="00AC6A2A" w:rsidRDefault="00F5460B" w:rsidP="00F5460B">
      <w:pPr>
        <w:autoSpaceDE w:val="0"/>
        <w:autoSpaceDN w:val="0"/>
        <w:adjustRightInd w:val="0"/>
        <w:jc w:val="right"/>
        <w:rPr>
          <w:b/>
          <w:bCs/>
          <w:color w:val="000000"/>
          <w:sz w:val="28"/>
          <w:szCs w:val="28"/>
        </w:rPr>
      </w:pPr>
      <w:r w:rsidRPr="00AC6A2A">
        <w:rPr>
          <w:b/>
          <w:bCs/>
          <w:color w:val="000000"/>
          <w:sz w:val="28"/>
          <w:szCs w:val="28"/>
        </w:rPr>
        <w:t xml:space="preserve">на уничтожение </w:t>
      </w:r>
      <w:proofErr w:type="spellStart"/>
      <w:r w:rsidRPr="00AC6A2A">
        <w:rPr>
          <w:b/>
          <w:bCs/>
          <w:color w:val="000000"/>
          <w:sz w:val="28"/>
          <w:szCs w:val="28"/>
        </w:rPr>
        <w:t>ПДн</w:t>
      </w:r>
      <w:proofErr w:type="spellEnd"/>
    </w:p>
    <w:tbl>
      <w:tblPr>
        <w:tblW w:w="0" w:type="auto"/>
        <w:jc w:val="right"/>
        <w:tblLook w:val="04A0" w:firstRow="1" w:lastRow="0" w:firstColumn="1" w:lastColumn="0" w:noHBand="0" w:noVBand="1"/>
      </w:tblPr>
      <w:tblGrid>
        <w:gridCol w:w="6796"/>
      </w:tblGrid>
      <w:tr w:rsidR="00D500B5" w:rsidRPr="005F56FA" w14:paraId="420A683C" w14:textId="77777777" w:rsidTr="004F5E06">
        <w:trPr>
          <w:jc w:val="right"/>
        </w:trPr>
        <w:tc>
          <w:tcPr>
            <w:tcW w:w="5920" w:type="dxa"/>
            <w:shd w:val="clear" w:color="auto" w:fill="auto"/>
          </w:tcPr>
          <w:p w14:paraId="71E6A502" w14:textId="77777777" w:rsidR="00BF2587" w:rsidRDefault="006130A1" w:rsidP="00BF2587">
            <w:pPr>
              <w:widowControl w:val="0"/>
              <w:autoSpaceDE w:val="0"/>
              <w:autoSpaceDN w:val="0"/>
              <w:adjustRightInd w:val="0"/>
              <w:jc w:val="right"/>
              <w:rPr>
                <w:color w:val="000000"/>
                <w:sz w:val="28"/>
                <w:szCs w:val="28"/>
              </w:rPr>
            </w:pPr>
            <w:r w:rsidRPr="006130A1">
              <w:rPr>
                <w:color w:val="000000"/>
                <w:sz w:val="28"/>
                <w:szCs w:val="28"/>
              </w:rPr>
              <w:t xml:space="preserve">в </w:t>
            </w:r>
            <w:r w:rsidR="00BE532C">
              <w:rPr>
                <w:color w:val="000000"/>
                <w:sz w:val="28"/>
                <w:szCs w:val="28"/>
              </w:rPr>
              <w:fldChar w:fldCharType="begin"/>
            </w:r>
            <w:r w:rsidR="00BE532C">
              <w:rPr>
                <w:color w:val="000000"/>
                <w:sz w:val="28"/>
                <w:szCs w:val="28"/>
              </w:rPr>
              <w:instrText xml:space="preserve"> LINK Excel.Sheet.12 "Книга1" "Лист1!R7C2" \a \f 4 \r </w:instrText>
            </w:r>
            <w:r w:rsidR="00BE532C">
              <w:rPr>
                <w:color w:val="000000"/>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color w:val="000000"/>
                <w:sz w:val="28"/>
                <w:szCs w:val="28"/>
              </w:rPr>
              <w:fldChar w:fldCharType="end"/>
            </w:r>
          </w:p>
          <w:p w14:paraId="385532EA" w14:textId="77777777" w:rsidR="00E34365" w:rsidRDefault="00E34365" w:rsidP="0032377F">
            <w:pPr>
              <w:widowControl w:val="0"/>
              <w:autoSpaceDE w:val="0"/>
              <w:autoSpaceDN w:val="0"/>
              <w:adjustRightInd w:val="0"/>
              <w:jc w:val="right"/>
              <w:rPr>
                <w:color w:val="000000"/>
                <w:sz w:val="28"/>
                <w:szCs w:val="28"/>
              </w:rPr>
            </w:pPr>
          </w:p>
          <w:p w14:paraId="378F1825" w14:textId="77777777" w:rsidR="00D500B5" w:rsidRPr="005F56FA" w:rsidRDefault="00E34365" w:rsidP="00E34365">
            <w:pPr>
              <w:widowControl w:val="0"/>
              <w:autoSpaceDE w:val="0"/>
              <w:autoSpaceDN w:val="0"/>
              <w:adjustRightInd w:val="0"/>
              <w:jc w:val="both"/>
              <w:rPr>
                <w:color w:val="000000"/>
                <w:sz w:val="28"/>
                <w:szCs w:val="28"/>
              </w:rPr>
            </w:pPr>
            <w:r>
              <w:rPr>
                <w:color w:val="000000"/>
                <w:sz w:val="28"/>
                <w:szCs w:val="28"/>
              </w:rPr>
              <w:t>от</w:t>
            </w:r>
            <w:r w:rsidR="00D500B5" w:rsidRPr="005F56FA">
              <w:rPr>
                <w:color w:val="000000"/>
                <w:sz w:val="28"/>
                <w:szCs w:val="28"/>
              </w:rPr>
              <w:t xml:space="preserve"> ____________________________________________</w:t>
            </w:r>
          </w:p>
          <w:p w14:paraId="079E14D1" w14:textId="77777777" w:rsidR="00D500B5" w:rsidRPr="005F56FA" w:rsidRDefault="00D500B5" w:rsidP="004F5E06">
            <w:pPr>
              <w:widowControl w:val="0"/>
              <w:autoSpaceDE w:val="0"/>
              <w:autoSpaceDN w:val="0"/>
              <w:adjustRightInd w:val="0"/>
              <w:jc w:val="both"/>
              <w:rPr>
                <w:color w:val="000000"/>
                <w:sz w:val="28"/>
                <w:szCs w:val="28"/>
              </w:rPr>
            </w:pPr>
            <w:r w:rsidRPr="005F56FA">
              <w:rPr>
                <w:color w:val="000000"/>
                <w:sz w:val="28"/>
                <w:szCs w:val="28"/>
              </w:rPr>
              <w:t>адрес:</w:t>
            </w:r>
            <w:r w:rsidR="00B52535">
              <w:rPr>
                <w:color w:val="000000"/>
                <w:sz w:val="28"/>
                <w:szCs w:val="28"/>
              </w:rPr>
              <w:t xml:space="preserve"> </w:t>
            </w:r>
            <w:r w:rsidRPr="005F56FA">
              <w:rPr>
                <w:color w:val="000000"/>
                <w:sz w:val="28"/>
                <w:szCs w:val="28"/>
              </w:rPr>
              <w:t xml:space="preserve">_________________________________________ </w:t>
            </w:r>
          </w:p>
          <w:p w14:paraId="56915371" w14:textId="77777777" w:rsidR="00D500B5" w:rsidRPr="005F56FA" w:rsidRDefault="00D500B5" w:rsidP="004F5E06">
            <w:pPr>
              <w:widowControl w:val="0"/>
              <w:autoSpaceDE w:val="0"/>
              <w:autoSpaceDN w:val="0"/>
              <w:adjustRightInd w:val="0"/>
              <w:jc w:val="both"/>
              <w:rPr>
                <w:color w:val="000000"/>
                <w:sz w:val="28"/>
                <w:szCs w:val="28"/>
              </w:rPr>
            </w:pPr>
            <w:r w:rsidRPr="005F56FA">
              <w:rPr>
                <w:color w:val="000000"/>
                <w:sz w:val="28"/>
                <w:szCs w:val="28"/>
              </w:rPr>
              <w:t xml:space="preserve">_______________________________________________ </w:t>
            </w:r>
          </w:p>
          <w:p w14:paraId="203AF4C3" w14:textId="77777777" w:rsidR="00D500B5" w:rsidRPr="005F56FA" w:rsidRDefault="00D500B5" w:rsidP="004F5E06">
            <w:pPr>
              <w:widowControl w:val="0"/>
              <w:autoSpaceDE w:val="0"/>
              <w:autoSpaceDN w:val="0"/>
              <w:adjustRightInd w:val="0"/>
              <w:jc w:val="both"/>
              <w:rPr>
                <w:color w:val="000000"/>
                <w:sz w:val="28"/>
                <w:szCs w:val="28"/>
              </w:rPr>
            </w:pPr>
            <w:r w:rsidRPr="005F56FA">
              <w:rPr>
                <w:color w:val="000000"/>
                <w:sz w:val="28"/>
                <w:szCs w:val="28"/>
              </w:rPr>
              <w:t xml:space="preserve">паспорт № ___________ серия_____________________ </w:t>
            </w:r>
          </w:p>
          <w:p w14:paraId="10CCA719" w14:textId="77777777" w:rsidR="00D500B5" w:rsidRPr="005F56FA" w:rsidRDefault="00D500B5" w:rsidP="004F5E06">
            <w:pPr>
              <w:widowControl w:val="0"/>
              <w:autoSpaceDE w:val="0"/>
              <w:autoSpaceDN w:val="0"/>
              <w:adjustRightInd w:val="0"/>
              <w:jc w:val="both"/>
              <w:rPr>
                <w:color w:val="000000"/>
                <w:sz w:val="28"/>
                <w:szCs w:val="28"/>
              </w:rPr>
            </w:pPr>
            <w:r w:rsidRPr="005F56FA">
              <w:rPr>
                <w:color w:val="000000"/>
                <w:sz w:val="28"/>
                <w:szCs w:val="28"/>
              </w:rPr>
              <w:t xml:space="preserve">выдан _________________________________________ </w:t>
            </w:r>
          </w:p>
          <w:p w14:paraId="16331DC9" w14:textId="77777777" w:rsidR="00D500B5" w:rsidRPr="005F56FA" w:rsidRDefault="00D500B5" w:rsidP="004F5E06">
            <w:pPr>
              <w:widowControl w:val="0"/>
              <w:autoSpaceDE w:val="0"/>
              <w:autoSpaceDN w:val="0"/>
              <w:adjustRightInd w:val="0"/>
              <w:jc w:val="both"/>
              <w:rPr>
                <w:b/>
                <w:bCs/>
                <w:color w:val="000000"/>
                <w:sz w:val="28"/>
                <w:szCs w:val="28"/>
              </w:rPr>
            </w:pPr>
            <w:r w:rsidRPr="005F56FA">
              <w:rPr>
                <w:color w:val="000000"/>
                <w:sz w:val="28"/>
                <w:szCs w:val="28"/>
              </w:rPr>
              <w:t>_______________________________________________</w:t>
            </w:r>
          </w:p>
        </w:tc>
      </w:tr>
    </w:tbl>
    <w:p w14:paraId="244D92D3" w14:textId="77777777" w:rsidR="00D500B5" w:rsidRPr="005F56FA" w:rsidRDefault="00D500B5" w:rsidP="00D500B5">
      <w:pPr>
        <w:autoSpaceDE w:val="0"/>
        <w:autoSpaceDN w:val="0"/>
        <w:adjustRightInd w:val="0"/>
        <w:jc w:val="right"/>
        <w:rPr>
          <w:color w:val="000000"/>
          <w:sz w:val="28"/>
          <w:szCs w:val="28"/>
        </w:rPr>
      </w:pPr>
      <w:r w:rsidRPr="005F56FA">
        <w:rPr>
          <w:b/>
          <w:bCs/>
          <w:color w:val="000000"/>
          <w:sz w:val="28"/>
          <w:szCs w:val="28"/>
        </w:rPr>
        <w:t xml:space="preserve"> </w:t>
      </w:r>
    </w:p>
    <w:p w14:paraId="4F067800" w14:textId="77777777" w:rsidR="00F5460B" w:rsidRDefault="00F5460B" w:rsidP="00F5460B">
      <w:pPr>
        <w:autoSpaceDE w:val="0"/>
        <w:autoSpaceDN w:val="0"/>
        <w:adjustRightInd w:val="0"/>
        <w:jc w:val="right"/>
        <w:rPr>
          <w:b/>
          <w:bCs/>
          <w:color w:val="000000"/>
        </w:rPr>
      </w:pPr>
    </w:p>
    <w:p w14:paraId="46367F8D" w14:textId="77777777" w:rsidR="00F5460B" w:rsidRPr="00F5460B" w:rsidRDefault="00F5460B" w:rsidP="00F5460B">
      <w:pPr>
        <w:autoSpaceDE w:val="0"/>
        <w:autoSpaceDN w:val="0"/>
        <w:adjustRightInd w:val="0"/>
        <w:jc w:val="right"/>
        <w:rPr>
          <w:color w:val="000000"/>
        </w:rPr>
      </w:pPr>
      <w:r w:rsidRPr="00F5460B">
        <w:rPr>
          <w:b/>
          <w:bCs/>
          <w:color w:val="000000"/>
        </w:rPr>
        <w:t xml:space="preserve"> </w:t>
      </w:r>
    </w:p>
    <w:p w14:paraId="33C81F1D" w14:textId="77777777" w:rsidR="00D500B5" w:rsidRPr="00D500B5" w:rsidRDefault="00D500B5" w:rsidP="00D500B5">
      <w:pPr>
        <w:autoSpaceDE w:val="0"/>
        <w:autoSpaceDN w:val="0"/>
        <w:adjustRightInd w:val="0"/>
        <w:jc w:val="center"/>
        <w:rPr>
          <w:b/>
          <w:bCs/>
          <w:color w:val="000000"/>
          <w:sz w:val="28"/>
          <w:szCs w:val="28"/>
        </w:rPr>
      </w:pPr>
      <w:r w:rsidRPr="00D500B5">
        <w:rPr>
          <w:b/>
          <w:color w:val="000000"/>
          <w:sz w:val="28"/>
          <w:szCs w:val="28"/>
        </w:rPr>
        <w:t>Запрос</w:t>
      </w:r>
      <w:r w:rsidRPr="00D500B5">
        <w:rPr>
          <w:b/>
          <w:bCs/>
          <w:color w:val="000000"/>
          <w:sz w:val="28"/>
          <w:szCs w:val="28"/>
        </w:rPr>
        <w:t xml:space="preserve"> субъекта персональных данных на уничтожение </w:t>
      </w:r>
      <w:proofErr w:type="spellStart"/>
      <w:r w:rsidRPr="00D500B5">
        <w:rPr>
          <w:b/>
          <w:bCs/>
          <w:color w:val="000000"/>
          <w:sz w:val="28"/>
          <w:szCs w:val="28"/>
        </w:rPr>
        <w:t>ПДн</w:t>
      </w:r>
      <w:proofErr w:type="spellEnd"/>
    </w:p>
    <w:p w14:paraId="1F5E5BAD" w14:textId="77777777" w:rsidR="00F5460B" w:rsidRDefault="00F5460B" w:rsidP="00F5460B">
      <w:pPr>
        <w:autoSpaceDE w:val="0"/>
        <w:autoSpaceDN w:val="0"/>
        <w:adjustRightInd w:val="0"/>
        <w:jc w:val="center"/>
        <w:rPr>
          <w:color w:val="000000"/>
        </w:rPr>
      </w:pPr>
    </w:p>
    <w:p w14:paraId="01EFC1E9" w14:textId="77777777" w:rsidR="00F5460B" w:rsidRPr="00D500B5" w:rsidRDefault="00F5460B" w:rsidP="00F5460B">
      <w:pPr>
        <w:autoSpaceDE w:val="0"/>
        <w:autoSpaceDN w:val="0"/>
        <w:adjustRightInd w:val="0"/>
        <w:ind w:firstLine="709"/>
        <w:jc w:val="both"/>
        <w:rPr>
          <w:color w:val="000000"/>
          <w:sz w:val="28"/>
          <w:szCs w:val="28"/>
        </w:rPr>
      </w:pPr>
      <w:r w:rsidRPr="00D500B5">
        <w:rPr>
          <w:color w:val="000000"/>
          <w:sz w:val="28"/>
          <w:szCs w:val="28"/>
        </w:rPr>
        <w:t xml:space="preserve">В соответствии со статьей 20 закона «О персональных данных» и в связи с </w:t>
      </w:r>
      <w:r w:rsidR="00D500B5" w:rsidRPr="00D500B5">
        <w:rPr>
          <w:color w:val="000000"/>
          <w:sz w:val="28"/>
          <w:szCs w:val="28"/>
        </w:rPr>
        <w:t>____________</w:t>
      </w:r>
      <w:r w:rsidR="00D500B5">
        <w:rPr>
          <w:color w:val="000000"/>
          <w:sz w:val="28"/>
          <w:szCs w:val="28"/>
        </w:rPr>
        <w:t>_________________________________________________________</w:t>
      </w:r>
    </w:p>
    <w:p w14:paraId="65EEB4C0" w14:textId="77777777" w:rsidR="00F5460B" w:rsidRPr="00D500B5" w:rsidRDefault="00F5460B" w:rsidP="00F5460B">
      <w:pPr>
        <w:autoSpaceDE w:val="0"/>
        <w:autoSpaceDN w:val="0"/>
        <w:adjustRightInd w:val="0"/>
        <w:jc w:val="both"/>
        <w:rPr>
          <w:color w:val="000000"/>
          <w:sz w:val="28"/>
          <w:szCs w:val="28"/>
        </w:rPr>
      </w:pPr>
      <w:r w:rsidRPr="00D500B5">
        <w:rPr>
          <w:color w:val="000000"/>
          <w:sz w:val="28"/>
          <w:szCs w:val="28"/>
        </w:rPr>
        <w:t>______________________________________________________________________</w:t>
      </w:r>
    </w:p>
    <w:p w14:paraId="119910EF" w14:textId="77777777" w:rsidR="00D500B5" w:rsidRPr="00D500B5" w:rsidRDefault="00D500B5" w:rsidP="00F5460B">
      <w:pPr>
        <w:autoSpaceDE w:val="0"/>
        <w:autoSpaceDN w:val="0"/>
        <w:adjustRightInd w:val="0"/>
        <w:jc w:val="both"/>
        <w:rPr>
          <w:color w:val="000000"/>
          <w:sz w:val="28"/>
          <w:szCs w:val="28"/>
        </w:rPr>
      </w:pPr>
    </w:p>
    <w:p w14:paraId="382B4983" w14:textId="77777777" w:rsidR="00F5460B" w:rsidRPr="00D500B5" w:rsidRDefault="00D500B5" w:rsidP="00F5460B">
      <w:pPr>
        <w:autoSpaceDE w:val="0"/>
        <w:autoSpaceDN w:val="0"/>
        <w:adjustRightInd w:val="0"/>
        <w:jc w:val="both"/>
        <w:rPr>
          <w:color w:val="000000"/>
          <w:sz w:val="28"/>
          <w:szCs w:val="28"/>
        </w:rPr>
      </w:pPr>
      <w:r w:rsidRPr="00D500B5">
        <w:rPr>
          <w:color w:val="000000"/>
          <w:sz w:val="28"/>
          <w:szCs w:val="28"/>
        </w:rPr>
        <w:t>прошу В</w:t>
      </w:r>
      <w:r w:rsidR="00F5460B" w:rsidRPr="00D500B5">
        <w:rPr>
          <w:color w:val="000000"/>
          <w:sz w:val="28"/>
          <w:szCs w:val="28"/>
        </w:rPr>
        <w:t xml:space="preserve">ас уничтожить следующие мои персональные данные: </w:t>
      </w:r>
      <w:r>
        <w:rPr>
          <w:color w:val="000000"/>
          <w:sz w:val="28"/>
          <w:szCs w:val="28"/>
        </w:rPr>
        <w:t>________________</w:t>
      </w:r>
    </w:p>
    <w:p w14:paraId="6FAFF244" w14:textId="77777777" w:rsidR="00F5460B" w:rsidRPr="00D500B5" w:rsidRDefault="00F5460B" w:rsidP="00F5460B">
      <w:pPr>
        <w:autoSpaceDE w:val="0"/>
        <w:autoSpaceDN w:val="0"/>
        <w:adjustRightInd w:val="0"/>
        <w:jc w:val="both"/>
        <w:rPr>
          <w:color w:val="000000"/>
          <w:sz w:val="28"/>
          <w:szCs w:val="28"/>
        </w:rPr>
      </w:pPr>
      <w:r w:rsidRPr="00D500B5">
        <w:rPr>
          <w:color w:val="000000"/>
          <w:sz w:val="28"/>
          <w:szCs w:val="28"/>
        </w:rPr>
        <w:t>_________________________________________________________</w:t>
      </w:r>
      <w:r w:rsidR="00D500B5" w:rsidRPr="00D500B5">
        <w:rPr>
          <w:color w:val="000000"/>
          <w:sz w:val="28"/>
          <w:szCs w:val="28"/>
        </w:rPr>
        <w:t>__</w:t>
      </w:r>
      <w:r w:rsidRPr="00D500B5">
        <w:rPr>
          <w:color w:val="000000"/>
          <w:sz w:val="28"/>
          <w:szCs w:val="28"/>
        </w:rPr>
        <w:t>___________</w:t>
      </w:r>
    </w:p>
    <w:p w14:paraId="4BEE0613" w14:textId="77777777" w:rsidR="00F5460B" w:rsidRPr="00D500B5" w:rsidRDefault="00F5460B" w:rsidP="00F5460B">
      <w:pPr>
        <w:autoSpaceDE w:val="0"/>
        <w:autoSpaceDN w:val="0"/>
        <w:adjustRightInd w:val="0"/>
        <w:jc w:val="both"/>
        <w:rPr>
          <w:color w:val="000000"/>
          <w:sz w:val="28"/>
          <w:szCs w:val="28"/>
        </w:rPr>
      </w:pPr>
      <w:r w:rsidRPr="00D500B5">
        <w:rPr>
          <w:color w:val="000000"/>
          <w:sz w:val="28"/>
          <w:szCs w:val="28"/>
        </w:rPr>
        <w:t>____________________________________________________________________________________________________________________________________________</w:t>
      </w:r>
    </w:p>
    <w:p w14:paraId="056BEBFC" w14:textId="77777777" w:rsidR="00F5460B" w:rsidRPr="00D500B5" w:rsidRDefault="00F5460B" w:rsidP="00F5460B">
      <w:pPr>
        <w:autoSpaceDE w:val="0"/>
        <w:autoSpaceDN w:val="0"/>
        <w:adjustRightInd w:val="0"/>
        <w:jc w:val="both"/>
        <w:rPr>
          <w:color w:val="000000"/>
          <w:sz w:val="28"/>
          <w:szCs w:val="28"/>
        </w:rPr>
      </w:pPr>
      <w:r w:rsidRPr="00D500B5">
        <w:rPr>
          <w:color w:val="000000"/>
          <w:sz w:val="28"/>
          <w:szCs w:val="28"/>
        </w:rPr>
        <w:t>______________________________________________________________________</w:t>
      </w:r>
    </w:p>
    <w:p w14:paraId="1848D74D" w14:textId="77777777" w:rsidR="00F5460B" w:rsidRPr="00D500B5" w:rsidRDefault="00F5460B" w:rsidP="00F5460B">
      <w:pPr>
        <w:autoSpaceDE w:val="0"/>
        <w:autoSpaceDN w:val="0"/>
        <w:adjustRightInd w:val="0"/>
        <w:jc w:val="both"/>
        <w:rPr>
          <w:color w:val="000000"/>
          <w:sz w:val="28"/>
          <w:szCs w:val="28"/>
        </w:rPr>
      </w:pPr>
    </w:p>
    <w:p w14:paraId="3D7853A7" w14:textId="77777777" w:rsidR="00F5460B" w:rsidRPr="00D500B5" w:rsidRDefault="00F5460B" w:rsidP="00F5460B">
      <w:pPr>
        <w:autoSpaceDE w:val="0"/>
        <w:autoSpaceDN w:val="0"/>
        <w:adjustRightInd w:val="0"/>
        <w:ind w:firstLine="709"/>
        <w:jc w:val="both"/>
        <w:rPr>
          <w:color w:val="000000"/>
          <w:sz w:val="28"/>
          <w:szCs w:val="28"/>
        </w:rPr>
      </w:pPr>
      <w:r w:rsidRPr="00D500B5">
        <w:rPr>
          <w:color w:val="000000"/>
          <w:sz w:val="28"/>
          <w:szCs w:val="28"/>
        </w:rPr>
        <w:t xml:space="preserve">Ответ на настоящий запрос прошу направить в письменной форме по вышеуказанному адресу в предусмотренный законом срок. </w:t>
      </w:r>
    </w:p>
    <w:p w14:paraId="4C2E0DBA" w14:textId="77777777" w:rsidR="00F5460B" w:rsidRPr="00D500B5" w:rsidRDefault="00F5460B" w:rsidP="00F5460B">
      <w:pPr>
        <w:autoSpaceDE w:val="0"/>
        <w:autoSpaceDN w:val="0"/>
        <w:adjustRightInd w:val="0"/>
        <w:jc w:val="both"/>
        <w:rPr>
          <w:color w:val="000000"/>
          <w:sz w:val="28"/>
          <w:szCs w:val="28"/>
        </w:rPr>
      </w:pPr>
    </w:p>
    <w:p w14:paraId="1DD16D2B" w14:textId="77777777" w:rsidR="00F5460B" w:rsidRPr="00F5460B" w:rsidRDefault="00F5460B" w:rsidP="00F5460B">
      <w:pPr>
        <w:autoSpaceDE w:val="0"/>
        <w:autoSpaceDN w:val="0"/>
        <w:adjustRightInd w:val="0"/>
        <w:jc w:val="both"/>
        <w:rPr>
          <w:color w:val="000000"/>
        </w:rPr>
      </w:pPr>
    </w:p>
    <w:tbl>
      <w:tblPr>
        <w:tblW w:w="0" w:type="auto"/>
        <w:jc w:val="center"/>
        <w:tblLayout w:type="fixed"/>
        <w:tblLook w:val="0000" w:firstRow="0" w:lastRow="0" w:firstColumn="0" w:lastColumn="0" w:noHBand="0" w:noVBand="0"/>
      </w:tblPr>
      <w:tblGrid>
        <w:gridCol w:w="3971"/>
        <w:gridCol w:w="5837"/>
      </w:tblGrid>
      <w:tr w:rsidR="00D500B5" w:rsidRPr="00C83FAD" w14:paraId="5E539175" w14:textId="77777777" w:rsidTr="004F5E06">
        <w:trPr>
          <w:trHeight w:val="247"/>
          <w:jc w:val="center"/>
        </w:trPr>
        <w:tc>
          <w:tcPr>
            <w:tcW w:w="3971" w:type="dxa"/>
          </w:tcPr>
          <w:p w14:paraId="0655C0DF" w14:textId="105CFD0D" w:rsidR="00D500B5" w:rsidRPr="00C83FAD" w:rsidRDefault="00D500B5" w:rsidP="00444106">
            <w:pPr>
              <w:autoSpaceDE w:val="0"/>
              <w:autoSpaceDN w:val="0"/>
              <w:adjustRightInd w:val="0"/>
              <w:rPr>
                <w:color w:val="000000"/>
                <w:sz w:val="28"/>
                <w:szCs w:val="28"/>
              </w:rPr>
            </w:pPr>
            <w:r w:rsidRPr="00C83FAD">
              <w:rPr>
                <w:color w:val="000000"/>
                <w:sz w:val="28"/>
                <w:szCs w:val="28"/>
              </w:rPr>
              <w:t>«____» ____________ 20__ г.</w:t>
            </w:r>
          </w:p>
        </w:tc>
        <w:tc>
          <w:tcPr>
            <w:tcW w:w="5837" w:type="dxa"/>
          </w:tcPr>
          <w:p w14:paraId="22D4F1F9" w14:textId="77777777" w:rsidR="00D500B5" w:rsidRPr="00C83FAD" w:rsidRDefault="00D500B5" w:rsidP="004F5E06">
            <w:pPr>
              <w:autoSpaceDE w:val="0"/>
              <w:autoSpaceDN w:val="0"/>
              <w:adjustRightInd w:val="0"/>
              <w:jc w:val="center"/>
              <w:rPr>
                <w:color w:val="000000"/>
                <w:sz w:val="28"/>
                <w:szCs w:val="28"/>
              </w:rPr>
            </w:pPr>
            <w:r w:rsidRPr="00C83FAD">
              <w:rPr>
                <w:color w:val="000000"/>
                <w:sz w:val="28"/>
                <w:szCs w:val="28"/>
              </w:rPr>
              <w:t>_______________/_____________</w:t>
            </w:r>
          </w:p>
        </w:tc>
      </w:tr>
      <w:tr w:rsidR="00D500B5" w:rsidRPr="00C83FAD" w14:paraId="371CF9B0" w14:textId="77777777" w:rsidTr="004F5E06">
        <w:trPr>
          <w:trHeight w:val="109"/>
          <w:jc w:val="center"/>
        </w:trPr>
        <w:tc>
          <w:tcPr>
            <w:tcW w:w="3971" w:type="dxa"/>
          </w:tcPr>
          <w:p w14:paraId="47001197" w14:textId="77777777" w:rsidR="00D500B5" w:rsidRPr="00C83FAD" w:rsidRDefault="00D500B5" w:rsidP="004F5E06">
            <w:pPr>
              <w:autoSpaceDE w:val="0"/>
              <w:autoSpaceDN w:val="0"/>
              <w:adjustRightInd w:val="0"/>
              <w:jc w:val="center"/>
              <w:rPr>
                <w:color w:val="000000"/>
                <w:sz w:val="22"/>
                <w:szCs w:val="22"/>
              </w:rPr>
            </w:pPr>
            <w:r w:rsidRPr="00C83FAD">
              <w:rPr>
                <w:color w:val="000000"/>
                <w:sz w:val="22"/>
                <w:szCs w:val="22"/>
              </w:rPr>
              <w:t>(дата)</w:t>
            </w:r>
          </w:p>
        </w:tc>
        <w:tc>
          <w:tcPr>
            <w:tcW w:w="5837" w:type="dxa"/>
          </w:tcPr>
          <w:p w14:paraId="68AFB0C2" w14:textId="77777777" w:rsidR="00D500B5" w:rsidRPr="00C83FAD" w:rsidRDefault="00D500B5" w:rsidP="004F5E06">
            <w:pPr>
              <w:autoSpaceDE w:val="0"/>
              <w:autoSpaceDN w:val="0"/>
              <w:adjustRightInd w:val="0"/>
              <w:jc w:val="center"/>
              <w:rPr>
                <w:color w:val="000000"/>
                <w:sz w:val="22"/>
                <w:szCs w:val="22"/>
              </w:rPr>
            </w:pPr>
            <w:r w:rsidRPr="00C83FAD">
              <w:rPr>
                <w:color w:val="000000"/>
                <w:sz w:val="22"/>
                <w:szCs w:val="22"/>
              </w:rPr>
              <w:t>подпись/расшифровка подписи</w:t>
            </w:r>
          </w:p>
        </w:tc>
      </w:tr>
    </w:tbl>
    <w:p w14:paraId="6DA3AE66" w14:textId="77777777" w:rsidR="00F5460B" w:rsidRDefault="00F5460B" w:rsidP="00F5460B">
      <w:pPr>
        <w:jc w:val="right"/>
        <w:rPr>
          <w:color w:val="000000"/>
          <w:sz w:val="20"/>
          <w:szCs w:val="20"/>
        </w:rPr>
      </w:pPr>
    </w:p>
    <w:p w14:paraId="3B667A9D" w14:textId="77777777" w:rsidR="00C65F06" w:rsidRDefault="00C65F06" w:rsidP="00F5460B">
      <w:pPr>
        <w:jc w:val="right"/>
        <w:rPr>
          <w:color w:val="000000"/>
          <w:sz w:val="20"/>
          <w:szCs w:val="20"/>
        </w:rPr>
        <w:sectPr w:rsidR="00C65F06" w:rsidSect="000A765D">
          <w:pgSz w:w="11907" w:h="16840" w:code="9"/>
          <w:pgMar w:top="1134" w:right="567" w:bottom="1134" w:left="1134" w:header="680" w:footer="397" w:gutter="0"/>
          <w:cols w:space="708"/>
          <w:titlePg/>
          <w:docGrid w:linePitch="326"/>
        </w:sectPr>
      </w:pPr>
    </w:p>
    <w:p w14:paraId="657AA0BD" w14:textId="77777777" w:rsidR="00C65F06" w:rsidRPr="00A20BC6" w:rsidRDefault="00F03205" w:rsidP="00C8543D">
      <w:pPr>
        <w:pStyle w:val="10"/>
        <w:spacing w:before="0"/>
        <w:jc w:val="right"/>
        <w:rPr>
          <w:rFonts w:ascii="Times New Roman" w:hAnsi="Times New Roman" w:cs="Times New Roman"/>
          <w:color w:val="000000"/>
          <w:sz w:val="28"/>
          <w:szCs w:val="28"/>
        </w:rPr>
      </w:pPr>
      <w:bookmarkStart w:id="76" w:name="_Toc505249283"/>
      <w:r w:rsidRPr="00A20BC6">
        <w:rPr>
          <w:rFonts w:ascii="Times New Roman" w:hAnsi="Times New Roman" w:cs="Times New Roman"/>
          <w:color w:val="000000"/>
          <w:sz w:val="28"/>
          <w:szCs w:val="28"/>
        </w:rPr>
        <w:lastRenderedPageBreak/>
        <w:t>Приложение 10</w:t>
      </w:r>
      <w:bookmarkEnd w:id="76"/>
      <w:r w:rsidR="00C65F06" w:rsidRPr="00A20BC6">
        <w:rPr>
          <w:rFonts w:ascii="Times New Roman" w:hAnsi="Times New Roman" w:cs="Times New Roman"/>
          <w:color w:val="000000"/>
          <w:sz w:val="28"/>
          <w:szCs w:val="28"/>
        </w:rPr>
        <w:t xml:space="preserve"> </w:t>
      </w:r>
    </w:p>
    <w:p w14:paraId="2C756C58" w14:textId="77777777" w:rsidR="00C65F06" w:rsidRPr="00A20BC6" w:rsidRDefault="00C65F06" w:rsidP="00C65F06">
      <w:pPr>
        <w:autoSpaceDE w:val="0"/>
        <w:autoSpaceDN w:val="0"/>
        <w:adjustRightInd w:val="0"/>
        <w:jc w:val="right"/>
        <w:rPr>
          <w:color w:val="000000"/>
          <w:sz w:val="28"/>
          <w:szCs w:val="28"/>
        </w:rPr>
      </w:pPr>
      <w:r w:rsidRPr="00A20BC6">
        <w:rPr>
          <w:b/>
          <w:bCs/>
          <w:color w:val="000000"/>
          <w:sz w:val="28"/>
          <w:szCs w:val="28"/>
        </w:rPr>
        <w:t xml:space="preserve">Форма запроса субъекта персональных данных </w:t>
      </w:r>
    </w:p>
    <w:p w14:paraId="2FCA4536" w14:textId="77777777" w:rsidR="00C65F06" w:rsidRDefault="00C65F06" w:rsidP="00C65F06">
      <w:pPr>
        <w:autoSpaceDE w:val="0"/>
        <w:autoSpaceDN w:val="0"/>
        <w:adjustRightInd w:val="0"/>
        <w:jc w:val="right"/>
        <w:rPr>
          <w:b/>
          <w:bCs/>
          <w:color w:val="000000"/>
        </w:rPr>
      </w:pPr>
      <w:r w:rsidRPr="00A20BC6">
        <w:rPr>
          <w:b/>
          <w:bCs/>
          <w:color w:val="000000"/>
          <w:sz w:val="28"/>
          <w:szCs w:val="28"/>
        </w:rPr>
        <w:t xml:space="preserve">с отзывом согласия на обработку </w:t>
      </w:r>
      <w:proofErr w:type="spellStart"/>
      <w:r w:rsidRPr="00A20BC6">
        <w:rPr>
          <w:b/>
          <w:bCs/>
          <w:color w:val="000000"/>
          <w:sz w:val="28"/>
          <w:szCs w:val="28"/>
        </w:rPr>
        <w:t>ПДн</w:t>
      </w:r>
      <w:proofErr w:type="spellEnd"/>
      <w:r w:rsidRPr="00C65F06">
        <w:rPr>
          <w:b/>
          <w:bCs/>
          <w:color w:val="000000"/>
        </w:rPr>
        <w:t xml:space="preserve"> </w:t>
      </w:r>
    </w:p>
    <w:tbl>
      <w:tblPr>
        <w:tblW w:w="0" w:type="auto"/>
        <w:jc w:val="right"/>
        <w:tblLook w:val="04A0" w:firstRow="1" w:lastRow="0" w:firstColumn="1" w:lastColumn="0" w:noHBand="0" w:noVBand="1"/>
      </w:tblPr>
      <w:tblGrid>
        <w:gridCol w:w="6796"/>
      </w:tblGrid>
      <w:tr w:rsidR="00A20BC6" w:rsidRPr="005F56FA" w14:paraId="029D6823" w14:textId="77777777" w:rsidTr="004F5E06">
        <w:trPr>
          <w:jc w:val="right"/>
        </w:trPr>
        <w:tc>
          <w:tcPr>
            <w:tcW w:w="5920" w:type="dxa"/>
            <w:shd w:val="clear" w:color="auto" w:fill="auto"/>
          </w:tcPr>
          <w:p w14:paraId="7DCDE8E7" w14:textId="77777777" w:rsidR="00BF2587" w:rsidRDefault="006130A1" w:rsidP="00BF2587">
            <w:pPr>
              <w:widowControl w:val="0"/>
              <w:autoSpaceDE w:val="0"/>
              <w:autoSpaceDN w:val="0"/>
              <w:adjustRightInd w:val="0"/>
              <w:jc w:val="right"/>
              <w:rPr>
                <w:color w:val="000000"/>
                <w:sz w:val="28"/>
                <w:szCs w:val="28"/>
              </w:rPr>
            </w:pPr>
            <w:r w:rsidRPr="006130A1">
              <w:rPr>
                <w:color w:val="000000"/>
                <w:sz w:val="28"/>
                <w:szCs w:val="28"/>
              </w:rPr>
              <w:t xml:space="preserve">в </w:t>
            </w:r>
            <w:r w:rsidR="00BE532C">
              <w:rPr>
                <w:color w:val="000000"/>
                <w:sz w:val="28"/>
                <w:szCs w:val="28"/>
              </w:rPr>
              <w:fldChar w:fldCharType="begin"/>
            </w:r>
            <w:r w:rsidR="00BE532C">
              <w:rPr>
                <w:color w:val="000000"/>
                <w:sz w:val="28"/>
                <w:szCs w:val="28"/>
              </w:rPr>
              <w:instrText xml:space="preserve"> LINK Excel.Sheet.12 "Книга1" "Лист1!R7C2" \a \f 4 \r </w:instrText>
            </w:r>
            <w:r w:rsidR="00BE532C">
              <w:rPr>
                <w:color w:val="000000"/>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color w:val="000000"/>
                <w:sz w:val="28"/>
                <w:szCs w:val="28"/>
              </w:rPr>
              <w:fldChar w:fldCharType="end"/>
            </w:r>
          </w:p>
          <w:p w14:paraId="5F6CE046" w14:textId="77777777" w:rsidR="00A20BC6" w:rsidRPr="005F56FA" w:rsidRDefault="00A20BC6" w:rsidP="004F5E06">
            <w:pPr>
              <w:widowControl w:val="0"/>
              <w:autoSpaceDE w:val="0"/>
              <w:autoSpaceDN w:val="0"/>
              <w:adjustRightInd w:val="0"/>
              <w:jc w:val="both"/>
              <w:rPr>
                <w:color w:val="000000"/>
                <w:sz w:val="28"/>
                <w:szCs w:val="28"/>
              </w:rPr>
            </w:pPr>
            <w:r w:rsidRPr="005F56FA">
              <w:rPr>
                <w:color w:val="000000"/>
                <w:sz w:val="28"/>
                <w:szCs w:val="28"/>
              </w:rPr>
              <w:t>от ____________________________________________</w:t>
            </w:r>
          </w:p>
          <w:p w14:paraId="6EE4CF18" w14:textId="77777777" w:rsidR="00A20BC6" w:rsidRPr="005F56FA" w:rsidRDefault="00A20BC6" w:rsidP="004F5E06">
            <w:pPr>
              <w:widowControl w:val="0"/>
              <w:autoSpaceDE w:val="0"/>
              <w:autoSpaceDN w:val="0"/>
              <w:adjustRightInd w:val="0"/>
              <w:jc w:val="both"/>
              <w:rPr>
                <w:color w:val="000000"/>
                <w:sz w:val="28"/>
                <w:szCs w:val="28"/>
              </w:rPr>
            </w:pPr>
            <w:r w:rsidRPr="005F56FA">
              <w:rPr>
                <w:color w:val="000000"/>
                <w:sz w:val="28"/>
                <w:szCs w:val="28"/>
              </w:rPr>
              <w:t>адрес:</w:t>
            </w:r>
            <w:r w:rsidR="00080AE2" w:rsidRPr="00B52535">
              <w:rPr>
                <w:color w:val="000000"/>
                <w:sz w:val="28"/>
                <w:szCs w:val="28"/>
              </w:rPr>
              <w:t xml:space="preserve"> </w:t>
            </w:r>
            <w:r w:rsidRPr="005F56FA">
              <w:rPr>
                <w:color w:val="000000"/>
                <w:sz w:val="28"/>
                <w:szCs w:val="28"/>
              </w:rPr>
              <w:t xml:space="preserve">_________________________________________ </w:t>
            </w:r>
          </w:p>
          <w:p w14:paraId="5AE9BA9C" w14:textId="77777777" w:rsidR="00A20BC6" w:rsidRPr="005F56FA" w:rsidRDefault="00A20BC6" w:rsidP="004F5E06">
            <w:pPr>
              <w:widowControl w:val="0"/>
              <w:autoSpaceDE w:val="0"/>
              <w:autoSpaceDN w:val="0"/>
              <w:adjustRightInd w:val="0"/>
              <w:jc w:val="both"/>
              <w:rPr>
                <w:color w:val="000000"/>
                <w:sz w:val="28"/>
                <w:szCs w:val="28"/>
              </w:rPr>
            </w:pPr>
            <w:r w:rsidRPr="005F56FA">
              <w:rPr>
                <w:color w:val="000000"/>
                <w:sz w:val="28"/>
                <w:szCs w:val="28"/>
              </w:rPr>
              <w:t xml:space="preserve">_______________________________________________ </w:t>
            </w:r>
          </w:p>
          <w:p w14:paraId="53A8EC48" w14:textId="77777777" w:rsidR="00A20BC6" w:rsidRPr="005F56FA" w:rsidRDefault="00A20BC6" w:rsidP="004F5E06">
            <w:pPr>
              <w:widowControl w:val="0"/>
              <w:autoSpaceDE w:val="0"/>
              <w:autoSpaceDN w:val="0"/>
              <w:adjustRightInd w:val="0"/>
              <w:jc w:val="both"/>
              <w:rPr>
                <w:color w:val="000000"/>
                <w:sz w:val="28"/>
                <w:szCs w:val="28"/>
              </w:rPr>
            </w:pPr>
            <w:r w:rsidRPr="005F56FA">
              <w:rPr>
                <w:color w:val="000000"/>
                <w:sz w:val="28"/>
                <w:szCs w:val="28"/>
              </w:rPr>
              <w:t xml:space="preserve">паспорт № ___________ серия_____________________ </w:t>
            </w:r>
          </w:p>
          <w:p w14:paraId="127D586E" w14:textId="77777777" w:rsidR="00A20BC6" w:rsidRPr="005F56FA" w:rsidRDefault="00A20BC6" w:rsidP="004F5E06">
            <w:pPr>
              <w:widowControl w:val="0"/>
              <w:autoSpaceDE w:val="0"/>
              <w:autoSpaceDN w:val="0"/>
              <w:adjustRightInd w:val="0"/>
              <w:jc w:val="both"/>
              <w:rPr>
                <w:color w:val="000000"/>
                <w:sz w:val="28"/>
                <w:szCs w:val="28"/>
              </w:rPr>
            </w:pPr>
            <w:r w:rsidRPr="005F56FA">
              <w:rPr>
                <w:color w:val="000000"/>
                <w:sz w:val="28"/>
                <w:szCs w:val="28"/>
              </w:rPr>
              <w:t xml:space="preserve">выдан _________________________________________ </w:t>
            </w:r>
          </w:p>
          <w:p w14:paraId="6DB6385E" w14:textId="77777777" w:rsidR="00A20BC6" w:rsidRPr="005F56FA" w:rsidRDefault="00A20BC6" w:rsidP="004F5E06">
            <w:pPr>
              <w:widowControl w:val="0"/>
              <w:autoSpaceDE w:val="0"/>
              <w:autoSpaceDN w:val="0"/>
              <w:adjustRightInd w:val="0"/>
              <w:jc w:val="both"/>
              <w:rPr>
                <w:b/>
                <w:bCs/>
                <w:color w:val="000000"/>
                <w:sz w:val="28"/>
                <w:szCs w:val="28"/>
              </w:rPr>
            </w:pPr>
            <w:r w:rsidRPr="005F56FA">
              <w:rPr>
                <w:color w:val="000000"/>
                <w:sz w:val="28"/>
                <w:szCs w:val="28"/>
              </w:rPr>
              <w:t>_______________________________________________</w:t>
            </w:r>
          </w:p>
        </w:tc>
      </w:tr>
    </w:tbl>
    <w:p w14:paraId="6BB0AF19" w14:textId="77777777" w:rsidR="00A20BC6" w:rsidRPr="005F56FA" w:rsidRDefault="00A20BC6" w:rsidP="00080AE2">
      <w:pPr>
        <w:autoSpaceDE w:val="0"/>
        <w:autoSpaceDN w:val="0"/>
        <w:adjustRightInd w:val="0"/>
        <w:jc w:val="center"/>
        <w:rPr>
          <w:color w:val="000000"/>
          <w:sz w:val="28"/>
          <w:szCs w:val="28"/>
        </w:rPr>
      </w:pPr>
    </w:p>
    <w:p w14:paraId="743A4E9D" w14:textId="77777777" w:rsidR="00CA1039" w:rsidRPr="00080AE2" w:rsidRDefault="00CA1039" w:rsidP="00080AE2">
      <w:pPr>
        <w:autoSpaceDE w:val="0"/>
        <w:autoSpaceDN w:val="0"/>
        <w:adjustRightInd w:val="0"/>
        <w:jc w:val="center"/>
        <w:rPr>
          <w:color w:val="000000"/>
          <w:sz w:val="28"/>
        </w:rPr>
      </w:pPr>
    </w:p>
    <w:p w14:paraId="7BE6C99A" w14:textId="77777777" w:rsidR="00C65F06" w:rsidRPr="00517A57" w:rsidRDefault="00517A57" w:rsidP="00CA1039">
      <w:pPr>
        <w:autoSpaceDE w:val="0"/>
        <w:autoSpaceDN w:val="0"/>
        <w:adjustRightInd w:val="0"/>
        <w:jc w:val="center"/>
        <w:rPr>
          <w:b/>
          <w:color w:val="000000"/>
          <w:spacing w:val="-2"/>
          <w:sz w:val="28"/>
          <w:szCs w:val="28"/>
        </w:rPr>
      </w:pPr>
      <w:r w:rsidRPr="00517A57">
        <w:rPr>
          <w:b/>
          <w:color w:val="000000"/>
          <w:spacing w:val="-2"/>
          <w:sz w:val="28"/>
          <w:szCs w:val="28"/>
        </w:rPr>
        <w:t>Запрос</w:t>
      </w:r>
      <w:r w:rsidRPr="00517A57">
        <w:rPr>
          <w:b/>
          <w:bCs/>
          <w:color w:val="000000"/>
          <w:spacing w:val="-2"/>
          <w:sz w:val="28"/>
          <w:szCs w:val="28"/>
        </w:rPr>
        <w:t xml:space="preserve"> субъекта персональных данных с отзывом согласия на обработку </w:t>
      </w:r>
      <w:proofErr w:type="spellStart"/>
      <w:r w:rsidRPr="00517A57">
        <w:rPr>
          <w:b/>
          <w:bCs/>
          <w:color w:val="000000"/>
          <w:spacing w:val="-2"/>
          <w:sz w:val="28"/>
          <w:szCs w:val="28"/>
        </w:rPr>
        <w:t>ПДн</w:t>
      </w:r>
      <w:proofErr w:type="spellEnd"/>
    </w:p>
    <w:p w14:paraId="5FD120CA" w14:textId="77777777" w:rsidR="00CA1039" w:rsidRPr="00080AE2" w:rsidRDefault="00CA1039" w:rsidP="00CA1039">
      <w:pPr>
        <w:autoSpaceDE w:val="0"/>
        <w:autoSpaceDN w:val="0"/>
        <w:adjustRightInd w:val="0"/>
        <w:jc w:val="center"/>
        <w:rPr>
          <w:color w:val="000000"/>
          <w:sz w:val="28"/>
        </w:rPr>
      </w:pPr>
    </w:p>
    <w:p w14:paraId="74E3CB5B" w14:textId="77777777" w:rsidR="00C65F06" w:rsidRPr="00517A57" w:rsidRDefault="00C65F06" w:rsidP="00CA1039">
      <w:pPr>
        <w:autoSpaceDE w:val="0"/>
        <w:autoSpaceDN w:val="0"/>
        <w:adjustRightInd w:val="0"/>
        <w:ind w:firstLine="709"/>
        <w:jc w:val="both"/>
        <w:rPr>
          <w:color w:val="000000"/>
          <w:sz w:val="28"/>
          <w:szCs w:val="28"/>
        </w:rPr>
      </w:pPr>
      <w:r w:rsidRPr="00517A57">
        <w:rPr>
          <w:color w:val="000000"/>
          <w:sz w:val="28"/>
          <w:szCs w:val="28"/>
        </w:rPr>
        <w:t xml:space="preserve">В соответствии со статьей 20 закона «О персональных данных» и в связи с </w:t>
      </w:r>
    </w:p>
    <w:p w14:paraId="61FD6A6D" w14:textId="77777777" w:rsidR="00C65F06" w:rsidRPr="00CC33AF" w:rsidRDefault="00C65F06" w:rsidP="00CA1039">
      <w:pPr>
        <w:autoSpaceDE w:val="0"/>
        <w:autoSpaceDN w:val="0"/>
        <w:adjustRightInd w:val="0"/>
        <w:jc w:val="both"/>
        <w:rPr>
          <w:color w:val="000000"/>
          <w:sz w:val="28"/>
          <w:szCs w:val="28"/>
        </w:rPr>
      </w:pPr>
      <w:r w:rsidRPr="00517A57">
        <w:rPr>
          <w:color w:val="000000"/>
          <w:sz w:val="28"/>
          <w:szCs w:val="28"/>
        </w:rPr>
        <w:t>______________________________________________</w:t>
      </w:r>
      <w:r w:rsidR="00CA1039" w:rsidRPr="00517A57">
        <w:rPr>
          <w:color w:val="000000"/>
          <w:sz w:val="28"/>
          <w:szCs w:val="28"/>
        </w:rPr>
        <w:t>__________________________________</w:t>
      </w:r>
      <w:r w:rsidR="00517A57">
        <w:rPr>
          <w:color w:val="000000"/>
          <w:sz w:val="28"/>
          <w:szCs w:val="28"/>
        </w:rPr>
        <w:t>________________________________________________________</w:t>
      </w:r>
      <w:r w:rsidR="00080AE2" w:rsidRPr="00CC33AF">
        <w:rPr>
          <w:color w:val="000000"/>
          <w:sz w:val="28"/>
          <w:szCs w:val="28"/>
        </w:rPr>
        <w:t>________</w:t>
      </w:r>
    </w:p>
    <w:p w14:paraId="51E8C7EA" w14:textId="77777777" w:rsidR="00517A57" w:rsidRPr="00517A57" w:rsidRDefault="00517A57" w:rsidP="00CA1039">
      <w:pPr>
        <w:autoSpaceDE w:val="0"/>
        <w:autoSpaceDN w:val="0"/>
        <w:adjustRightInd w:val="0"/>
        <w:jc w:val="both"/>
        <w:rPr>
          <w:color w:val="000000"/>
          <w:sz w:val="28"/>
          <w:szCs w:val="28"/>
        </w:rPr>
      </w:pPr>
    </w:p>
    <w:p w14:paraId="6A4A408F" w14:textId="77777777" w:rsidR="00C65F06" w:rsidRPr="00517A57" w:rsidRDefault="00C65F06" w:rsidP="00CA1039">
      <w:pPr>
        <w:autoSpaceDE w:val="0"/>
        <w:autoSpaceDN w:val="0"/>
        <w:adjustRightInd w:val="0"/>
        <w:jc w:val="both"/>
        <w:rPr>
          <w:color w:val="000000"/>
          <w:sz w:val="28"/>
          <w:szCs w:val="28"/>
        </w:rPr>
      </w:pPr>
      <w:r w:rsidRPr="00517A57">
        <w:rPr>
          <w:color w:val="000000"/>
          <w:sz w:val="28"/>
          <w:szCs w:val="28"/>
        </w:rPr>
        <w:t xml:space="preserve">прошу </w:t>
      </w:r>
      <w:r w:rsidR="00517A57">
        <w:rPr>
          <w:color w:val="000000"/>
          <w:sz w:val="28"/>
          <w:szCs w:val="28"/>
        </w:rPr>
        <w:t>В</w:t>
      </w:r>
      <w:r w:rsidRPr="00517A57">
        <w:rPr>
          <w:color w:val="000000"/>
          <w:sz w:val="28"/>
          <w:szCs w:val="28"/>
        </w:rPr>
        <w:t xml:space="preserve">ас прекратить обработку следующих моих персональных данных: </w:t>
      </w:r>
      <w:r w:rsidR="00517A57">
        <w:rPr>
          <w:color w:val="000000"/>
          <w:sz w:val="28"/>
          <w:szCs w:val="28"/>
        </w:rPr>
        <w:t>______</w:t>
      </w:r>
    </w:p>
    <w:p w14:paraId="3D9BA503" w14:textId="77777777" w:rsidR="00C65F06" w:rsidRPr="00CC33AF" w:rsidRDefault="00C65F06" w:rsidP="00CA1039">
      <w:pPr>
        <w:autoSpaceDE w:val="0"/>
        <w:autoSpaceDN w:val="0"/>
        <w:adjustRightInd w:val="0"/>
        <w:jc w:val="both"/>
        <w:rPr>
          <w:color w:val="000000"/>
          <w:sz w:val="28"/>
          <w:szCs w:val="28"/>
        </w:rPr>
      </w:pPr>
      <w:r w:rsidRPr="00517A57">
        <w:rPr>
          <w:color w:val="000000"/>
          <w:sz w:val="28"/>
          <w:szCs w:val="28"/>
        </w:rPr>
        <w:t>______________________________________________</w:t>
      </w:r>
      <w:r w:rsidR="00CA1039" w:rsidRPr="00517A57">
        <w:rPr>
          <w:color w:val="000000"/>
          <w:sz w:val="28"/>
          <w:szCs w:val="28"/>
        </w:rPr>
        <w:t>________________________</w:t>
      </w:r>
      <w:r w:rsidR="00080AE2" w:rsidRPr="00CC33AF">
        <w:rPr>
          <w:color w:val="000000"/>
          <w:sz w:val="28"/>
          <w:szCs w:val="28"/>
        </w:rPr>
        <w:t>__</w:t>
      </w:r>
    </w:p>
    <w:p w14:paraId="17162F9F" w14:textId="77777777" w:rsidR="00C65F06" w:rsidRPr="00CC33AF" w:rsidRDefault="00C65F06" w:rsidP="00CA1039">
      <w:pPr>
        <w:autoSpaceDE w:val="0"/>
        <w:autoSpaceDN w:val="0"/>
        <w:adjustRightInd w:val="0"/>
        <w:jc w:val="both"/>
        <w:rPr>
          <w:color w:val="000000"/>
          <w:sz w:val="28"/>
          <w:szCs w:val="28"/>
        </w:rPr>
      </w:pPr>
      <w:r w:rsidRPr="00517A57">
        <w:rPr>
          <w:color w:val="000000"/>
          <w:sz w:val="28"/>
          <w:szCs w:val="28"/>
        </w:rPr>
        <w:t>___________________________________________________________________________________________________________________________</w:t>
      </w:r>
      <w:r w:rsidR="00CA1039" w:rsidRPr="00517A57">
        <w:rPr>
          <w:color w:val="000000"/>
          <w:sz w:val="28"/>
          <w:szCs w:val="28"/>
        </w:rPr>
        <w:t>_________________</w:t>
      </w:r>
      <w:r w:rsidR="00080AE2" w:rsidRPr="00CC33AF">
        <w:rPr>
          <w:color w:val="000000"/>
          <w:sz w:val="28"/>
          <w:szCs w:val="28"/>
        </w:rPr>
        <w:t>_____</w:t>
      </w:r>
      <w:r w:rsidRPr="00517A57">
        <w:rPr>
          <w:color w:val="000000"/>
          <w:sz w:val="28"/>
          <w:szCs w:val="28"/>
        </w:rPr>
        <w:t>______________________________________________</w:t>
      </w:r>
      <w:r w:rsidR="00CA1039" w:rsidRPr="00517A57">
        <w:rPr>
          <w:color w:val="000000"/>
          <w:sz w:val="28"/>
          <w:szCs w:val="28"/>
        </w:rPr>
        <w:t>__________________________________</w:t>
      </w:r>
      <w:r w:rsidR="00517A57">
        <w:rPr>
          <w:color w:val="000000"/>
          <w:sz w:val="28"/>
          <w:szCs w:val="28"/>
        </w:rPr>
        <w:t>__________________________________________________________</w:t>
      </w:r>
      <w:r w:rsidR="00080AE2" w:rsidRPr="00CC33AF">
        <w:rPr>
          <w:color w:val="000000"/>
          <w:sz w:val="28"/>
          <w:szCs w:val="28"/>
        </w:rPr>
        <w:t>_____</w:t>
      </w:r>
    </w:p>
    <w:p w14:paraId="492D9DD5" w14:textId="77777777" w:rsidR="00CA1039" w:rsidRPr="00517A57" w:rsidRDefault="00CA1039" w:rsidP="00CA1039">
      <w:pPr>
        <w:autoSpaceDE w:val="0"/>
        <w:autoSpaceDN w:val="0"/>
        <w:adjustRightInd w:val="0"/>
        <w:jc w:val="both"/>
        <w:rPr>
          <w:color w:val="000000"/>
          <w:sz w:val="28"/>
          <w:szCs w:val="28"/>
        </w:rPr>
      </w:pPr>
    </w:p>
    <w:p w14:paraId="760CE19F" w14:textId="77777777" w:rsidR="00CA1039" w:rsidRPr="00517A57" w:rsidRDefault="00CA1039" w:rsidP="00CA1039">
      <w:pPr>
        <w:autoSpaceDE w:val="0"/>
        <w:autoSpaceDN w:val="0"/>
        <w:adjustRightInd w:val="0"/>
        <w:jc w:val="both"/>
        <w:rPr>
          <w:color w:val="000000"/>
          <w:sz w:val="28"/>
          <w:szCs w:val="28"/>
        </w:rPr>
      </w:pPr>
    </w:p>
    <w:p w14:paraId="67388A85" w14:textId="77777777" w:rsidR="00C65F06" w:rsidRPr="00517A57" w:rsidRDefault="00C65F06" w:rsidP="00CA1039">
      <w:pPr>
        <w:autoSpaceDE w:val="0"/>
        <w:autoSpaceDN w:val="0"/>
        <w:adjustRightInd w:val="0"/>
        <w:ind w:firstLine="709"/>
        <w:jc w:val="both"/>
        <w:rPr>
          <w:color w:val="000000"/>
          <w:sz w:val="28"/>
          <w:szCs w:val="28"/>
        </w:rPr>
      </w:pPr>
      <w:r w:rsidRPr="00517A57">
        <w:rPr>
          <w:color w:val="000000"/>
          <w:sz w:val="28"/>
          <w:szCs w:val="28"/>
        </w:rPr>
        <w:t xml:space="preserve">Ответ на настоящий запрос прошу направить в письменной форме по вышеуказанному адресу в предусмотренный законом срок. </w:t>
      </w:r>
    </w:p>
    <w:p w14:paraId="7F26F099" w14:textId="77777777" w:rsidR="00F5460B" w:rsidRDefault="00F5460B" w:rsidP="00F5460B">
      <w:pPr>
        <w:jc w:val="right"/>
        <w:rPr>
          <w:color w:val="000000"/>
        </w:rPr>
      </w:pPr>
    </w:p>
    <w:p w14:paraId="13E90716" w14:textId="77777777" w:rsidR="00517A57" w:rsidRDefault="00517A57" w:rsidP="00F5460B">
      <w:pPr>
        <w:jc w:val="right"/>
        <w:rPr>
          <w:color w:val="000000"/>
        </w:rPr>
      </w:pPr>
    </w:p>
    <w:tbl>
      <w:tblPr>
        <w:tblW w:w="0" w:type="auto"/>
        <w:jc w:val="center"/>
        <w:tblLayout w:type="fixed"/>
        <w:tblLook w:val="0000" w:firstRow="0" w:lastRow="0" w:firstColumn="0" w:lastColumn="0" w:noHBand="0" w:noVBand="0"/>
      </w:tblPr>
      <w:tblGrid>
        <w:gridCol w:w="3971"/>
        <w:gridCol w:w="5837"/>
      </w:tblGrid>
      <w:tr w:rsidR="00517A57" w:rsidRPr="00C83FAD" w14:paraId="6A57EB3C" w14:textId="77777777" w:rsidTr="004F5E06">
        <w:trPr>
          <w:trHeight w:val="247"/>
          <w:jc w:val="center"/>
        </w:trPr>
        <w:tc>
          <w:tcPr>
            <w:tcW w:w="3971" w:type="dxa"/>
          </w:tcPr>
          <w:p w14:paraId="6DC180E0" w14:textId="5A649052" w:rsidR="00517A57" w:rsidRPr="00C83FAD" w:rsidRDefault="00517A57" w:rsidP="0041376B">
            <w:pPr>
              <w:autoSpaceDE w:val="0"/>
              <w:autoSpaceDN w:val="0"/>
              <w:adjustRightInd w:val="0"/>
              <w:rPr>
                <w:color w:val="000000"/>
                <w:sz w:val="28"/>
                <w:szCs w:val="28"/>
              </w:rPr>
            </w:pPr>
            <w:r w:rsidRPr="00C83FAD">
              <w:rPr>
                <w:color w:val="000000"/>
                <w:sz w:val="28"/>
                <w:szCs w:val="28"/>
              </w:rPr>
              <w:t>«____» ____________ 20__ г.</w:t>
            </w:r>
          </w:p>
        </w:tc>
        <w:tc>
          <w:tcPr>
            <w:tcW w:w="5837" w:type="dxa"/>
          </w:tcPr>
          <w:p w14:paraId="3379FFD2" w14:textId="77777777" w:rsidR="00517A57" w:rsidRPr="00C83FAD" w:rsidRDefault="00517A57" w:rsidP="004F5E06">
            <w:pPr>
              <w:autoSpaceDE w:val="0"/>
              <w:autoSpaceDN w:val="0"/>
              <w:adjustRightInd w:val="0"/>
              <w:jc w:val="center"/>
              <w:rPr>
                <w:color w:val="000000"/>
                <w:sz w:val="28"/>
                <w:szCs w:val="28"/>
              </w:rPr>
            </w:pPr>
            <w:r w:rsidRPr="00C83FAD">
              <w:rPr>
                <w:color w:val="000000"/>
                <w:sz w:val="28"/>
                <w:szCs w:val="28"/>
              </w:rPr>
              <w:t>_______________/_____________</w:t>
            </w:r>
          </w:p>
        </w:tc>
      </w:tr>
      <w:tr w:rsidR="00517A57" w:rsidRPr="00C83FAD" w14:paraId="0440727C" w14:textId="77777777" w:rsidTr="004F5E06">
        <w:trPr>
          <w:trHeight w:val="109"/>
          <w:jc w:val="center"/>
        </w:trPr>
        <w:tc>
          <w:tcPr>
            <w:tcW w:w="3971" w:type="dxa"/>
          </w:tcPr>
          <w:p w14:paraId="49E855BB" w14:textId="77777777" w:rsidR="00517A57" w:rsidRPr="00C83FAD" w:rsidRDefault="00517A57" w:rsidP="004F5E06">
            <w:pPr>
              <w:autoSpaceDE w:val="0"/>
              <w:autoSpaceDN w:val="0"/>
              <w:adjustRightInd w:val="0"/>
              <w:jc w:val="center"/>
              <w:rPr>
                <w:color w:val="000000"/>
                <w:sz w:val="22"/>
                <w:szCs w:val="22"/>
              </w:rPr>
            </w:pPr>
            <w:r w:rsidRPr="00C83FAD">
              <w:rPr>
                <w:color w:val="000000"/>
                <w:sz w:val="22"/>
                <w:szCs w:val="22"/>
              </w:rPr>
              <w:t>(дата)</w:t>
            </w:r>
          </w:p>
        </w:tc>
        <w:tc>
          <w:tcPr>
            <w:tcW w:w="5837" w:type="dxa"/>
          </w:tcPr>
          <w:p w14:paraId="712DC737" w14:textId="77777777" w:rsidR="00517A57" w:rsidRPr="00C83FAD" w:rsidRDefault="00517A57" w:rsidP="004F5E06">
            <w:pPr>
              <w:autoSpaceDE w:val="0"/>
              <w:autoSpaceDN w:val="0"/>
              <w:adjustRightInd w:val="0"/>
              <w:jc w:val="center"/>
              <w:rPr>
                <w:color w:val="000000"/>
                <w:sz w:val="22"/>
                <w:szCs w:val="22"/>
              </w:rPr>
            </w:pPr>
            <w:r w:rsidRPr="00C83FAD">
              <w:rPr>
                <w:color w:val="000000"/>
                <w:sz w:val="22"/>
                <w:szCs w:val="22"/>
              </w:rPr>
              <w:t>подпись/расшифровка подписи</w:t>
            </w:r>
          </w:p>
        </w:tc>
      </w:tr>
    </w:tbl>
    <w:p w14:paraId="3774A8EF" w14:textId="77777777" w:rsidR="00517A57" w:rsidRDefault="00517A57" w:rsidP="00F5460B">
      <w:pPr>
        <w:jc w:val="right"/>
        <w:rPr>
          <w:color w:val="000000"/>
          <w:sz w:val="20"/>
          <w:szCs w:val="20"/>
        </w:rPr>
      </w:pPr>
    </w:p>
    <w:p w14:paraId="1181A0E9" w14:textId="77777777" w:rsidR="00F5460B" w:rsidRDefault="00F5460B" w:rsidP="00F5460B">
      <w:pPr>
        <w:jc w:val="right"/>
        <w:rPr>
          <w:color w:val="000000"/>
          <w:sz w:val="20"/>
          <w:szCs w:val="20"/>
        </w:rPr>
      </w:pPr>
    </w:p>
    <w:p w14:paraId="3506B415" w14:textId="77777777" w:rsidR="00F5460B" w:rsidRDefault="00F5460B" w:rsidP="00F5460B">
      <w:pPr>
        <w:jc w:val="right"/>
        <w:rPr>
          <w:color w:val="000000"/>
          <w:sz w:val="20"/>
          <w:szCs w:val="20"/>
        </w:rPr>
      </w:pPr>
    </w:p>
    <w:p w14:paraId="5D374E43" w14:textId="77777777" w:rsidR="00F03205" w:rsidRDefault="00F03205" w:rsidP="00F5460B">
      <w:pPr>
        <w:jc w:val="right"/>
        <w:rPr>
          <w:color w:val="000000"/>
          <w:sz w:val="20"/>
          <w:szCs w:val="20"/>
        </w:rPr>
        <w:sectPr w:rsidR="00F03205" w:rsidSect="000A765D">
          <w:pgSz w:w="11907" w:h="16840" w:code="9"/>
          <w:pgMar w:top="1134" w:right="567" w:bottom="1134" w:left="1134" w:header="680" w:footer="397" w:gutter="0"/>
          <w:cols w:space="708"/>
          <w:titlePg/>
          <w:docGrid w:linePitch="326"/>
        </w:sectPr>
      </w:pPr>
    </w:p>
    <w:p w14:paraId="2DC248DE" w14:textId="77777777" w:rsidR="00F03205" w:rsidRPr="0070732B" w:rsidRDefault="005065B3" w:rsidP="00C8543D">
      <w:pPr>
        <w:pStyle w:val="10"/>
        <w:spacing w:before="0"/>
        <w:jc w:val="right"/>
        <w:rPr>
          <w:rFonts w:ascii="Times New Roman" w:hAnsi="Times New Roman" w:cs="Times New Roman"/>
          <w:color w:val="000000"/>
          <w:sz w:val="28"/>
        </w:rPr>
      </w:pPr>
      <w:bookmarkStart w:id="77" w:name="_Toc505249284"/>
      <w:r w:rsidRPr="0070732B">
        <w:rPr>
          <w:rFonts w:ascii="Times New Roman" w:hAnsi="Times New Roman" w:cs="Times New Roman"/>
          <w:color w:val="000000"/>
          <w:sz w:val="28"/>
        </w:rPr>
        <w:lastRenderedPageBreak/>
        <w:t>Приложение 11</w:t>
      </w:r>
      <w:bookmarkEnd w:id="77"/>
      <w:r w:rsidR="00F03205" w:rsidRPr="0070732B">
        <w:rPr>
          <w:rFonts w:ascii="Times New Roman" w:hAnsi="Times New Roman" w:cs="Times New Roman"/>
          <w:color w:val="000000"/>
          <w:sz w:val="28"/>
        </w:rPr>
        <w:t xml:space="preserve"> </w:t>
      </w:r>
    </w:p>
    <w:p w14:paraId="11722F0A" w14:textId="77777777" w:rsidR="006F07BC" w:rsidRPr="0070732B" w:rsidRDefault="006F07BC" w:rsidP="006F07BC">
      <w:pPr>
        <w:autoSpaceDE w:val="0"/>
        <w:autoSpaceDN w:val="0"/>
        <w:adjustRightInd w:val="0"/>
        <w:jc w:val="right"/>
        <w:rPr>
          <w:color w:val="000000"/>
          <w:sz w:val="28"/>
        </w:rPr>
      </w:pPr>
    </w:p>
    <w:p w14:paraId="6483438F" w14:textId="77777777" w:rsidR="00F03205" w:rsidRPr="0070732B" w:rsidRDefault="00F03205" w:rsidP="006F07BC">
      <w:pPr>
        <w:autoSpaceDE w:val="0"/>
        <w:autoSpaceDN w:val="0"/>
        <w:adjustRightInd w:val="0"/>
        <w:jc w:val="center"/>
        <w:rPr>
          <w:color w:val="000000"/>
          <w:sz w:val="28"/>
        </w:rPr>
      </w:pPr>
      <w:r w:rsidRPr="0070732B">
        <w:rPr>
          <w:b/>
          <w:bCs/>
          <w:color w:val="000000"/>
          <w:sz w:val="28"/>
        </w:rPr>
        <w:t>Формы ответа на запрос субъекта персональных данных</w:t>
      </w:r>
    </w:p>
    <w:p w14:paraId="1AC3B63E" w14:textId="77777777" w:rsidR="00F03205" w:rsidRPr="0070732B" w:rsidRDefault="00F03205" w:rsidP="006F07BC">
      <w:pPr>
        <w:autoSpaceDE w:val="0"/>
        <w:autoSpaceDN w:val="0"/>
        <w:adjustRightInd w:val="0"/>
        <w:jc w:val="center"/>
        <w:rPr>
          <w:b/>
          <w:bCs/>
          <w:color w:val="000000"/>
          <w:sz w:val="28"/>
        </w:rPr>
      </w:pPr>
      <w:r w:rsidRPr="0070732B">
        <w:rPr>
          <w:b/>
          <w:bCs/>
          <w:color w:val="000000"/>
          <w:sz w:val="28"/>
        </w:rPr>
        <w:t xml:space="preserve">о наличии и </w:t>
      </w:r>
      <w:r w:rsidR="004F5E06" w:rsidRPr="0070732B">
        <w:rPr>
          <w:b/>
          <w:bCs/>
          <w:color w:val="000000"/>
          <w:sz w:val="28"/>
        </w:rPr>
        <w:t>об ознакомлении</w:t>
      </w:r>
      <w:r w:rsidRPr="0070732B">
        <w:rPr>
          <w:b/>
          <w:bCs/>
          <w:color w:val="000000"/>
          <w:sz w:val="28"/>
        </w:rPr>
        <w:t xml:space="preserve"> с </w:t>
      </w:r>
      <w:proofErr w:type="spellStart"/>
      <w:r w:rsidRPr="0070732B">
        <w:rPr>
          <w:b/>
          <w:bCs/>
          <w:color w:val="000000"/>
          <w:sz w:val="28"/>
        </w:rPr>
        <w:t>ПДн</w:t>
      </w:r>
      <w:proofErr w:type="spellEnd"/>
    </w:p>
    <w:p w14:paraId="61333493" w14:textId="77777777" w:rsidR="006F07BC" w:rsidRPr="00F03205" w:rsidRDefault="006F07BC" w:rsidP="006F07BC">
      <w:pPr>
        <w:autoSpaceDE w:val="0"/>
        <w:autoSpaceDN w:val="0"/>
        <w:adjustRightInd w:val="0"/>
        <w:jc w:val="center"/>
        <w:rPr>
          <w:color w:val="000000"/>
        </w:rPr>
      </w:pPr>
    </w:p>
    <w:p w14:paraId="0474D342" w14:textId="77777777" w:rsidR="00F03205" w:rsidRPr="007C6384" w:rsidRDefault="004F5E06" w:rsidP="00F03205">
      <w:pPr>
        <w:autoSpaceDE w:val="0"/>
        <w:autoSpaceDN w:val="0"/>
        <w:adjustRightInd w:val="0"/>
        <w:rPr>
          <w:color w:val="000000"/>
          <w:sz w:val="28"/>
          <w:szCs w:val="28"/>
        </w:rPr>
      </w:pPr>
      <w:r w:rsidRPr="007C6384">
        <w:rPr>
          <w:color w:val="000000"/>
          <w:sz w:val="28"/>
          <w:szCs w:val="28"/>
        </w:rPr>
        <w:t>ФОРМА 1</w:t>
      </w:r>
    </w:p>
    <w:p w14:paraId="10D93504" w14:textId="77777777" w:rsidR="006F07BC" w:rsidRPr="007C6384" w:rsidRDefault="006F07BC" w:rsidP="00F03205">
      <w:pPr>
        <w:autoSpaceDE w:val="0"/>
        <w:autoSpaceDN w:val="0"/>
        <w:adjustRightInd w:val="0"/>
        <w:rPr>
          <w:color w:val="000000"/>
          <w:sz w:val="28"/>
          <w:szCs w:val="28"/>
        </w:rPr>
      </w:pPr>
    </w:p>
    <w:tbl>
      <w:tblPr>
        <w:tblW w:w="0" w:type="auto"/>
        <w:tblInd w:w="3652" w:type="dxa"/>
        <w:tblLook w:val="04A0" w:firstRow="1" w:lastRow="0" w:firstColumn="1" w:lastColumn="0" w:noHBand="0" w:noVBand="1"/>
      </w:tblPr>
      <w:tblGrid>
        <w:gridCol w:w="6486"/>
      </w:tblGrid>
      <w:tr w:rsidR="007C6384" w:rsidRPr="0032616D" w14:paraId="09661BBB" w14:textId="77777777" w:rsidTr="0032616D">
        <w:tc>
          <w:tcPr>
            <w:tcW w:w="6486" w:type="dxa"/>
            <w:tcBorders>
              <w:bottom w:val="single" w:sz="4" w:space="0" w:color="auto"/>
            </w:tcBorders>
          </w:tcPr>
          <w:p w14:paraId="77D38A1B" w14:textId="77777777" w:rsidR="007C6384" w:rsidRPr="0032616D" w:rsidRDefault="007C6384" w:rsidP="0032616D">
            <w:pPr>
              <w:widowControl w:val="0"/>
              <w:autoSpaceDE w:val="0"/>
              <w:autoSpaceDN w:val="0"/>
              <w:adjustRightInd w:val="0"/>
              <w:ind w:firstLine="720"/>
              <w:jc w:val="right"/>
              <w:rPr>
                <w:color w:val="000000"/>
                <w:sz w:val="28"/>
                <w:szCs w:val="28"/>
              </w:rPr>
            </w:pPr>
          </w:p>
        </w:tc>
      </w:tr>
      <w:tr w:rsidR="007C6384" w:rsidRPr="0032616D" w14:paraId="6F29D6C7" w14:textId="77777777" w:rsidTr="0032616D">
        <w:tc>
          <w:tcPr>
            <w:tcW w:w="6486" w:type="dxa"/>
            <w:tcBorders>
              <w:top w:val="single" w:sz="4" w:space="0" w:color="auto"/>
            </w:tcBorders>
          </w:tcPr>
          <w:p w14:paraId="2D429A65" w14:textId="77777777" w:rsidR="007C6384" w:rsidRPr="004257E7" w:rsidRDefault="007C6384"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33217213" w14:textId="77777777" w:rsidR="00F03205" w:rsidRPr="007C6384" w:rsidRDefault="00F03205" w:rsidP="006F07BC">
      <w:pPr>
        <w:autoSpaceDE w:val="0"/>
        <w:autoSpaceDN w:val="0"/>
        <w:adjustRightInd w:val="0"/>
        <w:jc w:val="right"/>
        <w:rPr>
          <w:color w:val="000000"/>
          <w:sz w:val="28"/>
          <w:szCs w:val="28"/>
        </w:rPr>
      </w:pPr>
      <w:r w:rsidRPr="007C6384">
        <w:rPr>
          <w:color w:val="000000"/>
          <w:sz w:val="28"/>
          <w:szCs w:val="28"/>
        </w:rPr>
        <w:t xml:space="preserve"> </w:t>
      </w:r>
    </w:p>
    <w:p w14:paraId="25221E64" w14:textId="77777777" w:rsidR="00F03205" w:rsidRPr="007C6384" w:rsidRDefault="00F03205" w:rsidP="007C6384">
      <w:pPr>
        <w:autoSpaceDE w:val="0"/>
        <w:autoSpaceDN w:val="0"/>
        <w:adjustRightInd w:val="0"/>
        <w:ind w:firstLine="709"/>
        <w:jc w:val="both"/>
        <w:rPr>
          <w:color w:val="000000"/>
          <w:sz w:val="28"/>
          <w:szCs w:val="28"/>
        </w:rPr>
      </w:pPr>
      <w:r w:rsidRPr="007C6384">
        <w:rPr>
          <w:color w:val="000000"/>
          <w:sz w:val="28"/>
          <w:szCs w:val="28"/>
        </w:rPr>
        <w:t>На ваш запрос от «_</w:t>
      </w:r>
      <w:r w:rsidR="00E34365">
        <w:rPr>
          <w:color w:val="000000"/>
          <w:sz w:val="28"/>
          <w:szCs w:val="28"/>
        </w:rPr>
        <w:t>_</w:t>
      </w:r>
      <w:r w:rsidRPr="007C6384">
        <w:rPr>
          <w:color w:val="000000"/>
          <w:sz w:val="28"/>
          <w:szCs w:val="28"/>
        </w:rPr>
        <w:t>_»</w:t>
      </w:r>
      <w:r w:rsidR="00E34365">
        <w:rPr>
          <w:color w:val="000000"/>
          <w:sz w:val="28"/>
          <w:szCs w:val="28"/>
        </w:rPr>
        <w:t xml:space="preserve"> </w:t>
      </w:r>
      <w:r w:rsidRPr="007C6384">
        <w:rPr>
          <w:color w:val="000000"/>
          <w:sz w:val="28"/>
          <w:szCs w:val="28"/>
        </w:rPr>
        <w:t>________________20</w:t>
      </w:r>
      <w:r w:rsidR="0041376B">
        <w:rPr>
          <w:color w:val="000000"/>
          <w:sz w:val="28"/>
          <w:szCs w:val="28"/>
        </w:rPr>
        <w:t>1</w:t>
      </w:r>
      <w:r w:rsidR="00E34365">
        <w:rPr>
          <w:color w:val="000000"/>
          <w:sz w:val="28"/>
          <w:szCs w:val="28"/>
        </w:rPr>
        <w:t>_</w:t>
      </w:r>
      <w:r w:rsidRPr="007C6384">
        <w:rPr>
          <w:color w:val="000000"/>
          <w:sz w:val="28"/>
          <w:szCs w:val="28"/>
        </w:rPr>
        <w:t xml:space="preserve">_г. относительно обработки ваших </w:t>
      </w:r>
      <w:r w:rsidR="007C6384" w:rsidRPr="007C6384">
        <w:rPr>
          <w:color w:val="000000"/>
          <w:sz w:val="28"/>
          <w:szCs w:val="28"/>
        </w:rPr>
        <w:t xml:space="preserve">персональных </w:t>
      </w:r>
      <w:r w:rsidRPr="007C6384">
        <w:rPr>
          <w:color w:val="000000"/>
          <w:sz w:val="28"/>
          <w:szCs w:val="28"/>
        </w:rPr>
        <w:t>данных сообщ</w:t>
      </w:r>
      <w:r w:rsidR="007C6384">
        <w:rPr>
          <w:color w:val="000000"/>
          <w:sz w:val="28"/>
          <w:szCs w:val="28"/>
        </w:rPr>
        <w:t>аю следующее:</w:t>
      </w:r>
    </w:p>
    <w:p w14:paraId="28F4B3DA" w14:textId="77777777" w:rsidR="00F03205" w:rsidRPr="007C6384" w:rsidRDefault="00BE532C" w:rsidP="00BA72DF">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E34365" w:rsidRPr="009F0D1C">
        <w:rPr>
          <w:sz w:val="28"/>
          <w:szCs w:val="28"/>
        </w:rPr>
        <w:t xml:space="preserve"> </w:t>
      </w:r>
      <w:r w:rsidR="00F03205" w:rsidRPr="009F0D1C">
        <w:rPr>
          <w:color w:val="000000"/>
          <w:sz w:val="28"/>
          <w:szCs w:val="28"/>
        </w:rPr>
        <w:t>в</w:t>
      </w:r>
      <w:r w:rsidR="00F03205" w:rsidRPr="007C6384">
        <w:rPr>
          <w:color w:val="000000"/>
          <w:sz w:val="28"/>
          <w:szCs w:val="28"/>
        </w:rPr>
        <w:t xml:space="preserve"> период с «</w:t>
      </w:r>
      <w:r w:rsidR="00375B93" w:rsidRPr="007C6384">
        <w:rPr>
          <w:color w:val="000000"/>
          <w:sz w:val="28"/>
          <w:szCs w:val="28"/>
        </w:rPr>
        <w:t>___»</w:t>
      </w:r>
      <w:r w:rsidR="00DA10B9">
        <w:rPr>
          <w:color w:val="000000"/>
          <w:sz w:val="28"/>
          <w:szCs w:val="28"/>
        </w:rPr>
        <w:t> </w:t>
      </w:r>
      <w:r w:rsidR="00375B93" w:rsidRPr="007C6384">
        <w:rPr>
          <w:color w:val="000000"/>
          <w:sz w:val="28"/>
          <w:szCs w:val="28"/>
        </w:rPr>
        <w:t>___</w:t>
      </w:r>
      <w:r w:rsidR="00F03205" w:rsidRPr="007C6384">
        <w:rPr>
          <w:color w:val="000000"/>
          <w:sz w:val="28"/>
          <w:szCs w:val="28"/>
        </w:rPr>
        <w:t>_</w:t>
      </w:r>
      <w:r w:rsidR="00375B93" w:rsidRPr="007C6384">
        <w:rPr>
          <w:color w:val="000000"/>
          <w:sz w:val="28"/>
          <w:szCs w:val="28"/>
        </w:rPr>
        <w:t>_</w:t>
      </w:r>
      <w:r w:rsidR="00F03205" w:rsidRPr="007C6384">
        <w:rPr>
          <w:color w:val="000000"/>
          <w:sz w:val="28"/>
          <w:szCs w:val="28"/>
        </w:rPr>
        <w:t>________</w:t>
      </w:r>
      <w:r w:rsidR="00DA10B9">
        <w:rPr>
          <w:color w:val="000000"/>
          <w:sz w:val="28"/>
          <w:szCs w:val="28"/>
        </w:rPr>
        <w:t xml:space="preserve"> </w:t>
      </w:r>
      <w:r w:rsidR="00F03205" w:rsidRPr="007C6384">
        <w:rPr>
          <w:color w:val="000000"/>
          <w:sz w:val="28"/>
          <w:szCs w:val="28"/>
        </w:rPr>
        <w:t>20</w:t>
      </w:r>
      <w:r w:rsidR="0041376B">
        <w:rPr>
          <w:color w:val="000000"/>
          <w:sz w:val="28"/>
          <w:szCs w:val="28"/>
        </w:rPr>
        <w:t>1</w:t>
      </w:r>
      <w:r w:rsidR="00F03205" w:rsidRPr="007C6384">
        <w:rPr>
          <w:color w:val="000000"/>
          <w:sz w:val="28"/>
          <w:szCs w:val="28"/>
        </w:rPr>
        <w:t>_г. по настоящее время с целью</w:t>
      </w:r>
      <w:r w:rsidR="00DA10B9">
        <w:rPr>
          <w:color w:val="000000"/>
          <w:sz w:val="28"/>
          <w:szCs w:val="28"/>
        </w:rPr>
        <w:t xml:space="preserve"> </w:t>
      </w:r>
      <w:r w:rsidR="000F3625">
        <w:rPr>
          <w:color w:val="000000"/>
          <w:sz w:val="28"/>
          <w:szCs w:val="28"/>
        </w:rPr>
        <w:t>________________________________________________________________</w:t>
      </w:r>
      <w:r w:rsidR="007C6384" w:rsidRPr="007C6384">
        <w:rPr>
          <w:color w:val="000000"/>
          <w:sz w:val="28"/>
          <w:szCs w:val="28"/>
        </w:rPr>
        <w:t>___________________________________</w:t>
      </w:r>
      <w:r w:rsidR="007C6384">
        <w:rPr>
          <w:color w:val="000000"/>
          <w:sz w:val="28"/>
          <w:szCs w:val="28"/>
        </w:rPr>
        <w:t>_____</w:t>
      </w:r>
      <w:r w:rsidR="007C6384" w:rsidRPr="007C6384">
        <w:rPr>
          <w:color w:val="000000"/>
          <w:sz w:val="28"/>
          <w:szCs w:val="28"/>
        </w:rPr>
        <w:t>________</w:t>
      </w:r>
      <w:r w:rsidR="007C6384">
        <w:rPr>
          <w:color w:val="000000"/>
          <w:sz w:val="28"/>
          <w:szCs w:val="28"/>
        </w:rPr>
        <w:t>___</w:t>
      </w:r>
      <w:r w:rsidR="000F3625">
        <w:rPr>
          <w:color w:val="000000"/>
          <w:sz w:val="28"/>
          <w:szCs w:val="28"/>
        </w:rPr>
        <w:t>_</w:t>
      </w:r>
      <w:r w:rsidR="007C6384">
        <w:rPr>
          <w:color w:val="000000"/>
          <w:sz w:val="28"/>
          <w:szCs w:val="28"/>
        </w:rPr>
        <w:t>_</w:t>
      </w:r>
      <w:r w:rsidR="00F03205" w:rsidRPr="007C6384">
        <w:rPr>
          <w:color w:val="000000"/>
          <w:sz w:val="28"/>
          <w:szCs w:val="28"/>
        </w:rPr>
        <w:t>_____________________________________________________________________________________________________</w:t>
      </w:r>
      <w:r w:rsidR="006F07BC" w:rsidRPr="007C6384">
        <w:rPr>
          <w:color w:val="000000"/>
          <w:sz w:val="28"/>
          <w:szCs w:val="28"/>
        </w:rPr>
        <w:t>_______________________________________</w:t>
      </w:r>
      <w:r w:rsidR="00E34365">
        <w:rPr>
          <w:color w:val="000000"/>
          <w:sz w:val="28"/>
          <w:szCs w:val="28"/>
        </w:rPr>
        <w:t>__________________________</w:t>
      </w:r>
      <w:r w:rsidR="00DA10B9">
        <w:rPr>
          <w:color w:val="000000"/>
          <w:sz w:val="28"/>
          <w:szCs w:val="28"/>
        </w:rPr>
        <w:t>_____</w:t>
      </w:r>
    </w:p>
    <w:p w14:paraId="4EA47DA6" w14:textId="77777777" w:rsidR="006F07BC" w:rsidRPr="007C6384" w:rsidRDefault="006F07BC" w:rsidP="00F03205">
      <w:pPr>
        <w:autoSpaceDE w:val="0"/>
        <w:autoSpaceDN w:val="0"/>
        <w:adjustRightInd w:val="0"/>
        <w:rPr>
          <w:color w:val="000000"/>
          <w:sz w:val="28"/>
          <w:szCs w:val="28"/>
        </w:rPr>
      </w:pPr>
    </w:p>
    <w:p w14:paraId="17751FC6" w14:textId="77777777" w:rsidR="00F03205" w:rsidRPr="007C6384" w:rsidRDefault="00F03205" w:rsidP="00F03205">
      <w:pPr>
        <w:autoSpaceDE w:val="0"/>
        <w:autoSpaceDN w:val="0"/>
        <w:adjustRightInd w:val="0"/>
        <w:rPr>
          <w:color w:val="000000"/>
          <w:sz w:val="28"/>
          <w:szCs w:val="28"/>
        </w:rPr>
      </w:pPr>
      <w:r w:rsidRPr="007C6384">
        <w:rPr>
          <w:color w:val="000000"/>
          <w:sz w:val="28"/>
          <w:szCs w:val="28"/>
        </w:rPr>
        <w:t xml:space="preserve">обрабатывает следующие полученные от Вас персональные данные: </w:t>
      </w:r>
    </w:p>
    <w:p w14:paraId="0350B9F0" w14:textId="77777777" w:rsidR="00F03205" w:rsidRPr="00CC33AF" w:rsidRDefault="00F03205" w:rsidP="00F03205">
      <w:pPr>
        <w:autoSpaceDE w:val="0"/>
        <w:autoSpaceDN w:val="0"/>
        <w:adjustRightInd w:val="0"/>
        <w:rPr>
          <w:color w:val="000000"/>
          <w:sz w:val="28"/>
          <w:szCs w:val="28"/>
        </w:rPr>
      </w:pPr>
      <w:r w:rsidRPr="007C6384">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07BC" w:rsidRPr="007C6384">
        <w:rPr>
          <w:color w:val="000000"/>
          <w:sz w:val="28"/>
          <w:szCs w:val="28"/>
        </w:rPr>
        <w:t>_____________________________</w:t>
      </w:r>
      <w:r w:rsidR="00080AE2" w:rsidRPr="00CC33AF">
        <w:rPr>
          <w:color w:val="000000"/>
          <w:sz w:val="28"/>
          <w:szCs w:val="28"/>
        </w:rPr>
        <w:t>________________________________</w:t>
      </w:r>
    </w:p>
    <w:p w14:paraId="4AF9D8D8" w14:textId="77777777" w:rsidR="006F07BC" w:rsidRPr="007C6384" w:rsidRDefault="006F07BC" w:rsidP="00F03205">
      <w:pPr>
        <w:autoSpaceDE w:val="0"/>
        <w:autoSpaceDN w:val="0"/>
        <w:adjustRightInd w:val="0"/>
        <w:rPr>
          <w:color w:val="000000"/>
          <w:sz w:val="28"/>
          <w:szCs w:val="28"/>
        </w:rPr>
      </w:pPr>
    </w:p>
    <w:p w14:paraId="6E00BA33" w14:textId="77777777" w:rsidR="00F03205" w:rsidRPr="007C6384" w:rsidRDefault="00F03205" w:rsidP="006F07BC">
      <w:pPr>
        <w:autoSpaceDE w:val="0"/>
        <w:autoSpaceDN w:val="0"/>
        <w:adjustRightInd w:val="0"/>
        <w:ind w:firstLine="709"/>
        <w:jc w:val="both"/>
        <w:rPr>
          <w:color w:val="000000"/>
          <w:sz w:val="28"/>
          <w:szCs w:val="28"/>
        </w:rPr>
      </w:pPr>
      <w:r w:rsidRPr="007C6384">
        <w:rPr>
          <w:color w:val="000000"/>
          <w:sz w:val="28"/>
          <w:szCs w:val="28"/>
        </w:rPr>
        <w:t xml:space="preserve">Эта информация обрабатывается в соответствии с законодательством РФ о персональных данных (закон № 152-ФЗ от 27 июля 2006 г.) в ваших интересах и с вашего согласия. </w:t>
      </w:r>
    </w:p>
    <w:p w14:paraId="2CF41E4E" w14:textId="77777777" w:rsidR="00F03205" w:rsidRPr="007C6384" w:rsidRDefault="00F03205" w:rsidP="007C6384">
      <w:pPr>
        <w:autoSpaceDE w:val="0"/>
        <w:autoSpaceDN w:val="0"/>
        <w:adjustRightInd w:val="0"/>
        <w:ind w:firstLine="709"/>
        <w:jc w:val="both"/>
        <w:rPr>
          <w:color w:val="000000"/>
          <w:sz w:val="28"/>
          <w:szCs w:val="28"/>
        </w:rPr>
      </w:pPr>
      <w:r w:rsidRPr="007C6384">
        <w:rPr>
          <w:color w:val="000000"/>
          <w:sz w:val="28"/>
          <w:szCs w:val="28"/>
        </w:rPr>
        <w:t xml:space="preserve">Обработка данных включает хранение, использование и, в случае необходимости, передачу третьим сторонам. Обработкой Ваших персональных данных занимается </w:t>
      </w:r>
      <w:r w:rsidR="00D45E7B">
        <w:rPr>
          <w:color w:val="000000"/>
          <w:sz w:val="28"/>
          <w:szCs w:val="28"/>
        </w:rPr>
        <w:t>работник</w:t>
      </w:r>
      <w:r w:rsidRPr="007C6384">
        <w:rPr>
          <w:color w:val="000000"/>
          <w:sz w:val="28"/>
          <w:szCs w:val="28"/>
        </w:rPr>
        <w:t>, ознакомленный с обязанностями, возложенными на него</w:t>
      </w:r>
      <w:r w:rsidR="006F07BC" w:rsidRPr="007C6384">
        <w:rPr>
          <w:color w:val="000000"/>
          <w:sz w:val="28"/>
          <w:szCs w:val="28"/>
        </w:rPr>
        <w:t xml:space="preserve"> в связи с обработкой Ваших </w:t>
      </w:r>
      <w:proofErr w:type="spellStart"/>
      <w:r w:rsidR="006F07BC" w:rsidRPr="007C6384">
        <w:rPr>
          <w:color w:val="000000"/>
          <w:sz w:val="28"/>
          <w:szCs w:val="28"/>
        </w:rPr>
        <w:t>ПДн</w:t>
      </w:r>
      <w:proofErr w:type="spellEnd"/>
      <w:r w:rsidRPr="007C6384">
        <w:rPr>
          <w:color w:val="000000"/>
          <w:sz w:val="28"/>
          <w:szCs w:val="28"/>
        </w:rPr>
        <w:t xml:space="preserve"> и давший подписку об их неразглашении. Никто другой к обработке Ваших персональных данных не допускается. Ваши персональные данные будут обрабатываться вплоть до достижения указанных целей, но не позже _________ лет с момента Вашего обращения в нашу организацию (« </w:t>
      </w:r>
      <w:r w:rsidR="00B52535">
        <w:rPr>
          <w:color w:val="000000"/>
          <w:sz w:val="28"/>
          <w:szCs w:val="28"/>
        </w:rPr>
        <w:t>___</w:t>
      </w:r>
      <w:r w:rsidR="007C6384" w:rsidRPr="007C6384">
        <w:rPr>
          <w:color w:val="000000"/>
          <w:sz w:val="28"/>
          <w:szCs w:val="28"/>
        </w:rPr>
        <w:t>» ________________ 20</w:t>
      </w:r>
      <w:r w:rsidR="0041376B">
        <w:rPr>
          <w:color w:val="000000"/>
          <w:sz w:val="28"/>
          <w:szCs w:val="28"/>
        </w:rPr>
        <w:t>1_</w:t>
      </w:r>
      <w:r w:rsidR="007C6384" w:rsidRPr="007C6384">
        <w:rPr>
          <w:color w:val="000000"/>
          <w:sz w:val="28"/>
          <w:szCs w:val="28"/>
        </w:rPr>
        <w:t>_ г.).</w:t>
      </w:r>
    </w:p>
    <w:p w14:paraId="2C3B5FD8" w14:textId="77777777" w:rsidR="007C6384" w:rsidRDefault="007C6384" w:rsidP="007C6384">
      <w:pPr>
        <w:autoSpaceDE w:val="0"/>
        <w:autoSpaceDN w:val="0"/>
        <w:adjustRightInd w:val="0"/>
        <w:ind w:firstLine="709"/>
        <w:jc w:val="both"/>
        <w:rPr>
          <w:color w:val="000000"/>
        </w:rPr>
      </w:pPr>
    </w:p>
    <w:p w14:paraId="7CD89C36" w14:textId="77777777" w:rsidR="00567333" w:rsidRPr="007C6384" w:rsidRDefault="00567333" w:rsidP="00567333">
      <w:pPr>
        <w:autoSpaceDE w:val="0"/>
        <w:autoSpaceDN w:val="0"/>
        <w:adjustRightInd w:val="0"/>
        <w:rPr>
          <w:color w:val="000000"/>
          <w:sz w:val="28"/>
          <w:szCs w:val="28"/>
        </w:rPr>
      </w:pPr>
      <w:r w:rsidRPr="007C6384">
        <w:rPr>
          <w:color w:val="000000"/>
          <w:sz w:val="28"/>
          <w:szCs w:val="28"/>
        </w:rPr>
        <w:t xml:space="preserve">С уважением, </w:t>
      </w:r>
    </w:p>
    <w:p w14:paraId="1CEDAD0B" w14:textId="77777777" w:rsidR="00567333" w:rsidRPr="007C6384" w:rsidRDefault="00567333" w:rsidP="006F07BC">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7C6384" w:rsidRPr="0032616D" w14:paraId="1FC73B2C" w14:textId="77777777" w:rsidTr="0032616D">
        <w:tc>
          <w:tcPr>
            <w:tcW w:w="5110" w:type="dxa"/>
            <w:tcBorders>
              <w:bottom w:val="single" w:sz="4" w:space="0" w:color="auto"/>
            </w:tcBorders>
          </w:tcPr>
          <w:p w14:paraId="65144859" w14:textId="77777777" w:rsidR="007C6384" w:rsidRPr="0032616D" w:rsidRDefault="007C6384" w:rsidP="0032616D">
            <w:pPr>
              <w:widowControl w:val="0"/>
              <w:autoSpaceDE w:val="0"/>
              <w:autoSpaceDN w:val="0"/>
              <w:adjustRightInd w:val="0"/>
              <w:jc w:val="both"/>
              <w:rPr>
                <w:color w:val="000000"/>
                <w:sz w:val="28"/>
                <w:szCs w:val="28"/>
              </w:rPr>
            </w:pPr>
          </w:p>
        </w:tc>
        <w:tc>
          <w:tcPr>
            <w:tcW w:w="267" w:type="dxa"/>
          </w:tcPr>
          <w:p w14:paraId="562877DD" w14:textId="77777777" w:rsidR="007C6384" w:rsidRPr="0032616D" w:rsidRDefault="007C6384" w:rsidP="0032616D">
            <w:pPr>
              <w:widowControl w:val="0"/>
              <w:autoSpaceDE w:val="0"/>
              <w:autoSpaceDN w:val="0"/>
              <w:adjustRightInd w:val="0"/>
              <w:ind w:firstLine="720"/>
              <w:jc w:val="both"/>
              <w:rPr>
                <w:color w:val="000000"/>
                <w:sz w:val="28"/>
                <w:szCs w:val="28"/>
              </w:rPr>
            </w:pPr>
          </w:p>
        </w:tc>
        <w:tc>
          <w:tcPr>
            <w:tcW w:w="4774" w:type="dxa"/>
          </w:tcPr>
          <w:p w14:paraId="698B4AF3" w14:textId="77777777" w:rsidR="007C6384" w:rsidRPr="0032616D" w:rsidRDefault="007C6384" w:rsidP="0032616D">
            <w:pPr>
              <w:widowControl w:val="0"/>
              <w:autoSpaceDE w:val="0"/>
              <w:autoSpaceDN w:val="0"/>
              <w:adjustRightInd w:val="0"/>
              <w:jc w:val="both"/>
              <w:rPr>
                <w:color w:val="000000"/>
                <w:sz w:val="28"/>
                <w:szCs w:val="28"/>
              </w:rPr>
            </w:pPr>
            <w:r w:rsidRPr="0032616D">
              <w:rPr>
                <w:color w:val="000000"/>
                <w:sz w:val="28"/>
                <w:szCs w:val="28"/>
              </w:rPr>
              <w:t>_______________/_________________</w:t>
            </w:r>
          </w:p>
        </w:tc>
      </w:tr>
      <w:tr w:rsidR="007C6384" w:rsidRPr="0032616D" w14:paraId="1B8CE5E1" w14:textId="77777777" w:rsidTr="0032616D">
        <w:tc>
          <w:tcPr>
            <w:tcW w:w="5110" w:type="dxa"/>
            <w:tcBorders>
              <w:top w:val="single" w:sz="4" w:space="0" w:color="auto"/>
            </w:tcBorders>
          </w:tcPr>
          <w:p w14:paraId="3935DA3B" w14:textId="77777777" w:rsidR="007C6384" w:rsidRPr="0032616D" w:rsidRDefault="007C6384" w:rsidP="0032616D">
            <w:pPr>
              <w:widowControl w:val="0"/>
              <w:autoSpaceDE w:val="0"/>
              <w:autoSpaceDN w:val="0"/>
              <w:adjustRightInd w:val="0"/>
              <w:jc w:val="center"/>
              <w:rPr>
                <w:color w:val="000000"/>
                <w:sz w:val="22"/>
                <w:szCs w:val="22"/>
              </w:rPr>
            </w:pPr>
            <w:r w:rsidRPr="0032616D">
              <w:rPr>
                <w:color w:val="000000"/>
                <w:sz w:val="22"/>
                <w:szCs w:val="22"/>
              </w:rPr>
              <w:t xml:space="preserve">должность ответственного </w:t>
            </w:r>
            <w:r w:rsidR="00D45E7B">
              <w:rPr>
                <w:color w:val="000000"/>
                <w:sz w:val="22"/>
                <w:szCs w:val="22"/>
              </w:rPr>
              <w:t>работник</w:t>
            </w:r>
            <w:r w:rsidRPr="0032616D">
              <w:rPr>
                <w:color w:val="000000"/>
                <w:sz w:val="22"/>
                <w:szCs w:val="22"/>
              </w:rPr>
              <w:t>а</w:t>
            </w:r>
          </w:p>
        </w:tc>
        <w:tc>
          <w:tcPr>
            <w:tcW w:w="267" w:type="dxa"/>
          </w:tcPr>
          <w:p w14:paraId="6201DBB4" w14:textId="77777777" w:rsidR="007C6384" w:rsidRPr="0032616D" w:rsidRDefault="007C6384" w:rsidP="0032616D">
            <w:pPr>
              <w:widowControl w:val="0"/>
              <w:autoSpaceDE w:val="0"/>
              <w:autoSpaceDN w:val="0"/>
              <w:adjustRightInd w:val="0"/>
              <w:ind w:firstLine="720"/>
              <w:jc w:val="both"/>
              <w:rPr>
                <w:color w:val="000000"/>
                <w:sz w:val="22"/>
                <w:szCs w:val="22"/>
              </w:rPr>
            </w:pPr>
          </w:p>
        </w:tc>
        <w:tc>
          <w:tcPr>
            <w:tcW w:w="4774" w:type="dxa"/>
          </w:tcPr>
          <w:p w14:paraId="7C567329" w14:textId="77777777" w:rsidR="007C6384" w:rsidRPr="0032616D" w:rsidRDefault="007C6384" w:rsidP="0032616D">
            <w:pPr>
              <w:widowControl w:val="0"/>
              <w:autoSpaceDE w:val="0"/>
              <w:autoSpaceDN w:val="0"/>
              <w:adjustRightInd w:val="0"/>
              <w:ind w:hanging="87"/>
              <w:jc w:val="center"/>
              <w:rPr>
                <w:color w:val="000000"/>
                <w:sz w:val="22"/>
                <w:szCs w:val="22"/>
              </w:rPr>
            </w:pPr>
            <w:r w:rsidRPr="0032616D">
              <w:rPr>
                <w:color w:val="000000"/>
                <w:sz w:val="22"/>
                <w:szCs w:val="22"/>
              </w:rPr>
              <w:t>подпись/расшифровка подписи</w:t>
            </w:r>
          </w:p>
        </w:tc>
      </w:tr>
      <w:tr w:rsidR="007C6384" w:rsidRPr="0032616D" w14:paraId="12D94A7C" w14:textId="77777777" w:rsidTr="0032616D">
        <w:tc>
          <w:tcPr>
            <w:tcW w:w="5110" w:type="dxa"/>
          </w:tcPr>
          <w:p w14:paraId="075BB77E" w14:textId="77777777" w:rsidR="007C6384" w:rsidRPr="0032616D" w:rsidRDefault="007C6384" w:rsidP="0032616D">
            <w:pPr>
              <w:widowControl w:val="0"/>
              <w:autoSpaceDE w:val="0"/>
              <w:autoSpaceDN w:val="0"/>
              <w:adjustRightInd w:val="0"/>
              <w:ind w:firstLine="720"/>
              <w:jc w:val="center"/>
              <w:rPr>
                <w:color w:val="000000"/>
                <w:sz w:val="28"/>
                <w:szCs w:val="28"/>
              </w:rPr>
            </w:pPr>
          </w:p>
        </w:tc>
        <w:tc>
          <w:tcPr>
            <w:tcW w:w="267" w:type="dxa"/>
          </w:tcPr>
          <w:p w14:paraId="649B0C93" w14:textId="77777777" w:rsidR="007C6384" w:rsidRPr="0032616D" w:rsidRDefault="007C6384" w:rsidP="0032616D">
            <w:pPr>
              <w:widowControl w:val="0"/>
              <w:autoSpaceDE w:val="0"/>
              <w:autoSpaceDN w:val="0"/>
              <w:adjustRightInd w:val="0"/>
              <w:ind w:firstLine="720"/>
              <w:jc w:val="both"/>
              <w:rPr>
                <w:color w:val="000000"/>
                <w:sz w:val="28"/>
                <w:szCs w:val="28"/>
              </w:rPr>
            </w:pPr>
          </w:p>
        </w:tc>
        <w:tc>
          <w:tcPr>
            <w:tcW w:w="4774" w:type="dxa"/>
          </w:tcPr>
          <w:p w14:paraId="2B3E5F43" w14:textId="77777777" w:rsidR="007C6384" w:rsidRPr="0032616D" w:rsidRDefault="007C6384" w:rsidP="0032616D">
            <w:pPr>
              <w:widowControl w:val="0"/>
              <w:autoSpaceDE w:val="0"/>
              <w:autoSpaceDN w:val="0"/>
              <w:adjustRightInd w:val="0"/>
              <w:ind w:hanging="87"/>
              <w:jc w:val="center"/>
              <w:rPr>
                <w:color w:val="000000"/>
                <w:sz w:val="28"/>
                <w:szCs w:val="28"/>
              </w:rPr>
            </w:pPr>
          </w:p>
        </w:tc>
      </w:tr>
      <w:tr w:rsidR="007C6384" w:rsidRPr="0032616D" w14:paraId="5E72D6ED" w14:textId="77777777" w:rsidTr="0032616D">
        <w:tc>
          <w:tcPr>
            <w:tcW w:w="5110" w:type="dxa"/>
          </w:tcPr>
          <w:p w14:paraId="350B32EA" w14:textId="5F018742" w:rsidR="007C6384" w:rsidRPr="0032616D" w:rsidRDefault="007C6384" w:rsidP="0041376B">
            <w:pPr>
              <w:widowControl w:val="0"/>
              <w:autoSpaceDE w:val="0"/>
              <w:autoSpaceDN w:val="0"/>
              <w:adjustRightInd w:val="0"/>
              <w:ind w:firstLine="720"/>
              <w:rPr>
                <w:color w:val="000000"/>
                <w:sz w:val="28"/>
                <w:szCs w:val="28"/>
              </w:rPr>
            </w:pPr>
            <w:r w:rsidRPr="0032616D">
              <w:rPr>
                <w:color w:val="000000"/>
                <w:sz w:val="28"/>
                <w:szCs w:val="28"/>
              </w:rPr>
              <w:t>«_____» ______________ 20__ г.</w:t>
            </w:r>
          </w:p>
        </w:tc>
        <w:tc>
          <w:tcPr>
            <w:tcW w:w="267" w:type="dxa"/>
          </w:tcPr>
          <w:p w14:paraId="09AD19DF" w14:textId="77777777" w:rsidR="007C6384" w:rsidRPr="0032616D" w:rsidRDefault="007C6384" w:rsidP="0032616D">
            <w:pPr>
              <w:widowControl w:val="0"/>
              <w:autoSpaceDE w:val="0"/>
              <w:autoSpaceDN w:val="0"/>
              <w:adjustRightInd w:val="0"/>
              <w:ind w:firstLine="720"/>
              <w:jc w:val="both"/>
              <w:rPr>
                <w:color w:val="000000"/>
                <w:sz w:val="28"/>
                <w:szCs w:val="28"/>
              </w:rPr>
            </w:pPr>
          </w:p>
        </w:tc>
        <w:tc>
          <w:tcPr>
            <w:tcW w:w="4774" w:type="dxa"/>
          </w:tcPr>
          <w:p w14:paraId="50C631D7" w14:textId="77777777" w:rsidR="007C6384" w:rsidRPr="0032616D" w:rsidRDefault="007C6384" w:rsidP="0032616D">
            <w:pPr>
              <w:widowControl w:val="0"/>
              <w:autoSpaceDE w:val="0"/>
              <w:autoSpaceDN w:val="0"/>
              <w:adjustRightInd w:val="0"/>
              <w:ind w:hanging="87"/>
              <w:jc w:val="center"/>
              <w:rPr>
                <w:color w:val="000000"/>
                <w:sz w:val="28"/>
                <w:szCs w:val="28"/>
              </w:rPr>
            </w:pPr>
            <w:r w:rsidRPr="0032616D">
              <w:rPr>
                <w:color w:val="000000"/>
                <w:sz w:val="28"/>
                <w:szCs w:val="28"/>
              </w:rPr>
              <w:t>М.П.</w:t>
            </w:r>
          </w:p>
        </w:tc>
      </w:tr>
    </w:tbl>
    <w:p w14:paraId="76AC296C" w14:textId="77777777" w:rsidR="00B4263C" w:rsidRDefault="00B4263C" w:rsidP="005065B3">
      <w:pPr>
        <w:autoSpaceDE w:val="0"/>
        <w:autoSpaceDN w:val="0"/>
        <w:adjustRightInd w:val="0"/>
        <w:rPr>
          <w:color w:val="000000"/>
          <w:sz w:val="28"/>
          <w:szCs w:val="28"/>
        </w:rPr>
      </w:pPr>
    </w:p>
    <w:p w14:paraId="45BE0095" w14:textId="77777777" w:rsidR="005065B3" w:rsidRPr="007C6384" w:rsidRDefault="00B4263C" w:rsidP="005065B3">
      <w:pPr>
        <w:autoSpaceDE w:val="0"/>
        <w:autoSpaceDN w:val="0"/>
        <w:adjustRightInd w:val="0"/>
        <w:rPr>
          <w:color w:val="000000"/>
          <w:sz w:val="28"/>
          <w:szCs w:val="28"/>
        </w:rPr>
      </w:pPr>
      <w:r>
        <w:rPr>
          <w:color w:val="000000"/>
          <w:sz w:val="28"/>
          <w:szCs w:val="28"/>
        </w:rPr>
        <w:br w:type="page"/>
      </w:r>
      <w:r w:rsidR="005065B3" w:rsidRPr="007C6384">
        <w:rPr>
          <w:color w:val="000000"/>
          <w:sz w:val="28"/>
          <w:szCs w:val="28"/>
        </w:rPr>
        <w:lastRenderedPageBreak/>
        <w:t xml:space="preserve">ФОРМА 2 </w:t>
      </w:r>
    </w:p>
    <w:p w14:paraId="252920C8" w14:textId="77777777" w:rsidR="005065B3" w:rsidRPr="007C6384" w:rsidRDefault="005065B3" w:rsidP="005065B3">
      <w:pPr>
        <w:autoSpaceDE w:val="0"/>
        <w:autoSpaceDN w:val="0"/>
        <w:adjustRightInd w:val="0"/>
        <w:rPr>
          <w:color w:val="000000"/>
          <w:sz w:val="28"/>
          <w:szCs w:val="28"/>
        </w:rPr>
      </w:pPr>
    </w:p>
    <w:tbl>
      <w:tblPr>
        <w:tblW w:w="0" w:type="auto"/>
        <w:tblInd w:w="3652" w:type="dxa"/>
        <w:tblLook w:val="04A0" w:firstRow="1" w:lastRow="0" w:firstColumn="1" w:lastColumn="0" w:noHBand="0" w:noVBand="1"/>
      </w:tblPr>
      <w:tblGrid>
        <w:gridCol w:w="6486"/>
      </w:tblGrid>
      <w:tr w:rsidR="007C6384" w:rsidRPr="0032616D" w14:paraId="3DB8EFD6" w14:textId="77777777" w:rsidTr="0032616D">
        <w:tc>
          <w:tcPr>
            <w:tcW w:w="6486" w:type="dxa"/>
            <w:tcBorders>
              <w:bottom w:val="single" w:sz="4" w:space="0" w:color="auto"/>
            </w:tcBorders>
          </w:tcPr>
          <w:p w14:paraId="35DB6B87" w14:textId="77777777" w:rsidR="007C6384" w:rsidRPr="0032616D" w:rsidRDefault="007C6384" w:rsidP="0032616D">
            <w:pPr>
              <w:widowControl w:val="0"/>
              <w:autoSpaceDE w:val="0"/>
              <w:autoSpaceDN w:val="0"/>
              <w:adjustRightInd w:val="0"/>
              <w:ind w:firstLine="720"/>
              <w:jc w:val="right"/>
              <w:rPr>
                <w:color w:val="000000"/>
                <w:sz w:val="28"/>
                <w:szCs w:val="28"/>
              </w:rPr>
            </w:pPr>
          </w:p>
        </w:tc>
      </w:tr>
      <w:tr w:rsidR="007C6384" w:rsidRPr="0032616D" w14:paraId="74DD8D38" w14:textId="77777777" w:rsidTr="0032616D">
        <w:tc>
          <w:tcPr>
            <w:tcW w:w="6486" w:type="dxa"/>
            <w:tcBorders>
              <w:top w:val="single" w:sz="4" w:space="0" w:color="auto"/>
            </w:tcBorders>
          </w:tcPr>
          <w:p w14:paraId="7AD5BDC1" w14:textId="77777777" w:rsidR="007C6384" w:rsidRPr="00AF1D3F" w:rsidRDefault="007C6384" w:rsidP="0032616D">
            <w:pPr>
              <w:widowControl w:val="0"/>
              <w:autoSpaceDE w:val="0"/>
              <w:autoSpaceDN w:val="0"/>
              <w:adjustRightInd w:val="0"/>
              <w:ind w:firstLine="720"/>
              <w:jc w:val="center"/>
              <w:rPr>
                <w:color w:val="000000"/>
                <w:sz w:val="18"/>
                <w:szCs w:val="18"/>
              </w:rPr>
            </w:pPr>
            <w:r w:rsidRPr="00AF1D3F">
              <w:rPr>
                <w:color w:val="000000"/>
                <w:sz w:val="18"/>
                <w:szCs w:val="18"/>
              </w:rPr>
              <w:t xml:space="preserve">ФИО субъекта </w:t>
            </w:r>
            <w:proofErr w:type="spellStart"/>
            <w:r w:rsidRPr="00AF1D3F">
              <w:rPr>
                <w:color w:val="000000"/>
                <w:sz w:val="18"/>
                <w:szCs w:val="18"/>
              </w:rPr>
              <w:t>ПДн</w:t>
            </w:r>
            <w:proofErr w:type="spellEnd"/>
          </w:p>
        </w:tc>
      </w:tr>
    </w:tbl>
    <w:p w14:paraId="727FA423" w14:textId="77777777" w:rsidR="005065B3" w:rsidRPr="007C6384" w:rsidRDefault="005065B3" w:rsidP="005065B3">
      <w:pPr>
        <w:autoSpaceDE w:val="0"/>
        <w:autoSpaceDN w:val="0"/>
        <w:adjustRightInd w:val="0"/>
        <w:rPr>
          <w:color w:val="000000"/>
          <w:sz w:val="28"/>
          <w:szCs w:val="28"/>
        </w:rPr>
      </w:pPr>
    </w:p>
    <w:p w14:paraId="25C8CA3A" w14:textId="77777777" w:rsidR="005065B3" w:rsidRPr="007C6384" w:rsidRDefault="00375B93" w:rsidP="005065B3">
      <w:pPr>
        <w:autoSpaceDE w:val="0"/>
        <w:autoSpaceDN w:val="0"/>
        <w:adjustRightInd w:val="0"/>
        <w:ind w:firstLine="709"/>
        <w:jc w:val="both"/>
        <w:rPr>
          <w:color w:val="000000"/>
          <w:sz w:val="28"/>
          <w:szCs w:val="28"/>
        </w:rPr>
      </w:pPr>
      <w:r w:rsidRPr="007C6384">
        <w:rPr>
          <w:color w:val="000000"/>
          <w:sz w:val="28"/>
          <w:szCs w:val="28"/>
        </w:rPr>
        <w:t>На Ваш запрос от «_</w:t>
      </w:r>
      <w:r w:rsidR="007C6384" w:rsidRPr="007C6384">
        <w:rPr>
          <w:color w:val="000000"/>
          <w:sz w:val="28"/>
          <w:szCs w:val="28"/>
        </w:rPr>
        <w:t>__</w:t>
      </w:r>
      <w:r w:rsidRPr="007C6384">
        <w:rPr>
          <w:color w:val="000000"/>
          <w:sz w:val="28"/>
          <w:szCs w:val="28"/>
        </w:rPr>
        <w:t>_» __________</w:t>
      </w:r>
      <w:r w:rsidR="005065B3" w:rsidRPr="007C6384">
        <w:rPr>
          <w:color w:val="000000"/>
          <w:sz w:val="28"/>
          <w:szCs w:val="28"/>
        </w:rPr>
        <w:t>____ 20_____ г. относительно обработки Ваших персональных данных сообщ</w:t>
      </w:r>
      <w:r w:rsidR="007C6384" w:rsidRPr="007C6384">
        <w:rPr>
          <w:color w:val="000000"/>
          <w:sz w:val="28"/>
          <w:szCs w:val="28"/>
        </w:rPr>
        <w:t>аю следующее:</w:t>
      </w:r>
    </w:p>
    <w:p w14:paraId="2302E21F" w14:textId="77777777" w:rsidR="005065B3" w:rsidRPr="007C6384" w:rsidRDefault="007C6384" w:rsidP="007C6384">
      <w:pPr>
        <w:autoSpaceDE w:val="0"/>
        <w:autoSpaceDN w:val="0"/>
        <w:adjustRightInd w:val="0"/>
        <w:ind w:firstLine="709"/>
        <w:jc w:val="both"/>
        <w:rPr>
          <w:color w:val="000000"/>
          <w:sz w:val="28"/>
          <w:szCs w:val="28"/>
        </w:rPr>
      </w:pPr>
      <w:r>
        <w:rPr>
          <w:sz w:val="28"/>
          <w:szCs w:val="28"/>
        </w:rPr>
        <w:t xml:space="preserve">На момент Вашего </w:t>
      </w:r>
      <w:r w:rsidRPr="009F0D1C">
        <w:rPr>
          <w:sz w:val="28"/>
          <w:szCs w:val="28"/>
        </w:rPr>
        <w:t xml:space="preserve">обращения </w:t>
      </w:r>
      <w:r w:rsidR="00BE532C">
        <w:rPr>
          <w:sz w:val="28"/>
          <w:szCs w:val="28"/>
        </w:rPr>
        <w:fldChar w:fldCharType="begin"/>
      </w:r>
      <w:r w:rsidR="00BE532C">
        <w:rPr>
          <w:sz w:val="28"/>
          <w:szCs w:val="28"/>
        </w:rPr>
        <w:instrText xml:space="preserve"> LINK Excel.Sheet.12 "Книга1" "Лист1!R8C2" \a \f 4 \r </w:instrText>
      </w:r>
      <w:r w:rsidR="00BE532C">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sz w:val="28"/>
          <w:szCs w:val="28"/>
        </w:rPr>
        <w:fldChar w:fldCharType="end"/>
      </w:r>
      <w:r w:rsidR="00E34365" w:rsidRPr="009F0D1C">
        <w:rPr>
          <w:sz w:val="28"/>
          <w:szCs w:val="28"/>
        </w:rPr>
        <w:t xml:space="preserve"> </w:t>
      </w:r>
      <w:r w:rsidR="005065B3" w:rsidRPr="009F0D1C">
        <w:rPr>
          <w:color w:val="000000"/>
          <w:sz w:val="28"/>
          <w:szCs w:val="28"/>
        </w:rPr>
        <w:t>н</w:t>
      </w:r>
      <w:r w:rsidR="005065B3" w:rsidRPr="007C6384">
        <w:rPr>
          <w:color w:val="000000"/>
          <w:sz w:val="28"/>
          <w:szCs w:val="28"/>
        </w:rPr>
        <w:t>е осуществляет обраб</w:t>
      </w:r>
      <w:r w:rsidRPr="007C6384">
        <w:rPr>
          <w:color w:val="000000"/>
          <w:sz w:val="28"/>
          <w:szCs w:val="28"/>
        </w:rPr>
        <w:t>отки Ваших персональных данных.</w:t>
      </w:r>
    </w:p>
    <w:p w14:paraId="40A98AF1" w14:textId="77777777" w:rsidR="005065B3" w:rsidRPr="005065B3" w:rsidRDefault="005065B3" w:rsidP="005065B3">
      <w:pPr>
        <w:autoSpaceDE w:val="0"/>
        <w:autoSpaceDN w:val="0"/>
        <w:adjustRightInd w:val="0"/>
        <w:jc w:val="both"/>
        <w:rPr>
          <w:color w:val="000000"/>
        </w:rPr>
      </w:pPr>
    </w:p>
    <w:p w14:paraId="4344048F" w14:textId="77777777" w:rsidR="007C6384" w:rsidRDefault="007C6384" w:rsidP="007C6384">
      <w:pPr>
        <w:autoSpaceDE w:val="0"/>
        <w:autoSpaceDN w:val="0"/>
        <w:adjustRightInd w:val="0"/>
        <w:ind w:firstLine="709"/>
        <w:jc w:val="both"/>
        <w:rPr>
          <w:color w:val="000000"/>
        </w:rPr>
      </w:pPr>
    </w:p>
    <w:p w14:paraId="236FC6F4" w14:textId="77777777" w:rsidR="007C6384" w:rsidRPr="007C6384" w:rsidRDefault="007C6384" w:rsidP="007C6384">
      <w:pPr>
        <w:autoSpaceDE w:val="0"/>
        <w:autoSpaceDN w:val="0"/>
        <w:adjustRightInd w:val="0"/>
        <w:rPr>
          <w:color w:val="000000"/>
          <w:sz w:val="28"/>
          <w:szCs w:val="28"/>
        </w:rPr>
      </w:pPr>
      <w:r w:rsidRPr="007C6384">
        <w:rPr>
          <w:color w:val="000000"/>
          <w:sz w:val="28"/>
          <w:szCs w:val="28"/>
        </w:rPr>
        <w:t xml:space="preserve">С уважением, </w:t>
      </w:r>
    </w:p>
    <w:p w14:paraId="123052CA" w14:textId="77777777" w:rsidR="007C6384" w:rsidRPr="007C6384" w:rsidRDefault="007C6384" w:rsidP="007C6384">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7C6384" w:rsidRPr="0032616D" w14:paraId="4A861812" w14:textId="77777777" w:rsidTr="0032616D">
        <w:tc>
          <w:tcPr>
            <w:tcW w:w="5110" w:type="dxa"/>
            <w:tcBorders>
              <w:bottom w:val="single" w:sz="4" w:space="0" w:color="auto"/>
            </w:tcBorders>
          </w:tcPr>
          <w:p w14:paraId="62E4C22F" w14:textId="77777777" w:rsidR="007C6384" w:rsidRPr="0032616D" w:rsidRDefault="007C6384" w:rsidP="0032616D">
            <w:pPr>
              <w:widowControl w:val="0"/>
              <w:autoSpaceDE w:val="0"/>
              <w:autoSpaceDN w:val="0"/>
              <w:adjustRightInd w:val="0"/>
              <w:jc w:val="both"/>
              <w:rPr>
                <w:color w:val="000000"/>
                <w:sz w:val="28"/>
                <w:szCs w:val="28"/>
              </w:rPr>
            </w:pPr>
          </w:p>
        </w:tc>
        <w:tc>
          <w:tcPr>
            <w:tcW w:w="267" w:type="dxa"/>
          </w:tcPr>
          <w:p w14:paraId="7CFA64C1" w14:textId="77777777" w:rsidR="007C6384" w:rsidRPr="0032616D" w:rsidRDefault="007C6384" w:rsidP="0032616D">
            <w:pPr>
              <w:widowControl w:val="0"/>
              <w:autoSpaceDE w:val="0"/>
              <w:autoSpaceDN w:val="0"/>
              <w:adjustRightInd w:val="0"/>
              <w:ind w:firstLine="720"/>
              <w:jc w:val="both"/>
              <w:rPr>
                <w:color w:val="000000"/>
                <w:sz w:val="28"/>
                <w:szCs w:val="28"/>
              </w:rPr>
            </w:pPr>
          </w:p>
        </w:tc>
        <w:tc>
          <w:tcPr>
            <w:tcW w:w="4774" w:type="dxa"/>
          </w:tcPr>
          <w:p w14:paraId="2CF83E98" w14:textId="77777777" w:rsidR="007C6384" w:rsidRPr="0032616D" w:rsidRDefault="007C6384" w:rsidP="0032616D">
            <w:pPr>
              <w:widowControl w:val="0"/>
              <w:autoSpaceDE w:val="0"/>
              <w:autoSpaceDN w:val="0"/>
              <w:adjustRightInd w:val="0"/>
              <w:jc w:val="both"/>
              <w:rPr>
                <w:color w:val="000000"/>
                <w:sz w:val="28"/>
                <w:szCs w:val="28"/>
              </w:rPr>
            </w:pPr>
            <w:r w:rsidRPr="0032616D">
              <w:rPr>
                <w:color w:val="000000"/>
                <w:sz w:val="28"/>
                <w:szCs w:val="28"/>
              </w:rPr>
              <w:t>_______________/_________________</w:t>
            </w:r>
          </w:p>
        </w:tc>
      </w:tr>
      <w:tr w:rsidR="007C6384" w:rsidRPr="0032616D" w14:paraId="1548F926" w14:textId="77777777" w:rsidTr="0032616D">
        <w:tc>
          <w:tcPr>
            <w:tcW w:w="5110" w:type="dxa"/>
            <w:tcBorders>
              <w:top w:val="single" w:sz="4" w:space="0" w:color="auto"/>
            </w:tcBorders>
          </w:tcPr>
          <w:p w14:paraId="155655FD" w14:textId="77777777" w:rsidR="007C6384" w:rsidRPr="0032616D" w:rsidRDefault="007C6384" w:rsidP="0032616D">
            <w:pPr>
              <w:widowControl w:val="0"/>
              <w:autoSpaceDE w:val="0"/>
              <w:autoSpaceDN w:val="0"/>
              <w:adjustRightInd w:val="0"/>
              <w:jc w:val="center"/>
              <w:rPr>
                <w:color w:val="000000"/>
                <w:sz w:val="22"/>
                <w:szCs w:val="22"/>
              </w:rPr>
            </w:pPr>
            <w:r w:rsidRPr="0032616D">
              <w:rPr>
                <w:color w:val="000000"/>
                <w:sz w:val="22"/>
                <w:szCs w:val="22"/>
              </w:rPr>
              <w:t xml:space="preserve">должность ответственного </w:t>
            </w:r>
            <w:r w:rsidR="00D45E7B">
              <w:rPr>
                <w:color w:val="000000"/>
                <w:sz w:val="22"/>
                <w:szCs w:val="22"/>
              </w:rPr>
              <w:t>работник</w:t>
            </w:r>
            <w:r w:rsidRPr="0032616D">
              <w:rPr>
                <w:color w:val="000000"/>
                <w:sz w:val="22"/>
                <w:szCs w:val="22"/>
              </w:rPr>
              <w:t>а</w:t>
            </w:r>
          </w:p>
        </w:tc>
        <w:tc>
          <w:tcPr>
            <w:tcW w:w="267" w:type="dxa"/>
          </w:tcPr>
          <w:p w14:paraId="2C2D9085" w14:textId="77777777" w:rsidR="007C6384" w:rsidRPr="0032616D" w:rsidRDefault="007C6384" w:rsidP="0032616D">
            <w:pPr>
              <w:widowControl w:val="0"/>
              <w:autoSpaceDE w:val="0"/>
              <w:autoSpaceDN w:val="0"/>
              <w:adjustRightInd w:val="0"/>
              <w:ind w:firstLine="720"/>
              <w:jc w:val="both"/>
              <w:rPr>
                <w:color w:val="000000"/>
                <w:sz w:val="22"/>
                <w:szCs w:val="22"/>
              </w:rPr>
            </w:pPr>
          </w:p>
        </w:tc>
        <w:tc>
          <w:tcPr>
            <w:tcW w:w="4774" w:type="dxa"/>
          </w:tcPr>
          <w:p w14:paraId="6B0E0E56" w14:textId="77777777" w:rsidR="007C6384" w:rsidRPr="0032616D" w:rsidRDefault="007C6384" w:rsidP="0032616D">
            <w:pPr>
              <w:widowControl w:val="0"/>
              <w:autoSpaceDE w:val="0"/>
              <w:autoSpaceDN w:val="0"/>
              <w:adjustRightInd w:val="0"/>
              <w:ind w:hanging="87"/>
              <w:jc w:val="center"/>
              <w:rPr>
                <w:color w:val="000000"/>
                <w:sz w:val="22"/>
                <w:szCs w:val="22"/>
              </w:rPr>
            </w:pPr>
            <w:r w:rsidRPr="0032616D">
              <w:rPr>
                <w:color w:val="000000"/>
                <w:sz w:val="22"/>
                <w:szCs w:val="22"/>
              </w:rPr>
              <w:t>подпись/расшифровка подписи</w:t>
            </w:r>
          </w:p>
        </w:tc>
      </w:tr>
      <w:tr w:rsidR="007C6384" w:rsidRPr="0032616D" w14:paraId="5D4DC57E" w14:textId="77777777" w:rsidTr="0032616D">
        <w:tc>
          <w:tcPr>
            <w:tcW w:w="5110" w:type="dxa"/>
          </w:tcPr>
          <w:p w14:paraId="2B8ADCAE" w14:textId="77777777" w:rsidR="007C6384" w:rsidRPr="0032616D" w:rsidRDefault="007C6384" w:rsidP="0032616D">
            <w:pPr>
              <w:widowControl w:val="0"/>
              <w:autoSpaceDE w:val="0"/>
              <w:autoSpaceDN w:val="0"/>
              <w:adjustRightInd w:val="0"/>
              <w:ind w:firstLine="720"/>
              <w:jc w:val="center"/>
              <w:rPr>
                <w:color w:val="000000"/>
                <w:sz w:val="28"/>
                <w:szCs w:val="28"/>
              </w:rPr>
            </w:pPr>
          </w:p>
        </w:tc>
        <w:tc>
          <w:tcPr>
            <w:tcW w:w="267" w:type="dxa"/>
          </w:tcPr>
          <w:p w14:paraId="0940C9B1" w14:textId="77777777" w:rsidR="007C6384" w:rsidRPr="0032616D" w:rsidRDefault="007C6384" w:rsidP="0032616D">
            <w:pPr>
              <w:widowControl w:val="0"/>
              <w:autoSpaceDE w:val="0"/>
              <w:autoSpaceDN w:val="0"/>
              <w:adjustRightInd w:val="0"/>
              <w:ind w:firstLine="720"/>
              <w:jc w:val="both"/>
              <w:rPr>
                <w:color w:val="000000"/>
                <w:sz w:val="28"/>
                <w:szCs w:val="28"/>
              </w:rPr>
            </w:pPr>
          </w:p>
        </w:tc>
        <w:tc>
          <w:tcPr>
            <w:tcW w:w="4774" w:type="dxa"/>
          </w:tcPr>
          <w:p w14:paraId="158653E9" w14:textId="77777777" w:rsidR="007C6384" w:rsidRPr="0032616D" w:rsidRDefault="007C6384" w:rsidP="0032616D">
            <w:pPr>
              <w:widowControl w:val="0"/>
              <w:autoSpaceDE w:val="0"/>
              <w:autoSpaceDN w:val="0"/>
              <w:adjustRightInd w:val="0"/>
              <w:ind w:hanging="87"/>
              <w:jc w:val="center"/>
              <w:rPr>
                <w:color w:val="000000"/>
                <w:sz w:val="28"/>
                <w:szCs w:val="28"/>
              </w:rPr>
            </w:pPr>
          </w:p>
        </w:tc>
      </w:tr>
      <w:tr w:rsidR="007C6384" w:rsidRPr="0032616D" w14:paraId="53A5EADA" w14:textId="77777777" w:rsidTr="0032616D">
        <w:tc>
          <w:tcPr>
            <w:tcW w:w="5110" w:type="dxa"/>
          </w:tcPr>
          <w:p w14:paraId="0B9E674A" w14:textId="58AED747" w:rsidR="007C6384" w:rsidRPr="0032616D" w:rsidRDefault="007C6384" w:rsidP="0041376B">
            <w:pPr>
              <w:widowControl w:val="0"/>
              <w:autoSpaceDE w:val="0"/>
              <w:autoSpaceDN w:val="0"/>
              <w:adjustRightInd w:val="0"/>
              <w:ind w:firstLine="720"/>
              <w:rPr>
                <w:color w:val="000000"/>
                <w:sz w:val="28"/>
                <w:szCs w:val="28"/>
              </w:rPr>
            </w:pPr>
            <w:r w:rsidRPr="0032616D">
              <w:rPr>
                <w:color w:val="000000"/>
                <w:sz w:val="28"/>
                <w:szCs w:val="28"/>
              </w:rPr>
              <w:t>«_____» ______________ 20__ г.</w:t>
            </w:r>
          </w:p>
        </w:tc>
        <w:tc>
          <w:tcPr>
            <w:tcW w:w="267" w:type="dxa"/>
          </w:tcPr>
          <w:p w14:paraId="56ED46AA" w14:textId="77777777" w:rsidR="007C6384" w:rsidRPr="0032616D" w:rsidRDefault="007C6384" w:rsidP="0032616D">
            <w:pPr>
              <w:widowControl w:val="0"/>
              <w:autoSpaceDE w:val="0"/>
              <w:autoSpaceDN w:val="0"/>
              <w:adjustRightInd w:val="0"/>
              <w:ind w:firstLine="720"/>
              <w:jc w:val="both"/>
              <w:rPr>
                <w:color w:val="000000"/>
                <w:sz w:val="28"/>
                <w:szCs w:val="28"/>
              </w:rPr>
            </w:pPr>
          </w:p>
        </w:tc>
        <w:tc>
          <w:tcPr>
            <w:tcW w:w="4774" w:type="dxa"/>
          </w:tcPr>
          <w:p w14:paraId="67BCDE38" w14:textId="77777777" w:rsidR="007C6384" w:rsidRPr="0032616D" w:rsidRDefault="007C6384" w:rsidP="0032616D">
            <w:pPr>
              <w:widowControl w:val="0"/>
              <w:autoSpaceDE w:val="0"/>
              <w:autoSpaceDN w:val="0"/>
              <w:adjustRightInd w:val="0"/>
              <w:ind w:hanging="87"/>
              <w:jc w:val="center"/>
              <w:rPr>
                <w:color w:val="000000"/>
                <w:sz w:val="28"/>
                <w:szCs w:val="28"/>
              </w:rPr>
            </w:pPr>
            <w:r w:rsidRPr="0032616D">
              <w:rPr>
                <w:color w:val="000000"/>
                <w:sz w:val="28"/>
                <w:szCs w:val="28"/>
              </w:rPr>
              <w:t>М.П.</w:t>
            </w:r>
          </w:p>
        </w:tc>
      </w:tr>
    </w:tbl>
    <w:p w14:paraId="1F2F853D" w14:textId="77777777" w:rsidR="007C6384" w:rsidRPr="00F03205" w:rsidRDefault="007C6384" w:rsidP="007C6384">
      <w:pPr>
        <w:autoSpaceDE w:val="0"/>
        <w:autoSpaceDN w:val="0"/>
        <w:adjustRightInd w:val="0"/>
        <w:jc w:val="both"/>
        <w:rPr>
          <w:color w:val="000000"/>
        </w:rPr>
      </w:pPr>
    </w:p>
    <w:p w14:paraId="7D17390B" w14:textId="77777777" w:rsidR="00F5460B" w:rsidRDefault="00F5460B" w:rsidP="00F5460B">
      <w:pPr>
        <w:jc w:val="right"/>
        <w:rPr>
          <w:color w:val="000000"/>
          <w:sz w:val="20"/>
          <w:szCs w:val="20"/>
        </w:rPr>
      </w:pPr>
    </w:p>
    <w:p w14:paraId="7EF44A90" w14:textId="77777777" w:rsidR="005065B3" w:rsidRDefault="005065B3" w:rsidP="00F5460B">
      <w:pPr>
        <w:jc w:val="right"/>
        <w:rPr>
          <w:color w:val="000000"/>
          <w:sz w:val="20"/>
          <w:szCs w:val="20"/>
        </w:rPr>
        <w:sectPr w:rsidR="005065B3" w:rsidSect="000A765D">
          <w:pgSz w:w="11907" w:h="16840" w:code="9"/>
          <w:pgMar w:top="1134" w:right="567" w:bottom="1134" w:left="1134" w:header="680" w:footer="397" w:gutter="0"/>
          <w:cols w:space="708"/>
          <w:titlePg/>
          <w:docGrid w:linePitch="326"/>
        </w:sectPr>
      </w:pPr>
    </w:p>
    <w:p w14:paraId="7CDD61FB" w14:textId="77777777" w:rsidR="005065B3" w:rsidRPr="000F43A5" w:rsidRDefault="005065B3" w:rsidP="00C8543D">
      <w:pPr>
        <w:pStyle w:val="10"/>
        <w:spacing w:before="0"/>
        <w:jc w:val="right"/>
        <w:rPr>
          <w:rFonts w:ascii="Times New Roman" w:hAnsi="Times New Roman" w:cs="Times New Roman"/>
          <w:color w:val="000000"/>
          <w:sz w:val="28"/>
          <w:szCs w:val="28"/>
        </w:rPr>
      </w:pPr>
      <w:bookmarkStart w:id="78" w:name="_Toc505249285"/>
      <w:r w:rsidRPr="000F43A5">
        <w:rPr>
          <w:rFonts w:ascii="Times New Roman" w:hAnsi="Times New Roman" w:cs="Times New Roman"/>
          <w:color w:val="000000"/>
          <w:sz w:val="28"/>
          <w:szCs w:val="28"/>
        </w:rPr>
        <w:lastRenderedPageBreak/>
        <w:t>Приложение 12</w:t>
      </w:r>
      <w:bookmarkEnd w:id="78"/>
      <w:r w:rsidRPr="000F43A5">
        <w:rPr>
          <w:rFonts w:ascii="Times New Roman" w:hAnsi="Times New Roman" w:cs="Times New Roman"/>
          <w:color w:val="000000"/>
          <w:sz w:val="28"/>
          <w:szCs w:val="28"/>
        </w:rPr>
        <w:t xml:space="preserve"> </w:t>
      </w:r>
    </w:p>
    <w:p w14:paraId="5404DB22" w14:textId="77777777" w:rsidR="005065B3" w:rsidRPr="000F43A5" w:rsidRDefault="005065B3" w:rsidP="005065B3">
      <w:pPr>
        <w:autoSpaceDE w:val="0"/>
        <w:autoSpaceDN w:val="0"/>
        <w:adjustRightInd w:val="0"/>
        <w:jc w:val="right"/>
        <w:rPr>
          <w:color w:val="000000"/>
          <w:sz w:val="28"/>
          <w:szCs w:val="28"/>
        </w:rPr>
      </w:pPr>
    </w:p>
    <w:p w14:paraId="5957986B" w14:textId="77777777" w:rsidR="005065B3" w:rsidRPr="000F43A5" w:rsidRDefault="005065B3" w:rsidP="005065B3">
      <w:pPr>
        <w:autoSpaceDE w:val="0"/>
        <w:autoSpaceDN w:val="0"/>
        <w:adjustRightInd w:val="0"/>
        <w:jc w:val="center"/>
        <w:rPr>
          <w:color w:val="000000"/>
          <w:sz w:val="28"/>
          <w:szCs w:val="28"/>
        </w:rPr>
      </w:pPr>
      <w:r w:rsidRPr="000F43A5">
        <w:rPr>
          <w:b/>
          <w:bCs/>
          <w:color w:val="000000"/>
          <w:sz w:val="28"/>
          <w:szCs w:val="28"/>
        </w:rPr>
        <w:t>Формы ответа на запрос субъекта персональных данных</w:t>
      </w:r>
    </w:p>
    <w:p w14:paraId="107F1E63" w14:textId="77777777" w:rsidR="005065B3" w:rsidRPr="000F43A5" w:rsidRDefault="005065B3" w:rsidP="005065B3">
      <w:pPr>
        <w:autoSpaceDE w:val="0"/>
        <w:autoSpaceDN w:val="0"/>
        <w:adjustRightInd w:val="0"/>
        <w:jc w:val="center"/>
        <w:rPr>
          <w:b/>
          <w:bCs/>
          <w:color w:val="000000"/>
          <w:sz w:val="28"/>
          <w:szCs w:val="28"/>
        </w:rPr>
      </w:pPr>
      <w:r w:rsidRPr="000F43A5">
        <w:rPr>
          <w:b/>
          <w:bCs/>
          <w:color w:val="000000"/>
          <w:sz w:val="28"/>
          <w:szCs w:val="28"/>
        </w:rPr>
        <w:t xml:space="preserve">на уточнение </w:t>
      </w:r>
      <w:proofErr w:type="spellStart"/>
      <w:r w:rsidRPr="000F43A5">
        <w:rPr>
          <w:b/>
          <w:bCs/>
          <w:color w:val="000000"/>
          <w:sz w:val="28"/>
          <w:szCs w:val="28"/>
        </w:rPr>
        <w:t>ПДн</w:t>
      </w:r>
      <w:proofErr w:type="spellEnd"/>
    </w:p>
    <w:p w14:paraId="77BD6373" w14:textId="77777777" w:rsidR="005065B3" w:rsidRPr="005065B3" w:rsidRDefault="005065B3" w:rsidP="005065B3">
      <w:pPr>
        <w:autoSpaceDE w:val="0"/>
        <w:autoSpaceDN w:val="0"/>
        <w:adjustRightInd w:val="0"/>
        <w:jc w:val="center"/>
        <w:rPr>
          <w:color w:val="000000"/>
        </w:rPr>
      </w:pPr>
    </w:p>
    <w:p w14:paraId="379D286A" w14:textId="77777777" w:rsidR="005065B3" w:rsidRPr="000F43A5" w:rsidRDefault="005065B3" w:rsidP="005065B3">
      <w:pPr>
        <w:autoSpaceDE w:val="0"/>
        <w:autoSpaceDN w:val="0"/>
        <w:adjustRightInd w:val="0"/>
        <w:rPr>
          <w:color w:val="000000"/>
          <w:sz w:val="28"/>
          <w:szCs w:val="28"/>
        </w:rPr>
      </w:pPr>
      <w:r w:rsidRPr="000F43A5">
        <w:rPr>
          <w:color w:val="000000"/>
          <w:sz w:val="28"/>
          <w:szCs w:val="28"/>
        </w:rPr>
        <w:t xml:space="preserve">ФОРМА 1 </w:t>
      </w:r>
    </w:p>
    <w:p w14:paraId="23244B3E" w14:textId="77777777" w:rsidR="005065B3" w:rsidRPr="000F43A5" w:rsidRDefault="005065B3" w:rsidP="005065B3">
      <w:pPr>
        <w:autoSpaceDE w:val="0"/>
        <w:autoSpaceDN w:val="0"/>
        <w:adjustRightInd w:val="0"/>
        <w:rPr>
          <w:color w:val="000000"/>
          <w:sz w:val="28"/>
          <w:szCs w:val="28"/>
        </w:rPr>
      </w:pPr>
    </w:p>
    <w:tbl>
      <w:tblPr>
        <w:tblW w:w="0" w:type="auto"/>
        <w:tblInd w:w="3652" w:type="dxa"/>
        <w:tblLook w:val="04A0" w:firstRow="1" w:lastRow="0" w:firstColumn="1" w:lastColumn="0" w:noHBand="0" w:noVBand="1"/>
      </w:tblPr>
      <w:tblGrid>
        <w:gridCol w:w="6486"/>
      </w:tblGrid>
      <w:tr w:rsidR="000F43A5" w:rsidRPr="0032616D" w14:paraId="1078F9B2" w14:textId="77777777" w:rsidTr="0032616D">
        <w:tc>
          <w:tcPr>
            <w:tcW w:w="6486" w:type="dxa"/>
            <w:tcBorders>
              <w:bottom w:val="single" w:sz="4" w:space="0" w:color="auto"/>
            </w:tcBorders>
          </w:tcPr>
          <w:p w14:paraId="4267501B" w14:textId="77777777" w:rsidR="000F43A5" w:rsidRPr="0032616D" w:rsidRDefault="000F43A5" w:rsidP="0032616D">
            <w:pPr>
              <w:widowControl w:val="0"/>
              <w:autoSpaceDE w:val="0"/>
              <w:autoSpaceDN w:val="0"/>
              <w:adjustRightInd w:val="0"/>
              <w:ind w:firstLine="720"/>
              <w:jc w:val="right"/>
              <w:rPr>
                <w:color w:val="000000"/>
                <w:sz w:val="28"/>
                <w:szCs w:val="28"/>
              </w:rPr>
            </w:pPr>
          </w:p>
        </w:tc>
      </w:tr>
      <w:tr w:rsidR="000F43A5" w:rsidRPr="0032616D" w14:paraId="59DD504E" w14:textId="77777777" w:rsidTr="0032616D">
        <w:tc>
          <w:tcPr>
            <w:tcW w:w="6486" w:type="dxa"/>
            <w:tcBorders>
              <w:top w:val="single" w:sz="4" w:space="0" w:color="auto"/>
            </w:tcBorders>
          </w:tcPr>
          <w:p w14:paraId="0C0FEBFF" w14:textId="77777777" w:rsidR="000F43A5" w:rsidRPr="004257E7" w:rsidRDefault="000F43A5"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1A5EA2CB" w14:textId="77777777" w:rsidR="005065B3" w:rsidRPr="000F43A5" w:rsidRDefault="005065B3" w:rsidP="005065B3">
      <w:pPr>
        <w:autoSpaceDE w:val="0"/>
        <w:autoSpaceDN w:val="0"/>
        <w:adjustRightInd w:val="0"/>
        <w:jc w:val="center"/>
        <w:rPr>
          <w:color w:val="000000"/>
          <w:sz w:val="28"/>
          <w:szCs w:val="28"/>
        </w:rPr>
      </w:pPr>
    </w:p>
    <w:p w14:paraId="3B981326" w14:textId="468592A3" w:rsidR="005065B3" w:rsidRPr="000F43A5" w:rsidRDefault="005065B3" w:rsidP="005065B3">
      <w:pPr>
        <w:autoSpaceDE w:val="0"/>
        <w:autoSpaceDN w:val="0"/>
        <w:adjustRightInd w:val="0"/>
        <w:ind w:firstLine="709"/>
        <w:jc w:val="both"/>
        <w:rPr>
          <w:color w:val="000000"/>
          <w:sz w:val="28"/>
          <w:szCs w:val="28"/>
        </w:rPr>
      </w:pPr>
      <w:r w:rsidRPr="000F43A5">
        <w:rPr>
          <w:color w:val="000000"/>
          <w:sz w:val="28"/>
          <w:szCs w:val="28"/>
        </w:rPr>
        <w:t>На Ваш запрос от «</w:t>
      </w:r>
      <w:r w:rsidR="000F43A5" w:rsidRPr="000F43A5">
        <w:rPr>
          <w:color w:val="000000"/>
          <w:sz w:val="28"/>
          <w:szCs w:val="28"/>
        </w:rPr>
        <w:t>_____</w:t>
      </w:r>
      <w:r w:rsidRPr="000F43A5">
        <w:rPr>
          <w:color w:val="000000"/>
          <w:sz w:val="28"/>
          <w:szCs w:val="28"/>
        </w:rPr>
        <w:t>» ________________ 20__ г. относительно уточнения Ваших персональных данных сообщ</w:t>
      </w:r>
      <w:r w:rsidR="000F43A5" w:rsidRPr="000F43A5">
        <w:rPr>
          <w:color w:val="000000"/>
          <w:sz w:val="28"/>
          <w:szCs w:val="28"/>
        </w:rPr>
        <w:t>аю следующее:</w:t>
      </w:r>
    </w:p>
    <w:p w14:paraId="542364A2" w14:textId="77777777" w:rsidR="005065B3" w:rsidRPr="000F43A5" w:rsidRDefault="00BE532C" w:rsidP="000F43A5">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BF2587" w:rsidRPr="00BF2587">
        <w:rPr>
          <w:sz w:val="28"/>
          <w:szCs w:val="28"/>
        </w:rPr>
        <w:t xml:space="preserve"> </w:t>
      </w:r>
      <w:r w:rsidR="005065B3" w:rsidRPr="009F0D1C">
        <w:rPr>
          <w:color w:val="000000"/>
          <w:sz w:val="28"/>
          <w:szCs w:val="28"/>
        </w:rPr>
        <w:t xml:space="preserve">были внесены </w:t>
      </w:r>
      <w:r w:rsidR="000F43A5" w:rsidRPr="009F0D1C">
        <w:rPr>
          <w:color w:val="000000"/>
          <w:sz w:val="28"/>
          <w:szCs w:val="28"/>
        </w:rPr>
        <w:t xml:space="preserve">следующие </w:t>
      </w:r>
      <w:r w:rsidR="005065B3" w:rsidRPr="009F0D1C">
        <w:rPr>
          <w:color w:val="000000"/>
          <w:sz w:val="28"/>
          <w:szCs w:val="28"/>
        </w:rPr>
        <w:t>изменения в Ваши персональные данные:</w:t>
      </w:r>
      <w:r w:rsidR="005065B3" w:rsidRPr="000F43A5">
        <w:rPr>
          <w:color w:val="000000"/>
          <w:sz w:val="28"/>
          <w:szCs w:val="28"/>
        </w:rPr>
        <w:t xml:space="preserve"> </w:t>
      </w:r>
    </w:p>
    <w:p w14:paraId="6CD86DCB" w14:textId="77777777" w:rsidR="005065B3" w:rsidRPr="000F43A5" w:rsidRDefault="005065B3" w:rsidP="005065B3">
      <w:pPr>
        <w:autoSpaceDE w:val="0"/>
        <w:autoSpaceDN w:val="0"/>
        <w:adjustRightInd w:val="0"/>
        <w:jc w:val="both"/>
        <w:rPr>
          <w:color w:val="000000"/>
          <w:sz w:val="28"/>
          <w:szCs w:val="28"/>
        </w:rPr>
      </w:pPr>
      <w:r w:rsidRPr="000F43A5">
        <w:rPr>
          <w:color w:val="000000"/>
          <w:sz w:val="28"/>
          <w:szCs w:val="28"/>
        </w:rPr>
        <w:t>__________________________________________</w:t>
      </w:r>
      <w:r w:rsidR="000F43A5" w:rsidRPr="000F43A5">
        <w:rPr>
          <w:color w:val="000000"/>
          <w:sz w:val="28"/>
          <w:szCs w:val="28"/>
        </w:rPr>
        <w:t>__</w:t>
      </w:r>
      <w:r w:rsidRPr="000F43A5">
        <w:rPr>
          <w:color w:val="000000"/>
          <w:sz w:val="28"/>
          <w:szCs w:val="28"/>
        </w:rPr>
        <w:t>__________________________</w:t>
      </w:r>
    </w:p>
    <w:p w14:paraId="45F907DF" w14:textId="77777777" w:rsidR="005065B3" w:rsidRPr="000F43A5" w:rsidRDefault="005065B3" w:rsidP="005065B3">
      <w:pPr>
        <w:autoSpaceDE w:val="0"/>
        <w:autoSpaceDN w:val="0"/>
        <w:adjustRightInd w:val="0"/>
        <w:jc w:val="both"/>
        <w:rPr>
          <w:color w:val="000000"/>
          <w:sz w:val="28"/>
          <w:szCs w:val="28"/>
        </w:rPr>
      </w:pPr>
      <w:r w:rsidRPr="000F43A5">
        <w:rPr>
          <w:color w:val="000000"/>
          <w:sz w:val="28"/>
          <w:szCs w:val="28"/>
        </w:rPr>
        <w:t>______________________________________________________________________</w:t>
      </w:r>
    </w:p>
    <w:p w14:paraId="7DAFCB0D" w14:textId="77777777" w:rsidR="005065B3" w:rsidRPr="000F43A5" w:rsidRDefault="005065B3" w:rsidP="005065B3">
      <w:pPr>
        <w:autoSpaceDE w:val="0"/>
        <w:autoSpaceDN w:val="0"/>
        <w:adjustRightInd w:val="0"/>
        <w:jc w:val="both"/>
        <w:rPr>
          <w:color w:val="000000"/>
          <w:sz w:val="28"/>
          <w:szCs w:val="28"/>
        </w:rPr>
      </w:pPr>
      <w:r w:rsidRPr="000F43A5">
        <w:rPr>
          <w:color w:val="000000"/>
          <w:sz w:val="28"/>
          <w:szCs w:val="28"/>
        </w:rPr>
        <w:t>______________________________________________________________________</w:t>
      </w:r>
    </w:p>
    <w:p w14:paraId="5C0DB825" w14:textId="77777777" w:rsidR="005065B3" w:rsidRPr="000F43A5" w:rsidRDefault="005065B3" w:rsidP="005065B3">
      <w:pPr>
        <w:autoSpaceDE w:val="0"/>
        <w:autoSpaceDN w:val="0"/>
        <w:adjustRightInd w:val="0"/>
        <w:jc w:val="both"/>
        <w:rPr>
          <w:color w:val="000000"/>
          <w:sz w:val="28"/>
          <w:szCs w:val="28"/>
        </w:rPr>
      </w:pPr>
      <w:r w:rsidRPr="000F43A5">
        <w:rPr>
          <w:color w:val="000000"/>
          <w:sz w:val="28"/>
          <w:szCs w:val="28"/>
        </w:rPr>
        <w:t>_________________________________________________________</w:t>
      </w:r>
      <w:r w:rsidR="000F43A5" w:rsidRPr="000F43A5">
        <w:rPr>
          <w:color w:val="000000"/>
          <w:sz w:val="28"/>
          <w:szCs w:val="28"/>
        </w:rPr>
        <w:t>_</w:t>
      </w:r>
      <w:r w:rsidRPr="000F43A5">
        <w:rPr>
          <w:color w:val="000000"/>
          <w:sz w:val="28"/>
          <w:szCs w:val="28"/>
        </w:rPr>
        <w:t>____________</w:t>
      </w:r>
    </w:p>
    <w:p w14:paraId="155E3830" w14:textId="77777777" w:rsidR="005065B3" w:rsidRPr="000F43A5" w:rsidRDefault="005065B3" w:rsidP="005065B3">
      <w:pPr>
        <w:autoSpaceDE w:val="0"/>
        <w:autoSpaceDN w:val="0"/>
        <w:adjustRightInd w:val="0"/>
        <w:ind w:firstLine="709"/>
        <w:rPr>
          <w:color w:val="000000"/>
          <w:sz w:val="28"/>
          <w:szCs w:val="28"/>
        </w:rPr>
      </w:pPr>
    </w:p>
    <w:p w14:paraId="5A9E4D9F" w14:textId="77777777" w:rsidR="005065B3" w:rsidRPr="000F43A5" w:rsidRDefault="000F43A5" w:rsidP="008847B7">
      <w:pPr>
        <w:autoSpaceDE w:val="0"/>
        <w:autoSpaceDN w:val="0"/>
        <w:adjustRightInd w:val="0"/>
        <w:ind w:firstLine="709"/>
        <w:jc w:val="both"/>
        <w:rPr>
          <w:color w:val="000000"/>
          <w:sz w:val="28"/>
          <w:szCs w:val="28"/>
        </w:rPr>
      </w:pPr>
      <w:r w:rsidRPr="009F0D1C">
        <w:rPr>
          <w:color w:val="000000"/>
          <w:sz w:val="28"/>
          <w:szCs w:val="28"/>
        </w:rPr>
        <w:t xml:space="preserve">В случае возникновения </w:t>
      </w:r>
      <w:r w:rsidR="005065B3" w:rsidRPr="009F0D1C">
        <w:rPr>
          <w:color w:val="000000"/>
          <w:sz w:val="28"/>
          <w:szCs w:val="28"/>
        </w:rPr>
        <w:t>каки</w:t>
      </w:r>
      <w:r w:rsidRPr="009F0D1C">
        <w:rPr>
          <w:color w:val="000000"/>
          <w:sz w:val="28"/>
          <w:szCs w:val="28"/>
        </w:rPr>
        <w:t>х</w:t>
      </w:r>
      <w:r w:rsidR="005065B3" w:rsidRPr="009F0D1C">
        <w:rPr>
          <w:color w:val="000000"/>
          <w:sz w:val="28"/>
          <w:szCs w:val="28"/>
        </w:rPr>
        <w:t>-либо вопрос</w:t>
      </w:r>
      <w:r w:rsidRPr="009F0D1C">
        <w:rPr>
          <w:color w:val="000000"/>
          <w:sz w:val="28"/>
          <w:szCs w:val="28"/>
        </w:rPr>
        <w:t>ов, связанных</w:t>
      </w:r>
      <w:r w:rsidR="005065B3" w:rsidRPr="009F0D1C">
        <w:rPr>
          <w:color w:val="000000"/>
          <w:sz w:val="28"/>
          <w:szCs w:val="28"/>
        </w:rPr>
        <w:t xml:space="preserve"> с обработкой</w:t>
      </w:r>
      <w:r w:rsidR="008847B7" w:rsidRPr="009F0D1C">
        <w:rPr>
          <w:color w:val="000000"/>
          <w:sz w:val="28"/>
          <w:szCs w:val="28"/>
        </w:rPr>
        <w:t xml:space="preserve"> </w:t>
      </w:r>
      <w:r w:rsidR="00BE532C">
        <w:rPr>
          <w:sz w:val="28"/>
          <w:szCs w:val="28"/>
        </w:rPr>
        <w:fldChar w:fldCharType="begin"/>
      </w:r>
      <w:r w:rsidR="00BE532C">
        <w:rPr>
          <w:sz w:val="28"/>
          <w:szCs w:val="28"/>
        </w:rPr>
        <w:instrText xml:space="preserve"> LINK Excel.Sheet.12 "Книга1" "Лист1!R5C2" \a \f 4 \r </w:instrText>
      </w:r>
      <w:r w:rsidR="00BE532C">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sz w:val="28"/>
          <w:szCs w:val="28"/>
        </w:rPr>
        <w:fldChar w:fldCharType="end"/>
      </w:r>
      <w:r w:rsidR="00FA7452" w:rsidRPr="009F0D1C">
        <w:rPr>
          <w:sz w:val="28"/>
          <w:szCs w:val="28"/>
        </w:rPr>
        <w:t xml:space="preserve"> </w:t>
      </w:r>
      <w:r w:rsidR="008847B7" w:rsidRPr="009F0D1C">
        <w:rPr>
          <w:color w:val="000000"/>
          <w:sz w:val="28"/>
          <w:szCs w:val="28"/>
        </w:rPr>
        <w:t xml:space="preserve">Ваших </w:t>
      </w:r>
      <w:r w:rsidR="005065B3" w:rsidRPr="009F0D1C">
        <w:rPr>
          <w:color w:val="000000"/>
          <w:sz w:val="28"/>
          <w:szCs w:val="28"/>
        </w:rPr>
        <w:t xml:space="preserve">персональных данных, </w:t>
      </w:r>
      <w:r w:rsidRPr="009F0D1C">
        <w:rPr>
          <w:color w:val="000000"/>
          <w:sz w:val="28"/>
          <w:szCs w:val="28"/>
        </w:rPr>
        <w:t xml:space="preserve">Вы можете направить запрос в </w:t>
      </w:r>
      <w:r w:rsidR="00BE532C">
        <w:rPr>
          <w:sz w:val="28"/>
          <w:szCs w:val="28"/>
        </w:rPr>
        <w:fldChar w:fldCharType="begin"/>
      </w:r>
      <w:r w:rsidR="00BE532C">
        <w:rPr>
          <w:sz w:val="28"/>
          <w:szCs w:val="28"/>
        </w:rPr>
        <w:instrText xml:space="preserve"> LINK Excel.Sheet.12 "Книга1" "Лист1!R7C2" \a \f 4 \r </w:instrText>
      </w:r>
      <w:r w:rsidR="00BE532C">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BE532C">
        <w:rPr>
          <w:sz w:val="28"/>
          <w:szCs w:val="28"/>
        </w:rPr>
        <w:fldChar w:fldCharType="end"/>
      </w:r>
      <w:r w:rsidR="00FA7452" w:rsidRPr="009F0D1C">
        <w:rPr>
          <w:sz w:val="28"/>
          <w:szCs w:val="28"/>
        </w:rPr>
        <w:t xml:space="preserve"> </w:t>
      </w:r>
      <w:r w:rsidRPr="009F0D1C">
        <w:rPr>
          <w:sz w:val="28"/>
          <w:szCs w:val="28"/>
        </w:rPr>
        <w:t>в соответствии с законодательством РФ.</w:t>
      </w:r>
    </w:p>
    <w:p w14:paraId="0614B1D8" w14:textId="77777777" w:rsidR="00F5460B" w:rsidRPr="00144C9F" w:rsidRDefault="00F5460B" w:rsidP="00144C9F">
      <w:pPr>
        <w:rPr>
          <w:color w:val="000000"/>
          <w:sz w:val="28"/>
          <w:szCs w:val="28"/>
        </w:rPr>
      </w:pPr>
    </w:p>
    <w:p w14:paraId="62F76037" w14:textId="77777777" w:rsidR="0000786E" w:rsidRPr="00144C9F" w:rsidRDefault="0000786E" w:rsidP="00144C9F">
      <w:pPr>
        <w:rPr>
          <w:color w:val="000000"/>
          <w:sz w:val="28"/>
          <w:szCs w:val="28"/>
        </w:rPr>
      </w:pPr>
    </w:p>
    <w:p w14:paraId="47331963" w14:textId="77777777" w:rsidR="0000786E" w:rsidRPr="00144C9F" w:rsidRDefault="0000786E" w:rsidP="00144C9F">
      <w:pPr>
        <w:rPr>
          <w:color w:val="000000"/>
          <w:sz w:val="28"/>
          <w:szCs w:val="28"/>
        </w:rPr>
      </w:pPr>
    </w:p>
    <w:p w14:paraId="0E61CB07" w14:textId="77777777" w:rsidR="00144C9F" w:rsidRPr="00144C9F" w:rsidRDefault="00144C9F" w:rsidP="00144C9F">
      <w:pPr>
        <w:rPr>
          <w:color w:val="000000"/>
          <w:sz w:val="28"/>
          <w:szCs w:val="28"/>
        </w:rPr>
      </w:pPr>
    </w:p>
    <w:p w14:paraId="58B679C6" w14:textId="77777777" w:rsidR="00144C9F" w:rsidRPr="00144C9F" w:rsidRDefault="00144C9F" w:rsidP="00144C9F">
      <w:pPr>
        <w:rPr>
          <w:color w:val="000000"/>
          <w:sz w:val="28"/>
          <w:szCs w:val="28"/>
        </w:rPr>
      </w:pPr>
    </w:p>
    <w:p w14:paraId="6B6A7D8A" w14:textId="77777777" w:rsidR="00144C9F" w:rsidRPr="00144C9F" w:rsidRDefault="00144C9F" w:rsidP="00144C9F">
      <w:pPr>
        <w:rPr>
          <w:color w:val="000000"/>
          <w:sz w:val="28"/>
          <w:szCs w:val="28"/>
        </w:rPr>
      </w:pPr>
    </w:p>
    <w:p w14:paraId="6F5F0473" w14:textId="77777777" w:rsidR="0000786E" w:rsidRPr="00144C9F" w:rsidRDefault="0000786E" w:rsidP="00144C9F">
      <w:pPr>
        <w:rPr>
          <w:color w:val="000000"/>
          <w:sz w:val="28"/>
          <w:szCs w:val="28"/>
        </w:rPr>
      </w:pPr>
    </w:p>
    <w:p w14:paraId="2B3AB095" w14:textId="77777777" w:rsidR="000F43A5" w:rsidRPr="007C6384" w:rsidRDefault="000F43A5" w:rsidP="000F43A5">
      <w:pPr>
        <w:autoSpaceDE w:val="0"/>
        <w:autoSpaceDN w:val="0"/>
        <w:adjustRightInd w:val="0"/>
        <w:rPr>
          <w:color w:val="000000"/>
          <w:sz w:val="28"/>
          <w:szCs w:val="28"/>
        </w:rPr>
      </w:pPr>
      <w:r w:rsidRPr="007C6384">
        <w:rPr>
          <w:color w:val="000000"/>
          <w:sz w:val="28"/>
          <w:szCs w:val="28"/>
        </w:rPr>
        <w:t xml:space="preserve">С уважением, </w:t>
      </w:r>
    </w:p>
    <w:p w14:paraId="059500E6" w14:textId="77777777" w:rsidR="000F43A5" w:rsidRPr="007C6384" w:rsidRDefault="000F43A5" w:rsidP="000F43A5">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0F43A5" w:rsidRPr="0032616D" w14:paraId="1D5A2300" w14:textId="77777777" w:rsidTr="0032616D">
        <w:tc>
          <w:tcPr>
            <w:tcW w:w="5110" w:type="dxa"/>
            <w:tcBorders>
              <w:bottom w:val="single" w:sz="4" w:space="0" w:color="auto"/>
            </w:tcBorders>
          </w:tcPr>
          <w:p w14:paraId="405036F2" w14:textId="77777777" w:rsidR="000F43A5" w:rsidRPr="0032616D" w:rsidRDefault="000F43A5" w:rsidP="0032616D">
            <w:pPr>
              <w:widowControl w:val="0"/>
              <w:autoSpaceDE w:val="0"/>
              <w:autoSpaceDN w:val="0"/>
              <w:adjustRightInd w:val="0"/>
              <w:jc w:val="both"/>
              <w:rPr>
                <w:color w:val="000000"/>
                <w:sz w:val="28"/>
                <w:szCs w:val="28"/>
              </w:rPr>
            </w:pPr>
          </w:p>
        </w:tc>
        <w:tc>
          <w:tcPr>
            <w:tcW w:w="267" w:type="dxa"/>
          </w:tcPr>
          <w:p w14:paraId="6058AF03" w14:textId="77777777" w:rsidR="000F43A5" w:rsidRPr="0032616D" w:rsidRDefault="000F43A5" w:rsidP="0032616D">
            <w:pPr>
              <w:widowControl w:val="0"/>
              <w:autoSpaceDE w:val="0"/>
              <w:autoSpaceDN w:val="0"/>
              <w:adjustRightInd w:val="0"/>
              <w:ind w:firstLine="720"/>
              <w:jc w:val="both"/>
              <w:rPr>
                <w:color w:val="000000"/>
                <w:sz w:val="28"/>
                <w:szCs w:val="28"/>
              </w:rPr>
            </w:pPr>
          </w:p>
        </w:tc>
        <w:tc>
          <w:tcPr>
            <w:tcW w:w="4774" w:type="dxa"/>
          </w:tcPr>
          <w:p w14:paraId="453F02C5" w14:textId="77777777" w:rsidR="000F43A5" w:rsidRPr="0032616D" w:rsidRDefault="000F43A5" w:rsidP="0032616D">
            <w:pPr>
              <w:widowControl w:val="0"/>
              <w:autoSpaceDE w:val="0"/>
              <w:autoSpaceDN w:val="0"/>
              <w:adjustRightInd w:val="0"/>
              <w:jc w:val="both"/>
              <w:rPr>
                <w:color w:val="000000"/>
                <w:sz w:val="28"/>
                <w:szCs w:val="28"/>
              </w:rPr>
            </w:pPr>
            <w:r w:rsidRPr="0032616D">
              <w:rPr>
                <w:color w:val="000000"/>
                <w:sz w:val="28"/>
                <w:szCs w:val="28"/>
              </w:rPr>
              <w:t>_______________/_________________</w:t>
            </w:r>
          </w:p>
        </w:tc>
      </w:tr>
      <w:tr w:rsidR="000F43A5" w:rsidRPr="0032616D" w14:paraId="488793D6" w14:textId="77777777" w:rsidTr="0032616D">
        <w:tc>
          <w:tcPr>
            <w:tcW w:w="5110" w:type="dxa"/>
            <w:tcBorders>
              <w:top w:val="single" w:sz="4" w:space="0" w:color="auto"/>
            </w:tcBorders>
          </w:tcPr>
          <w:p w14:paraId="25FD6BE7" w14:textId="77777777" w:rsidR="000F43A5" w:rsidRPr="0032616D" w:rsidRDefault="000F43A5" w:rsidP="0032616D">
            <w:pPr>
              <w:widowControl w:val="0"/>
              <w:autoSpaceDE w:val="0"/>
              <w:autoSpaceDN w:val="0"/>
              <w:adjustRightInd w:val="0"/>
              <w:jc w:val="center"/>
              <w:rPr>
                <w:color w:val="000000"/>
                <w:sz w:val="22"/>
                <w:szCs w:val="22"/>
              </w:rPr>
            </w:pPr>
            <w:r w:rsidRPr="0032616D">
              <w:rPr>
                <w:color w:val="000000"/>
                <w:sz w:val="22"/>
                <w:szCs w:val="22"/>
              </w:rPr>
              <w:t xml:space="preserve">должность ответственного </w:t>
            </w:r>
            <w:r w:rsidR="00D45E7B">
              <w:rPr>
                <w:color w:val="000000"/>
                <w:sz w:val="22"/>
                <w:szCs w:val="22"/>
              </w:rPr>
              <w:t>работник</w:t>
            </w:r>
            <w:r w:rsidRPr="0032616D">
              <w:rPr>
                <w:color w:val="000000"/>
                <w:sz w:val="22"/>
                <w:szCs w:val="22"/>
              </w:rPr>
              <w:t>а</w:t>
            </w:r>
          </w:p>
        </w:tc>
        <w:tc>
          <w:tcPr>
            <w:tcW w:w="267" w:type="dxa"/>
          </w:tcPr>
          <w:p w14:paraId="0621398A" w14:textId="77777777" w:rsidR="000F43A5" w:rsidRPr="0032616D" w:rsidRDefault="000F43A5" w:rsidP="0032616D">
            <w:pPr>
              <w:widowControl w:val="0"/>
              <w:autoSpaceDE w:val="0"/>
              <w:autoSpaceDN w:val="0"/>
              <w:adjustRightInd w:val="0"/>
              <w:ind w:firstLine="720"/>
              <w:jc w:val="both"/>
              <w:rPr>
                <w:color w:val="000000"/>
                <w:sz w:val="22"/>
                <w:szCs w:val="22"/>
              </w:rPr>
            </w:pPr>
          </w:p>
        </w:tc>
        <w:tc>
          <w:tcPr>
            <w:tcW w:w="4774" w:type="dxa"/>
          </w:tcPr>
          <w:p w14:paraId="43A91496" w14:textId="77777777" w:rsidR="000F43A5" w:rsidRPr="0032616D" w:rsidRDefault="000F43A5" w:rsidP="0032616D">
            <w:pPr>
              <w:widowControl w:val="0"/>
              <w:autoSpaceDE w:val="0"/>
              <w:autoSpaceDN w:val="0"/>
              <w:adjustRightInd w:val="0"/>
              <w:ind w:hanging="87"/>
              <w:jc w:val="center"/>
              <w:rPr>
                <w:color w:val="000000"/>
                <w:sz w:val="22"/>
                <w:szCs w:val="22"/>
              </w:rPr>
            </w:pPr>
            <w:r w:rsidRPr="0032616D">
              <w:rPr>
                <w:color w:val="000000"/>
                <w:sz w:val="22"/>
                <w:szCs w:val="22"/>
              </w:rPr>
              <w:t>подпись/расшифровка подписи</w:t>
            </w:r>
          </w:p>
        </w:tc>
      </w:tr>
      <w:tr w:rsidR="000F43A5" w:rsidRPr="0032616D" w14:paraId="04BF64F5" w14:textId="77777777" w:rsidTr="0032616D">
        <w:tc>
          <w:tcPr>
            <w:tcW w:w="5110" w:type="dxa"/>
          </w:tcPr>
          <w:p w14:paraId="143F4E50" w14:textId="77777777" w:rsidR="000F43A5" w:rsidRPr="0032616D" w:rsidRDefault="000F43A5" w:rsidP="0032616D">
            <w:pPr>
              <w:widowControl w:val="0"/>
              <w:autoSpaceDE w:val="0"/>
              <w:autoSpaceDN w:val="0"/>
              <w:adjustRightInd w:val="0"/>
              <w:ind w:firstLine="720"/>
              <w:jc w:val="center"/>
              <w:rPr>
                <w:color w:val="000000"/>
                <w:sz w:val="28"/>
                <w:szCs w:val="28"/>
              </w:rPr>
            </w:pPr>
          </w:p>
        </w:tc>
        <w:tc>
          <w:tcPr>
            <w:tcW w:w="267" w:type="dxa"/>
          </w:tcPr>
          <w:p w14:paraId="5BAC172C" w14:textId="77777777" w:rsidR="000F43A5" w:rsidRPr="0032616D" w:rsidRDefault="000F43A5" w:rsidP="0032616D">
            <w:pPr>
              <w:widowControl w:val="0"/>
              <w:autoSpaceDE w:val="0"/>
              <w:autoSpaceDN w:val="0"/>
              <w:adjustRightInd w:val="0"/>
              <w:ind w:firstLine="720"/>
              <w:jc w:val="both"/>
              <w:rPr>
                <w:color w:val="000000"/>
                <w:sz w:val="28"/>
                <w:szCs w:val="28"/>
              </w:rPr>
            </w:pPr>
          </w:p>
        </w:tc>
        <w:tc>
          <w:tcPr>
            <w:tcW w:w="4774" w:type="dxa"/>
          </w:tcPr>
          <w:p w14:paraId="7401D117" w14:textId="77777777" w:rsidR="000F43A5" w:rsidRPr="0032616D" w:rsidRDefault="000F43A5" w:rsidP="0032616D">
            <w:pPr>
              <w:widowControl w:val="0"/>
              <w:autoSpaceDE w:val="0"/>
              <w:autoSpaceDN w:val="0"/>
              <w:adjustRightInd w:val="0"/>
              <w:ind w:hanging="87"/>
              <w:jc w:val="center"/>
              <w:rPr>
                <w:color w:val="000000"/>
                <w:sz w:val="28"/>
                <w:szCs w:val="28"/>
              </w:rPr>
            </w:pPr>
          </w:p>
        </w:tc>
      </w:tr>
      <w:tr w:rsidR="000F43A5" w:rsidRPr="0032616D" w14:paraId="01ECBE4B" w14:textId="77777777" w:rsidTr="0032616D">
        <w:tc>
          <w:tcPr>
            <w:tcW w:w="5110" w:type="dxa"/>
          </w:tcPr>
          <w:p w14:paraId="3D90B963" w14:textId="0D575ADF" w:rsidR="000F43A5" w:rsidRPr="0032616D" w:rsidRDefault="000F43A5" w:rsidP="00B860AD">
            <w:pPr>
              <w:widowControl w:val="0"/>
              <w:autoSpaceDE w:val="0"/>
              <w:autoSpaceDN w:val="0"/>
              <w:adjustRightInd w:val="0"/>
              <w:ind w:firstLine="720"/>
              <w:rPr>
                <w:color w:val="000000"/>
                <w:sz w:val="28"/>
                <w:szCs w:val="28"/>
              </w:rPr>
            </w:pPr>
            <w:r w:rsidRPr="0032616D">
              <w:rPr>
                <w:color w:val="000000"/>
                <w:sz w:val="28"/>
                <w:szCs w:val="28"/>
              </w:rPr>
              <w:t>«_____» ______________ 20__ г.</w:t>
            </w:r>
          </w:p>
        </w:tc>
        <w:tc>
          <w:tcPr>
            <w:tcW w:w="267" w:type="dxa"/>
          </w:tcPr>
          <w:p w14:paraId="7424CF26" w14:textId="77777777" w:rsidR="000F43A5" w:rsidRPr="0032616D" w:rsidRDefault="000F43A5" w:rsidP="0032616D">
            <w:pPr>
              <w:widowControl w:val="0"/>
              <w:autoSpaceDE w:val="0"/>
              <w:autoSpaceDN w:val="0"/>
              <w:adjustRightInd w:val="0"/>
              <w:ind w:firstLine="720"/>
              <w:jc w:val="both"/>
              <w:rPr>
                <w:color w:val="000000"/>
                <w:sz w:val="28"/>
                <w:szCs w:val="28"/>
              </w:rPr>
            </w:pPr>
          </w:p>
        </w:tc>
        <w:tc>
          <w:tcPr>
            <w:tcW w:w="4774" w:type="dxa"/>
          </w:tcPr>
          <w:p w14:paraId="432BC9E2" w14:textId="77777777" w:rsidR="000F43A5" w:rsidRPr="0032616D" w:rsidRDefault="000F43A5" w:rsidP="0032616D">
            <w:pPr>
              <w:widowControl w:val="0"/>
              <w:autoSpaceDE w:val="0"/>
              <w:autoSpaceDN w:val="0"/>
              <w:adjustRightInd w:val="0"/>
              <w:ind w:hanging="87"/>
              <w:jc w:val="center"/>
              <w:rPr>
                <w:color w:val="000000"/>
                <w:sz w:val="28"/>
                <w:szCs w:val="28"/>
              </w:rPr>
            </w:pPr>
            <w:r w:rsidRPr="0032616D">
              <w:rPr>
                <w:color w:val="000000"/>
                <w:sz w:val="28"/>
                <w:szCs w:val="28"/>
              </w:rPr>
              <w:t>М.П.</w:t>
            </w:r>
          </w:p>
        </w:tc>
      </w:tr>
    </w:tbl>
    <w:p w14:paraId="724CF8E4" w14:textId="77777777" w:rsidR="000F43A5" w:rsidRPr="00F03205" w:rsidRDefault="000F43A5" w:rsidP="000F43A5">
      <w:pPr>
        <w:autoSpaceDE w:val="0"/>
        <w:autoSpaceDN w:val="0"/>
        <w:adjustRightInd w:val="0"/>
        <w:jc w:val="both"/>
        <w:rPr>
          <w:color w:val="000000"/>
        </w:rPr>
      </w:pPr>
    </w:p>
    <w:p w14:paraId="0DF54522" w14:textId="77777777" w:rsidR="00F5460B" w:rsidRDefault="00F5460B" w:rsidP="00F5460B">
      <w:pPr>
        <w:jc w:val="right"/>
        <w:rPr>
          <w:color w:val="000000"/>
          <w:sz w:val="20"/>
          <w:szCs w:val="20"/>
        </w:rPr>
      </w:pPr>
    </w:p>
    <w:p w14:paraId="1569EEF6" w14:textId="77777777" w:rsidR="0016042E" w:rsidRDefault="0016042E" w:rsidP="00F5460B">
      <w:pPr>
        <w:jc w:val="right"/>
        <w:rPr>
          <w:color w:val="000000"/>
          <w:sz w:val="20"/>
          <w:szCs w:val="20"/>
        </w:rPr>
        <w:sectPr w:rsidR="0016042E" w:rsidSect="000A765D">
          <w:pgSz w:w="11907" w:h="16840" w:code="9"/>
          <w:pgMar w:top="1134" w:right="567" w:bottom="1134" w:left="1134" w:header="680" w:footer="397" w:gutter="0"/>
          <w:cols w:space="708"/>
          <w:titlePg/>
          <w:docGrid w:linePitch="326"/>
        </w:sectPr>
      </w:pPr>
    </w:p>
    <w:p w14:paraId="1C012365" w14:textId="77777777" w:rsidR="0016042E" w:rsidRDefault="0016042E" w:rsidP="0016042E">
      <w:pPr>
        <w:autoSpaceDE w:val="0"/>
        <w:autoSpaceDN w:val="0"/>
        <w:adjustRightInd w:val="0"/>
        <w:rPr>
          <w:color w:val="000000"/>
        </w:rPr>
      </w:pPr>
      <w:r w:rsidRPr="0016042E">
        <w:rPr>
          <w:color w:val="000000"/>
        </w:rPr>
        <w:lastRenderedPageBreak/>
        <w:t xml:space="preserve">ФОРМА 2 </w:t>
      </w:r>
    </w:p>
    <w:p w14:paraId="72B78CDD" w14:textId="77777777" w:rsidR="0016042E" w:rsidRPr="0016042E" w:rsidRDefault="0016042E" w:rsidP="0016042E">
      <w:pPr>
        <w:autoSpaceDE w:val="0"/>
        <w:autoSpaceDN w:val="0"/>
        <w:adjustRightInd w:val="0"/>
        <w:rPr>
          <w:color w:val="000000"/>
        </w:rPr>
      </w:pPr>
    </w:p>
    <w:tbl>
      <w:tblPr>
        <w:tblW w:w="0" w:type="auto"/>
        <w:tblInd w:w="3652" w:type="dxa"/>
        <w:tblLook w:val="04A0" w:firstRow="1" w:lastRow="0" w:firstColumn="1" w:lastColumn="0" w:noHBand="0" w:noVBand="1"/>
      </w:tblPr>
      <w:tblGrid>
        <w:gridCol w:w="6486"/>
      </w:tblGrid>
      <w:tr w:rsidR="0000786E" w:rsidRPr="0032616D" w14:paraId="5C267B39" w14:textId="77777777" w:rsidTr="0032616D">
        <w:tc>
          <w:tcPr>
            <w:tcW w:w="6486" w:type="dxa"/>
            <w:tcBorders>
              <w:bottom w:val="single" w:sz="4" w:space="0" w:color="auto"/>
            </w:tcBorders>
          </w:tcPr>
          <w:p w14:paraId="06A3FCD0" w14:textId="77777777" w:rsidR="0000786E" w:rsidRPr="0032616D" w:rsidRDefault="0000786E" w:rsidP="0032616D">
            <w:pPr>
              <w:widowControl w:val="0"/>
              <w:autoSpaceDE w:val="0"/>
              <w:autoSpaceDN w:val="0"/>
              <w:adjustRightInd w:val="0"/>
              <w:ind w:firstLine="720"/>
              <w:jc w:val="right"/>
              <w:rPr>
                <w:color w:val="000000"/>
                <w:sz w:val="28"/>
                <w:szCs w:val="28"/>
              </w:rPr>
            </w:pPr>
          </w:p>
        </w:tc>
      </w:tr>
      <w:tr w:rsidR="0000786E" w:rsidRPr="0032616D" w14:paraId="26E4521C" w14:textId="77777777" w:rsidTr="0032616D">
        <w:tc>
          <w:tcPr>
            <w:tcW w:w="6486" w:type="dxa"/>
            <w:tcBorders>
              <w:top w:val="single" w:sz="4" w:space="0" w:color="auto"/>
            </w:tcBorders>
          </w:tcPr>
          <w:p w14:paraId="4B52145F" w14:textId="77777777" w:rsidR="0000786E" w:rsidRPr="004257E7" w:rsidRDefault="0000786E"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202ECE98" w14:textId="77777777" w:rsidR="0000786E" w:rsidRPr="0000786E" w:rsidRDefault="0000786E" w:rsidP="0000786E">
      <w:pPr>
        <w:autoSpaceDE w:val="0"/>
        <w:autoSpaceDN w:val="0"/>
        <w:adjustRightInd w:val="0"/>
        <w:jc w:val="center"/>
        <w:rPr>
          <w:color w:val="000000"/>
          <w:sz w:val="28"/>
          <w:szCs w:val="28"/>
        </w:rPr>
      </w:pPr>
    </w:p>
    <w:p w14:paraId="3EB86F91" w14:textId="6B45E6D0" w:rsidR="0016042E" w:rsidRPr="0000786E" w:rsidRDefault="0016042E" w:rsidP="0016042E">
      <w:pPr>
        <w:autoSpaceDE w:val="0"/>
        <w:autoSpaceDN w:val="0"/>
        <w:adjustRightInd w:val="0"/>
        <w:ind w:firstLine="709"/>
        <w:jc w:val="both"/>
        <w:rPr>
          <w:color w:val="000000"/>
          <w:sz w:val="28"/>
          <w:szCs w:val="28"/>
        </w:rPr>
      </w:pPr>
      <w:r w:rsidRPr="0000786E">
        <w:rPr>
          <w:color w:val="000000"/>
          <w:sz w:val="28"/>
          <w:szCs w:val="28"/>
        </w:rPr>
        <w:t>На Ваш запрос от «</w:t>
      </w:r>
      <w:r w:rsidR="0000786E" w:rsidRPr="0000786E">
        <w:rPr>
          <w:color w:val="000000"/>
          <w:sz w:val="28"/>
          <w:szCs w:val="28"/>
        </w:rPr>
        <w:t>___</w:t>
      </w:r>
      <w:r w:rsidRPr="0000786E">
        <w:rPr>
          <w:color w:val="000000"/>
          <w:sz w:val="28"/>
          <w:szCs w:val="28"/>
        </w:rPr>
        <w:t>» ________________ 20__ г. относительно уточнения Ваших персональных данных сообщ</w:t>
      </w:r>
      <w:r w:rsidR="0000786E" w:rsidRPr="0000786E">
        <w:rPr>
          <w:color w:val="000000"/>
          <w:sz w:val="28"/>
          <w:szCs w:val="28"/>
        </w:rPr>
        <w:t>аю следующее:</w:t>
      </w:r>
    </w:p>
    <w:p w14:paraId="449CD90E" w14:textId="77777777" w:rsidR="0000786E" w:rsidRPr="0000786E" w:rsidRDefault="0000786E" w:rsidP="0016042E">
      <w:pPr>
        <w:autoSpaceDE w:val="0"/>
        <w:autoSpaceDN w:val="0"/>
        <w:adjustRightInd w:val="0"/>
        <w:ind w:firstLine="709"/>
        <w:jc w:val="both"/>
        <w:rPr>
          <w:color w:val="000000"/>
          <w:sz w:val="28"/>
          <w:szCs w:val="28"/>
        </w:rPr>
      </w:pPr>
    </w:p>
    <w:p w14:paraId="503FBD96" w14:textId="77777777" w:rsidR="0016042E" w:rsidRPr="0000786E" w:rsidRDefault="00BE532C" w:rsidP="0000786E">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FA7452" w:rsidRPr="009F0D1C">
        <w:rPr>
          <w:sz w:val="28"/>
          <w:szCs w:val="28"/>
        </w:rPr>
        <w:t xml:space="preserve"> </w:t>
      </w:r>
      <w:r w:rsidR="0016042E" w:rsidRPr="0000786E">
        <w:rPr>
          <w:color w:val="000000"/>
          <w:sz w:val="28"/>
          <w:szCs w:val="28"/>
        </w:rPr>
        <w:t>не может внести изменения в Ваши персональные данные, так как Вами не было предоставлено необходимых документов, подтверждающи</w:t>
      </w:r>
      <w:r w:rsidR="0000786E" w:rsidRPr="0000786E">
        <w:rPr>
          <w:color w:val="000000"/>
          <w:sz w:val="28"/>
          <w:szCs w:val="28"/>
        </w:rPr>
        <w:t>х запрашиваемые Вами изменения.</w:t>
      </w:r>
    </w:p>
    <w:p w14:paraId="3858F29E" w14:textId="77777777" w:rsidR="0000786E" w:rsidRPr="0000786E" w:rsidRDefault="0000786E" w:rsidP="00144C9F">
      <w:pPr>
        <w:autoSpaceDE w:val="0"/>
        <w:autoSpaceDN w:val="0"/>
        <w:adjustRightInd w:val="0"/>
        <w:jc w:val="both"/>
        <w:rPr>
          <w:color w:val="000000"/>
          <w:sz w:val="28"/>
          <w:szCs w:val="28"/>
        </w:rPr>
      </w:pPr>
    </w:p>
    <w:p w14:paraId="47606A0B" w14:textId="77777777" w:rsidR="0000786E" w:rsidRPr="0000786E" w:rsidRDefault="0000786E" w:rsidP="00144C9F">
      <w:pPr>
        <w:autoSpaceDE w:val="0"/>
        <w:autoSpaceDN w:val="0"/>
        <w:adjustRightInd w:val="0"/>
        <w:jc w:val="both"/>
        <w:rPr>
          <w:color w:val="000000"/>
          <w:sz w:val="28"/>
          <w:szCs w:val="28"/>
        </w:rPr>
      </w:pPr>
    </w:p>
    <w:p w14:paraId="58D10F3F" w14:textId="77777777" w:rsidR="0000786E" w:rsidRPr="0000786E" w:rsidRDefault="0000786E" w:rsidP="00144C9F">
      <w:pPr>
        <w:rPr>
          <w:color w:val="000000"/>
          <w:sz w:val="28"/>
          <w:szCs w:val="28"/>
        </w:rPr>
      </w:pPr>
    </w:p>
    <w:p w14:paraId="6742C943" w14:textId="77777777" w:rsidR="0000786E" w:rsidRPr="007C6384" w:rsidRDefault="0000786E" w:rsidP="0000786E">
      <w:pPr>
        <w:autoSpaceDE w:val="0"/>
        <w:autoSpaceDN w:val="0"/>
        <w:adjustRightInd w:val="0"/>
        <w:rPr>
          <w:color w:val="000000"/>
          <w:sz w:val="28"/>
          <w:szCs w:val="28"/>
        </w:rPr>
      </w:pPr>
      <w:r w:rsidRPr="007C6384">
        <w:rPr>
          <w:color w:val="000000"/>
          <w:sz w:val="28"/>
          <w:szCs w:val="28"/>
        </w:rPr>
        <w:t xml:space="preserve">С уважением, </w:t>
      </w:r>
    </w:p>
    <w:p w14:paraId="08300654" w14:textId="77777777" w:rsidR="0000786E" w:rsidRPr="007C6384" w:rsidRDefault="0000786E" w:rsidP="0000786E">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00786E" w:rsidRPr="0032616D" w14:paraId="356A71CB" w14:textId="77777777" w:rsidTr="0032616D">
        <w:tc>
          <w:tcPr>
            <w:tcW w:w="5110" w:type="dxa"/>
            <w:tcBorders>
              <w:bottom w:val="single" w:sz="4" w:space="0" w:color="auto"/>
            </w:tcBorders>
          </w:tcPr>
          <w:p w14:paraId="356F8913" w14:textId="77777777" w:rsidR="0000786E" w:rsidRPr="0032616D" w:rsidRDefault="0000786E" w:rsidP="0032616D">
            <w:pPr>
              <w:widowControl w:val="0"/>
              <w:autoSpaceDE w:val="0"/>
              <w:autoSpaceDN w:val="0"/>
              <w:adjustRightInd w:val="0"/>
              <w:jc w:val="both"/>
              <w:rPr>
                <w:color w:val="000000"/>
                <w:sz w:val="28"/>
                <w:szCs w:val="28"/>
              </w:rPr>
            </w:pPr>
          </w:p>
        </w:tc>
        <w:tc>
          <w:tcPr>
            <w:tcW w:w="267" w:type="dxa"/>
          </w:tcPr>
          <w:p w14:paraId="12EA7F76" w14:textId="77777777" w:rsidR="0000786E" w:rsidRPr="0032616D" w:rsidRDefault="0000786E" w:rsidP="0032616D">
            <w:pPr>
              <w:widowControl w:val="0"/>
              <w:autoSpaceDE w:val="0"/>
              <w:autoSpaceDN w:val="0"/>
              <w:adjustRightInd w:val="0"/>
              <w:ind w:firstLine="720"/>
              <w:jc w:val="both"/>
              <w:rPr>
                <w:color w:val="000000"/>
                <w:sz w:val="28"/>
                <w:szCs w:val="28"/>
              </w:rPr>
            </w:pPr>
          </w:p>
        </w:tc>
        <w:tc>
          <w:tcPr>
            <w:tcW w:w="4774" w:type="dxa"/>
          </w:tcPr>
          <w:p w14:paraId="49289860" w14:textId="77777777" w:rsidR="0000786E" w:rsidRPr="0032616D" w:rsidRDefault="0000786E" w:rsidP="0032616D">
            <w:pPr>
              <w:widowControl w:val="0"/>
              <w:autoSpaceDE w:val="0"/>
              <w:autoSpaceDN w:val="0"/>
              <w:adjustRightInd w:val="0"/>
              <w:jc w:val="both"/>
              <w:rPr>
                <w:color w:val="000000"/>
                <w:sz w:val="28"/>
                <w:szCs w:val="28"/>
              </w:rPr>
            </w:pPr>
            <w:r w:rsidRPr="0032616D">
              <w:rPr>
                <w:color w:val="000000"/>
                <w:sz w:val="28"/>
                <w:szCs w:val="28"/>
              </w:rPr>
              <w:t>_______________/_________________</w:t>
            </w:r>
          </w:p>
        </w:tc>
      </w:tr>
      <w:tr w:rsidR="0000786E" w:rsidRPr="0032616D" w14:paraId="291269B6" w14:textId="77777777" w:rsidTr="0032616D">
        <w:tc>
          <w:tcPr>
            <w:tcW w:w="5110" w:type="dxa"/>
            <w:tcBorders>
              <w:top w:val="single" w:sz="4" w:space="0" w:color="auto"/>
            </w:tcBorders>
          </w:tcPr>
          <w:p w14:paraId="4F9C4732" w14:textId="77777777" w:rsidR="0000786E" w:rsidRPr="0032616D" w:rsidRDefault="0000786E" w:rsidP="0032616D">
            <w:pPr>
              <w:widowControl w:val="0"/>
              <w:autoSpaceDE w:val="0"/>
              <w:autoSpaceDN w:val="0"/>
              <w:adjustRightInd w:val="0"/>
              <w:jc w:val="center"/>
              <w:rPr>
                <w:color w:val="000000"/>
                <w:sz w:val="22"/>
                <w:szCs w:val="22"/>
              </w:rPr>
            </w:pPr>
            <w:r w:rsidRPr="0032616D">
              <w:rPr>
                <w:color w:val="000000"/>
                <w:sz w:val="22"/>
                <w:szCs w:val="22"/>
              </w:rPr>
              <w:t xml:space="preserve">должность ответственного </w:t>
            </w:r>
            <w:r w:rsidR="00D45E7B">
              <w:rPr>
                <w:color w:val="000000"/>
                <w:sz w:val="22"/>
                <w:szCs w:val="22"/>
              </w:rPr>
              <w:t>работник</w:t>
            </w:r>
            <w:r w:rsidRPr="0032616D">
              <w:rPr>
                <w:color w:val="000000"/>
                <w:sz w:val="22"/>
                <w:szCs w:val="22"/>
              </w:rPr>
              <w:t>а</w:t>
            </w:r>
          </w:p>
        </w:tc>
        <w:tc>
          <w:tcPr>
            <w:tcW w:w="267" w:type="dxa"/>
          </w:tcPr>
          <w:p w14:paraId="396429D3" w14:textId="77777777" w:rsidR="0000786E" w:rsidRPr="0032616D" w:rsidRDefault="0000786E" w:rsidP="0032616D">
            <w:pPr>
              <w:widowControl w:val="0"/>
              <w:autoSpaceDE w:val="0"/>
              <w:autoSpaceDN w:val="0"/>
              <w:adjustRightInd w:val="0"/>
              <w:ind w:firstLine="720"/>
              <w:jc w:val="both"/>
              <w:rPr>
                <w:color w:val="000000"/>
                <w:sz w:val="22"/>
                <w:szCs w:val="22"/>
              </w:rPr>
            </w:pPr>
          </w:p>
        </w:tc>
        <w:tc>
          <w:tcPr>
            <w:tcW w:w="4774" w:type="dxa"/>
          </w:tcPr>
          <w:p w14:paraId="52A54344" w14:textId="77777777" w:rsidR="0000786E" w:rsidRPr="0032616D" w:rsidRDefault="0000786E" w:rsidP="0032616D">
            <w:pPr>
              <w:widowControl w:val="0"/>
              <w:autoSpaceDE w:val="0"/>
              <w:autoSpaceDN w:val="0"/>
              <w:adjustRightInd w:val="0"/>
              <w:ind w:hanging="87"/>
              <w:jc w:val="center"/>
              <w:rPr>
                <w:color w:val="000000"/>
                <w:sz w:val="22"/>
                <w:szCs w:val="22"/>
              </w:rPr>
            </w:pPr>
            <w:r w:rsidRPr="0032616D">
              <w:rPr>
                <w:color w:val="000000"/>
                <w:sz w:val="22"/>
                <w:szCs w:val="22"/>
              </w:rPr>
              <w:t>подпись/расшифровка подписи</w:t>
            </w:r>
          </w:p>
        </w:tc>
      </w:tr>
      <w:tr w:rsidR="0000786E" w:rsidRPr="0032616D" w14:paraId="5EF09166" w14:textId="77777777" w:rsidTr="0032616D">
        <w:tc>
          <w:tcPr>
            <w:tcW w:w="5110" w:type="dxa"/>
          </w:tcPr>
          <w:p w14:paraId="426E3512" w14:textId="77777777" w:rsidR="0000786E" w:rsidRPr="0032616D" w:rsidRDefault="0000786E" w:rsidP="0032616D">
            <w:pPr>
              <w:widowControl w:val="0"/>
              <w:autoSpaceDE w:val="0"/>
              <w:autoSpaceDN w:val="0"/>
              <w:adjustRightInd w:val="0"/>
              <w:ind w:firstLine="720"/>
              <w:jc w:val="center"/>
              <w:rPr>
                <w:color w:val="000000"/>
                <w:sz w:val="28"/>
                <w:szCs w:val="28"/>
              </w:rPr>
            </w:pPr>
          </w:p>
        </w:tc>
        <w:tc>
          <w:tcPr>
            <w:tcW w:w="267" w:type="dxa"/>
          </w:tcPr>
          <w:p w14:paraId="18F6D818" w14:textId="77777777" w:rsidR="0000786E" w:rsidRPr="0032616D" w:rsidRDefault="0000786E" w:rsidP="0032616D">
            <w:pPr>
              <w:widowControl w:val="0"/>
              <w:autoSpaceDE w:val="0"/>
              <w:autoSpaceDN w:val="0"/>
              <w:adjustRightInd w:val="0"/>
              <w:ind w:firstLine="720"/>
              <w:jc w:val="both"/>
              <w:rPr>
                <w:color w:val="000000"/>
                <w:sz w:val="28"/>
                <w:szCs w:val="28"/>
              </w:rPr>
            </w:pPr>
          </w:p>
        </w:tc>
        <w:tc>
          <w:tcPr>
            <w:tcW w:w="4774" w:type="dxa"/>
          </w:tcPr>
          <w:p w14:paraId="50CCE16A" w14:textId="77777777" w:rsidR="0000786E" w:rsidRPr="0032616D" w:rsidRDefault="0000786E" w:rsidP="0032616D">
            <w:pPr>
              <w:widowControl w:val="0"/>
              <w:autoSpaceDE w:val="0"/>
              <w:autoSpaceDN w:val="0"/>
              <w:adjustRightInd w:val="0"/>
              <w:ind w:hanging="87"/>
              <w:jc w:val="center"/>
              <w:rPr>
                <w:color w:val="000000"/>
                <w:sz w:val="28"/>
                <w:szCs w:val="28"/>
              </w:rPr>
            </w:pPr>
          </w:p>
        </w:tc>
      </w:tr>
      <w:tr w:rsidR="0000786E" w:rsidRPr="0032616D" w14:paraId="62C83CE1" w14:textId="77777777" w:rsidTr="0032616D">
        <w:tc>
          <w:tcPr>
            <w:tcW w:w="5110" w:type="dxa"/>
          </w:tcPr>
          <w:p w14:paraId="4E06D37D" w14:textId="73B4B68A" w:rsidR="0000786E" w:rsidRPr="0032616D" w:rsidRDefault="0000786E" w:rsidP="004651B9">
            <w:pPr>
              <w:widowControl w:val="0"/>
              <w:autoSpaceDE w:val="0"/>
              <w:autoSpaceDN w:val="0"/>
              <w:adjustRightInd w:val="0"/>
              <w:ind w:firstLine="720"/>
              <w:rPr>
                <w:color w:val="000000"/>
                <w:sz w:val="28"/>
                <w:szCs w:val="28"/>
              </w:rPr>
            </w:pPr>
            <w:r w:rsidRPr="0032616D">
              <w:rPr>
                <w:color w:val="000000"/>
                <w:sz w:val="28"/>
                <w:szCs w:val="28"/>
              </w:rPr>
              <w:t>«___</w:t>
            </w:r>
            <w:r w:rsidR="004651B9">
              <w:rPr>
                <w:color w:val="000000"/>
                <w:sz w:val="28"/>
                <w:szCs w:val="28"/>
              </w:rPr>
              <w:t>»</w:t>
            </w:r>
            <w:r w:rsidRPr="0032616D">
              <w:rPr>
                <w:color w:val="000000"/>
                <w:sz w:val="28"/>
                <w:szCs w:val="28"/>
              </w:rPr>
              <w:t xml:space="preserve"> ______________ 20__ г.</w:t>
            </w:r>
          </w:p>
        </w:tc>
        <w:tc>
          <w:tcPr>
            <w:tcW w:w="267" w:type="dxa"/>
          </w:tcPr>
          <w:p w14:paraId="76EC4FA7" w14:textId="77777777" w:rsidR="0000786E" w:rsidRPr="0032616D" w:rsidRDefault="0000786E" w:rsidP="0032616D">
            <w:pPr>
              <w:widowControl w:val="0"/>
              <w:autoSpaceDE w:val="0"/>
              <w:autoSpaceDN w:val="0"/>
              <w:adjustRightInd w:val="0"/>
              <w:ind w:firstLine="720"/>
              <w:jc w:val="both"/>
              <w:rPr>
                <w:color w:val="000000"/>
                <w:sz w:val="28"/>
                <w:szCs w:val="28"/>
              </w:rPr>
            </w:pPr>
          </w:p>
        </w:tc>
        <w:tc>
          <w:tcPr>
            <w:tcW w:w="4774" w:type="dxa"/>
          </w:tcPr>
          <w:p w14:paraId="62B8B36D" w14:textId="77777777" w:rsidR="0000786E" w:rsidRPr="0032616D" w:rsidRDefault="0000786E" w:rsidP="0032616D">
            <w:pPr>
              <w:widowControl w:val="0"/>
              <w:autoSpaceDE w:val="0"/>
              <w:autoSpaceDN w:val="0"/>
              <w:adjustRightInd w:val="0"/>
              <w:ind w:hanging="87"/>
              <w:jc w:val="center"/>
              <w:rPr>
                <w:color w:val="000000"/>
                <w:sz w:val="28"/>
                <w:szCs w:val="28"/>
              </w:rPr>
            </w:pPr>
            <w:r w:rsidRPr="0032616D">
              <w:rPr>
                <w:color w:val="000000"/>
                <w:sz w:val="28"/>
                <w:szCs w:val="28"/>
              </w:rPr>
              <w:t>М.П.</w:t>
            </w:r>
          </w:p>
        </w:tc>
      </w:tr>
    </w:tbl>
    <w:p w14:paraId="36D46D3D" w14:textId="77777777" w:rsidR="0000786E" w:rsidRPr="00F03205" w:rsidRDefault="0000786E" w:rsidP="0000786E">
      <w:pPr>
        <w:autoSpaceDE w:val="0"/>
        <w:autoSpaceDN w:val="0"/>
        <w:adjustRightInd w:val="0"/>
        <w:jc w:val="both"/>
        <w:rPr>
          <w:color w:val="000000"/>
        </w:rPr>
      </w:pPr>
    </w:p>
    <w:p w14:paraId="0E6F8D69" w14:textId="77777777" w:rsidR="0016042E" w:rsidRPr="00390972" w:rsidRDefault="0000786E" w:rsidP="00C8543D">
      <w:pPr>
        <w:pStyle w:val="10"/>
        <w:spacing w:before="0"/>
        <w:jc w:val="right"/>
        <w:rPr>
          <w:rFonts w:ascii="Times New Roman" w:hAnsi="Times New Roman" w:cs="Times New Roman"/>
          <w:color w:val="000000"/>
          <w:sz w:val="28"/>
          <w:szCs w:val="28"/>
        </w:rPr>
      </w:pPr>
      <w:r>
        <w:rPr>
          <w:rFonts w:ascii="Times New Roman" w:hAnsi="Times New Roman" w:cs="Times New Roman"/>
          <w:color w:val="000000"/>
          <w:sz w:val="24"/>
        </w:rPr>
        <w:br w:type="page"/>
      </w:r>
      <w:bookmarkStart w:id="79" w:name="_Toc505249286"/>
      <w:r w:rsidR="0016042E" w:rsidRPr="00390972">
        <w:rPr>
          <w:rFonts w:ascii="Times New Roman" w:hAnsi="Times New Roman" w:cs="Times New Roman"/>
          <w:color w:val="000000"/>
          <w:sz w:val="28"/>
          <w:szCs w:val="28"/>
        </w:rPr>
        <w:lastRenderedPageBreak/>
        <w:t>Приложение 13</w:t>
      </w:r>
      <w:bookmarkEnd w:id="79"/>
      <w:r w:rsidR="0016042E" w:rsidRPr="00390972">
        <w:rPr>
          <w:rFonts w:ascii="Times New Roman" w:hAnsi="Times New Roman" w:cs="Times New Roman"/>
          <w:color w:val="000000"/>
          <w:sz w:val="28"/>
          <w:szCs w:val="28"/>
        </w:rPr>
        <w:t xml:space="preserve"> </w:t>
      </w:r>
    </w:p>
    <w:p w14:paraId="6890BD39" w14:textId="77777777" w:rsidR="00AE1F21" w:rsidRPr="00390972" w:rsidRDefault="00AE1F21" w:rsidP="00AE1F21">
      <w:pPr>
        <w:autoSpaceDE w:val="0"/>
        <w:autoSpaceDN w:val="0"/>
        <w:adjustRightInd w:val="0"/>
        <w:jc w:val="center"/>
        <w:rPr>
          <w:b/>
          <w:bCs/>
          <w:color w:val="000000"/>
          <w:sz w:val="28"/>
          <w:szCs w:val="28"/>
        </w:rPr>
      </w:pPr>
    </w:p>
    <w:p w14:paraId="13B829DF" w14:textId="77777777" w:rsidR="0016042E" w:rsidRPr="00390972" w:rsidRDefault="0016042E" w:rsidP="00AE1F21">
      <w:pPr>
        <w:autoSpaceDE w:val="0"/>
        <w:autoSpaceDN w:val="0"/>
        <w:adjustRightInd w:val="0"/>
        <w:jc w:val="center"/>
        <w:rPr>
          <w:color w:val="000000"/>
          <w:sz w:val="28"/>
          <w:szCs w:val="28"/>
        </w:rPr>
      </w:pPr>
      <w:r w:rsidRPr="00390972">
        <w:rPr>
          <w:b/>
          <w:bCs/>
          <w:color w:val="000000"/>
          <w:sz w:val="28"/>
          <w:szCs w:val="28"/>
        </w:rPr>
        <w:t>Формы ответа на запрос субъекта персональных данных</w:t>
      </w:r>
    </w:p>
    <w:p w14:paraId="1B2B14A6" w14:textId="77777777" w:rsidR="0016042E" w:rsidRPr="00390972" w:rsidRDefault="0016042E" w:rsidP="00AE1F21">
      <w:pPr>
        <w:autoSpaceDE w:val="0"/>
        <w:autoSpaceDN w:val="0"/>
        <w:adjustRightInd w:val="0"/>
        <w:jc w:val="center"/>
        <w:rPr>
          <w:color w:val="000000"/>
          <w:sz w:val="28"/>
          <w:szCs w:val="28"/>
        </w:rPr>
      </w:pPr>
      <w:r w:rsidRPr="00390972">
        <w:rPr>
          <w:b/>
          <w:bCs/>
          <w:color w:val="000000"/>
          <w:sz w:val="28"/>
          <w:szCs w:val="28"/>
        </w:rPr>
        <w:t xml:space="preserve">на уничтожение </w:t>
      </w:r>
      <w:proofErr w:type="spellStart"/>
      <w:r w:rsidRPr="00390972">
        <w:rPr>
          <w:b/>
          <w:bCs/>
          <w:color w:val="000000"/>
          <w:sz w:val="28"/>
          <w:szCs w:val="28"/>
        </w:rPr>
        <w:t>ПДн</w:t>
      </w:r>
      <w:proofErr w:type="spellEnd"/>
    </w:p>
    <w:p w14:paraId="5EC3E677" w14:textId="77777777" w:rsidR="0016042E" w:rsidRPr="00390972" w:rsidRDefault="0016042E" w:rsidP="0016042E">
      <w:pPr>
        <w:autoSpaceDE w:val="0"/>
        <w:autoSpaceDN w:val="0"/>
        <w:adjustRightInd w:val="0"/>
        <w:rPr>
          <w:color w:val="000000"/>
          <w:sz w:val="28"/>
          <w:szCs w:val="28"/>
        </w:rPr>
      </w:pPr>
      <w:r w:rsidRPr="00390972">
        <w:rPr>
          <w:color w:val="000000"/>
          <w:sz w:val="28"/>
          <w:szCs w:val="28"/>
        </w:rPr>
        <w:t xml:space="preserve">ФОРМА 1 </w:t>
      </w:r>
    </w:p>
    <w:p w14:paraId="1C6D4BFC" w14:textId="77777777" w:rsidR="00AE1F21" w:rsidRPr="00C8543D" w:rsidRDefault="00AE1F21" w:rsidP="00C8543D">
      <w:pPr>
        <w:autoSpaceDE w:val="0"/>
        <w:autoSpaceDN w:val="0"/>
        <w:adjustRightInd w:val="0"/>
        <w:ind w:firstLine="709"/>
        <w:rPr>
          <w:color w:val="000000"/>
          <w:sz w:val="28"/>
        </w:rPr>
      </w:pPr>
    </w:p>
    <w:tbl>
      <w:tblPr>
        <w:tblW w:w="0" w:type="auto"/>
        <w:tblInd w:w="3652" w:type="dxa"/>
        <w:tblLook w:val="04A0" w:firstRow="1" w:lastRow="0" w:firstColumn="1" w:lastColumn="0" w:noHBand="0" w:noVBand="1"/>
      </w:tblPr>
      <w:tblGrid>
        <w:gridCol w:w="6486"/>
      </w:tblGrid>
      <w:tr w:rsidR="00390972" w:rsidRPr="0032616D" w14:paraId="70DA1A3F" w14:textId="77777777" w:rsidTr="0032616D">
        <w:tc>
          <w:tcPr>
            <w:tcW w:w="6486" w:type="dxa"/>
            <w:tcBorders>
              <w:bottom w:val="single" w:sz="4" w:space="0" w:color="auto"/>
            </w:tcBorders>
          </w:tcPr>
          <w:p w14:paraId="2808B37A" w14:textId="77777777" w:rsidR="00390972" w:rsidRPr="0032616D" w:rsidRDefault="00390972" w:rsidP="0032616D">
            <w:pPr>
              <w:widowControl w:val="0"/>
              <w:autoSpaceDE w:val="0"/>
              <w:autoSpaceDN w:val="0"/>
              <w:adjustRightInd w:val="0"/>
              <w:ind w:firstLine="720"/>
              <w:jc w:val="right"/>
              <w:rPr>
                <w:color w:val="000000"/>
                <w:sz w:val="28"/>
                <w:szCs w:val="28"/>
              </w:rPr>
            </w:pPr>
          </w:p>
        </w:tc>
      </w:tr>
      <w:tr w:rsidR="00390972" w:rsidRPr="0032616D" w14:paraId="4B5CD2E6" w14:textId="77777777" w:rsidTr="0032616D">
        <w:tc>
          <w:tcPr>
            <w:tcW w:w="6486" w:type="dxa"/>
            <w:tcBorders>
              <w:top w:val="single" w:sz="4" w:space="0" w:color="auto"/>
            </w:tcBorders>
          </w:tcPr>
          <w:p w14:paraId="7A2DD54D" w14:textId="77777777" w:rsidR="00390972" w:rsidRPr="004257E7" w:rsidRDefault="00390972"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431398FF" w14:textId="77777777" w:rsidR="00390972" w:rsidRPr="00C8543D" w:rsidRDefault="00390972" w:rsidP="00AE1F21">
      <w:pPr>
        <w:autoSpaceDE w:val="0"/>
        <w:autoSpaceDN w:val="0"/>
        <w:adjustRightInd w:val="0"/>
        <w:ind w:firstLine="709"/>
        <w:jc w:val="both"/>
        <w:rPr>
          <w:color w:val="000000"/>
          <w:sz w:val="28"/>
        </w:rPr>
      </w:pPr>
    </w:p>
    <w:p w14:paraId="61E14780" w14:textId="76CBCB6F" w:rsidR="0016042E" w:rsidRPr="00390972" w:rsidRDefault="0016042E" w:rsidP="00AE1F21">
      <w:pPr>
        <w:autoSpaceDE w:val="0"/>
        <w:autoSpaceDN w:val="0"/>
        <w:adjustRightInd w:val="0"/>
        <w:ind w:firstLine="709"/>
        <w:jc w:val="both"/>
        <w:rPr>
          <w:color w:val="000000"/>
          <w:sz w:val="28"/>
          <w:szCs w:val="28"/>
        </w:rPr>
      </w:pPr>
      <w:r w:rsidRPr="00390972">
        <w:rPr>
          <w:color w:val="000000"/>
          <w:sz w:val="28"/>
          <w:szCs w:val="28"/>
        </w:rPr>
        <w:t xml:space="preserve">На Ваш </w:t>
      </w:r>
      <w:r w:rsidR="00390972" w:rsidRPr="00390972">
        <w:rPr>
          <w:color w:val="000000"/>
          <w:sz w:val="28"/>
          <w:szCs w:val="28"/>
        </w:rPr>
        <w:t>запрос от «____</w:t>
      </w:r>
      <w:r w:rsidRPr="00390972">
        <w:rPr>
          <w:color w:val="000000"/>
          <w:sz w:val="28"/>
          <w:szCs w:val="28"/>
        </w:rPr>
        <w:t>» ________________ 20_</w:t>
      </w:r>
      <w:r w:rsidR="00C8543D">
        <w:rPr>
          <w:color w:val="000000"/>
          <w:sz w:val="28"/>
          <w:szCs w:val="28"/>
        </w:rPr>
        <w:t>_</w:t>
      </w:r>
      <w:r w:rsidRPr="00390972">
        <w:rPr>
          <w:color w:val="000000"/>
          <w:sz w:val="28"/>
          <w:szCs w:val="28"/>
        </w:rPr>
        <w:t xml:space="preserve"> г. относительно уничтожения Ваших персональных данных </w:t>
      </w:r>
      <w:r w:rsidR="00390972" w:rsidRPr="00390972">
        <w:rPr>
          <w:color w:val="000000"/>
          <w:sz w:val="28"/>
          <w:szCs w:val="28"/>
        </w:rPr>
        <w:t>сообщаю следующее:</w:t>
      </w:r>
    </w:p>
    <w:p w14:paraId="1A80E3AD" w14:textId="77777777" w:rsidR="0016042E" w:rsidRPr="009F0D1C" w:rsidRDefault="004651B9" w:rsidP="00390972">
      <w:pPr>
        <w:autoSpaceDE w:val="0"/>
        <w:autoSpaceDN w:val="0"/>
        <w:adjustRightInd w:val="0"/>
        <w:ind w:firstLine="567"/>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FA7452" w:rsidRPr="009F0D1C">
        <w:rPr>
          <w:sz w:val="28"/>
          <w:szCs w:val="28"/>
        </w:rPr>
        <w:t xml:space="preserve"> </w:t>
      </w:r>
      <w:r w:rsidR="0016042E" w:rsidRPr="009F0D1C">
        <w:rPr>
          <w:color w:val="000000"/>
          <w:sz w:val="28"/>
          <w:szCs w:val="28"/>
        </w:rPr>
        <w:t xml:space="preserve">были уничтожены </w:t>
      </w:r>
      <w:r w:rsidR="00390972" w:rsidRPr="009F0D1C">
        <w:rPr>
          <w:color w:val="000000"/>
          <w:sz w:val="28"/>
          <w:szCs w:val="28"/>
        </w:rPr>
        <w:t xml:space="preserve">следующие </w:t>
      </w:r>
      <w:r w:rsidR="0016042E" w:rsidRPr="009F0D1C">
        <w:rPr>
          <w:color w:val="000000"/>
          <w:sz w:val="28"/>
          <w:szCs w:val="28"/>
        </w:rPr>
        <w:t xml:space="preserve">Ваши персональные данные: </w:t>
      </w:r>
    </w:p>
    <w:p w14:paraId="5DAB2615" w14:textId="77777777" w:rsidR="00FA7452" w:rsidRDefault="0016042E" w:rsidP="0016042E">
      <w:pPr>
        <w:autoSpaceDE w:val="0"/>
        <w:autoSpaceDN w:val="0"/>
        <w:adjustRightInd w:val="0"/>
        <w:rPr>
          <w:color w:val="000000"/>
          <w:sz w:val="28"/>
          <w:szCs w:val="28"/>
        </w:rPr>
      </w:pPr>
      <w:r w:rsidRPr="009F0D1C">
        <w:rPr>
          <w:color w:val="000000"/>
          <w:sz w:val="28"/>
          <w:szCs w:val="28"/>
        </w:rPr>
        <w:t>_____________________________________________________________________</w:t>
      </w:r>
      <w:r w:rsidR="00AE1F21" w:rsidRPr="009F0D1C">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1F21" w:rsidRPr="009F0D1C">
        <w:rPr>
          <w:color w:val="000000"/>
          <w:sz w:val="23"/>
          <w:szCs w:val="23"/>
        </w:rPr>
        <w:t>____________________</w:t>
      </w:r>
      <w:r w:rsidR="00AE1F21" w:rsidRPr="009F0D1C">
        <w:rPr>
          <w:color w:val="000000"/>
          <w:sz w:val="28"/>
          <w:szCs w:val="28"/>
        </w:rPr>
        <w:t>_________________________________________________________________</w:t>
      </w:r>
      <w:r w:rsidR="00390972" w:rsidRPr="009F0D1C">
        <w:rPr>
          <w:color w:val="000000"/>
          <w:sz w:val="28"/>
          <w:szCs w:val="28"/>
        </w:rPr>
        <w:t>_______</w:t>
      </w:r>
    </w:p>
    <w:p w14:paraId="09E0E35A" w14:textId="77777777" w:rsidR="0016042E" w:rsidRPr="00C8543D" w:rsidRDefault="0016042E" w:rsidP="0016042E">
      <w:pPr>
        <w:autoSpaceDE w:val="0"/>
        <w:autoSpaceDN w:val="0"/>
        <w:adjustRightInd w:val="0"/>
        <w:rPr>
          <w:color w:val="000000"/>
          <w:sz w:val="28"/>
          <w:szCs w:val="28"/>
        </w:rPr>
      </w:pPr>
    </w:p>
    <w:p w14:paraId="137EA081" w14:textId="77777777" w:rsidR="00A73919" w:rsidRPr="00C8543D" w:rsidRDefault="00A73919" w:rsidP="0016042E">
      <w:pPr>
        <w:autoSpaceDE w:val="0"/>
        <w:autoSpaceDN w:val="0"/>
        <w:adjustRightInd w:val="0"/>
        <w:rPr>
          <w:color w:val="000000"/>
          <w:sz w:val="28"/>
          <w:szCs w:val="28"/>
        </w:rPr>
      </w:pPr>
    </w:p>
    <w:p w14:paraId="7BE0402A" w14:textId="77777777" w:rsidR="00390972" w:rsidRPr="00C8543D" w:rsidRDefault="00390972" w:rsidP="00A73919">
      <w:pPr>
        <w:autoSpaceDE w:val="0"/>
        <w:autoSpaceDN w:val="0"/>
        <w:adjustRightInd w:val="0"/>
        <w:rPr>
          <w:color w:val="000000"/>
          <w:sz w:val="28"/>
          <w:szCs w:val="28"/>
        </w:rPr>
      </w:pPr>
    </w:p>
    <w:p w14:paraId="650A7A26" w14:textId="77777777" w:rsidR="00390972" w:rsidRPr="00C8543D" w:rsidRDefault="00390972" w:rsidP="00A73919">
      <w:pPr>
        <w:autoSpaceDE w:val="0"/>
        <w:autoSpaceDN w:val="0"/>
        <w:adjustRightInd w:val="0"/>
        <w:rPr>
          <w:color w:val="000000"/>
          <w:sz w:val="28"/>
          <w:szCs w:val="28"/>
        </w:rPr>
      </w:pPr>
    </w:p>
    <w:p w14:paraId="5DFCFD69" w14:textId="77777777" w:rsidR="00390972" w:rsidRPr="007C6384" w:rsidRDefault="00390972" w:rsidP="00390972">
      <w:pPr>
        <w:autoSpaceDE w:val="0"/>
        <w:autoSpaceDN w:val="0"/>
        <w:adjustRightInd w:val="0"/>
        <w:rPr>
          <w:color w:val="000000"/>
          <w:sz w:val="28"/>
          <w:szCs w:val="28"/>
        </w:rPr>
      </w:pPr>
      <w:r w:rsidRPr="007C6384">
        <w:rPr>
          <w:color w:val="000000"/>
          <w:sz w:val="28"/>
          <w:szCs w:val="28"/>
        </w:rPr>
        <w:t xml:space="preserve">С уважением, </w:t>
      </w:r>
    </w:p>
    <w:p w14:paraId="4D929DC7" w14:textId="77777777" w:rsidR="00390972" w:rsidRPr="007C6384" w:rsidRDefault="00390972" w:rsidP="00390972">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390972" w:rsidRPr="00390972" w14:paraId="07BF2318" w14:textId="77777777" w:rsidTr="00390972">
        <w:tc>
          <w:tcPr>
            <w:tcW w:w="5110" w:type="dxa"/>
            <w:tcBorders>
              <w:bottom w:val="single" w:sz="4" w:space="0" w:color="auto"/>
            </w:tcBorders>
          </w:tcPr>
          <w:p w14:paraId="0CBBC612" w14:textId="77777777" w:rsidR="00390972" w:rsidRPr="00390972" w:rsidRDefault="00390972" w:rsidP="00390972">
            <w:pPr>
              <w:widowControl w:val="0"/>
              <w:autoSpaceDE w:val="0"/>
              <w:autoSpaceDN w:val="0"/>
              <w:adjustRightInd w:val="0"/>
              <w:jc w:val="both"/>
              <w:rPr>
                <w:color w:val="000000"/>
                <w:sz w:val="28"/>
                <w:szCs w:val="28"/>
              </w:rPr>
            </w:pPr>
          </w:p>
        </w:tc>
        <w:tc>
          <w:tcPr>
            <w:tcW w:w="267" w:type="dxa"/>
          </w:tcPr>
          <w:p w14:paraId="1AAA4DCC" w14:textId="77777777" w:rsidR="00390972" w:rsidRPr="00390972" w:rsidRDefault="00390972" w:rsidP="00390972">
            <w:pPr>
              <w:widowControl w:val="0"/>
              <w:autoSpaceDE w:val="0"/>
              <w:autoSpaceDN w:val="0"/>
              <w:adjustRightInd w:val="0"/>
              <w:ind w:firstLine="720"/>
              <w:jc w:val="both"/>
              <w:rPr>
                <w:color w:val="000000"/>
                <w:sz w:val="28"/>
                <w:szCs w:val="28"/>
              </w:rPr>
            </w:pPr>
          </w:p>
        </w:tc>
        <w:tc>
          <w:tcPr>
            <w:tcW w:w="4774" w:type="dxa"/>
          </w:tcPr>
          <w:p w14:paraId="127759DD" w14:textId="77777777" w:rsidR="00390972" w:rsidRPr="00390972" w:rsidRDefault="00390972" w:rsidP="0039097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390972" w:rsidRPr="00390972" w14:paraId="19122FD2" w14:textId="77777777" w:rsidTr="00390972">
        <w:tc>
          <w:tcPr>
            <w:tcW w:w="5110" w:type="dxa"/>
            <w:tcBorders>
              <w:top w:val="single" w:sz="4" w:space="0" w:color="auto"/>
            </w:tcBorders>
          </w:tcPr>
          <w:p w14:paraId="4AB1FED9" w14:textId="77777777" w:rsidR="00390972" w:rsidRPr="00390972" w:rsidRDefault="00390972" w:rsidP="0039097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298AAE57" w14:textId="77777777" w:rsidR="00390972" w:rsidRPr="00390972" w:rsidRDefault="00390972" w:rsidP="00390972">
            <w:pPr>
              <w:widowControl w:val="0"/>
              <w:autoSpaceDE w:val="0"/>
              <w:autoSpaceDN w:val="0"/>
              <w:adjustRightInd w:val="0"/>
              <w:ind w:firstLine="720"/>
              <w:jc w:val="both"/>
              <w:rPr>
                <w:color w:val="000000"/>
                <w:sz w:val="22"/>
                <w:szCs w:val="22"/>
              </w:rPr>
            </w:pPr>
          </w:p>
        </w:tc>
        <w:tc>
          <w:tcPr>
            <w:tcW w:w="4774" w:type="dxa"/>
          </w:tcPr>
          <w:p w14:paraId="484EFB79" w14:textId="77777777" w:rsidR="00390972" w:rsidRPr="00390972" w:rsidRDefault="00390972" w:rsidP="0039097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390972" w:rsidRPr="00390972" w14:paraId="02F9B0F9" w14:textId="77777777" w:rsidTr="00390972">
        <w:tc>
          <w:tcPr>
            <w:tcW w:w="5110" w:type="dxa"/>
          </w:tcPr>
          <w:p w14:paraId="69C13D1D" w14:textId="77777777" w:rsidR="00390972" w:rsidRPr="00390972" w:rsidRDefault="00390972" w:rsidP="00390972">
            <w:pPr>
              <w:widowControl w:val="0"/>
              <w:autoSpaceDE w:val="0"/>
              <w:autoSpaceDN w:val="0"/>
              <w:adjustRightInd w:val="0"/>
              <w:ind w:firstLine="720"/>
              <w:jc w:val="center"/>
              <w:rPr>
                <w:color w:val="000000"/>
                <w:sz w:val="28"/>
                <w:szCs w:val="28"/>
              </w:rPr>
            </w:pPr>
          </w:p>
        </w:tc>
        <w:tc>
          <w:tcPr>
            <w:tcW w:w="267" w:type="dxa"/>
          </w:tcPr>
          <w:p w14:paraId="355279B9" w14:textId="77777777" w:rsidR="00390972" w:rsidRPr="00390972" w:rsidRDefault="00390972" w:rsidP="00390972">
            <w:pPr>
              <w:widowControl w:val="0"/>
              <w:autoSpaceDE w:val="0"/>
              <w:autoSpaceDN w:val="0"/>
              <w:adjustRightInd w:val="0"/>
              <w:ind w:firstLine="720"/>
              <w:jc w:val="both"/>
              <w:rPr>
                <w:color w:val="000000"/>
                <w:sz w:val="28"/>
                <w:szCs w:val="28"/>
              </w:rPr>
            </w:pPr>
          </w:p>
        </w:tc>
        <w:tc>
          <w:tcPr>
            <w:tcW w:w="4774" w:type="dxa"/>
          </w:tcPr>
          <w:p w14:paraId="38146F2C" w14:textId="77777777" w:rsidR="00390972" w:rsidRPr="00390972" w:rsidRDefault="00390972" w:rsidP="00390972">
            <w:pPr>
              <w:widowControl w:val="0"/>
              <w:autoSpaceDE w:val="0"/>
              <w:autoSpaceDN w:val="0"/>
              <w:adjustRightInd w:val="0"/>
              <w:ind w:hanging="87"/>
              <w:jc w:val="center"/>
              <w:rPr>
                <w:color w:val="000000"/>
                <w:sz w:val="28"/>
                <w:szCs w:val="28"/>
              </w:rPr>
            </w:pPr>
          </w:p>
        </w:tc>
      </w:tr>
      <w:tr w:rsidR="00390972" w:rsidRPr="00390972" w14:paraId="7F426B78" w14:textId="77777777" w:rsidTr="00390972">
        <w:tc>
          <w:tcPr>
            <w:tcW w:w="5110" w:type="dxa"/>
          </w:tcPr>
          <w:p w14:paraId="4006E699" w14:textId="0348528B" w:rsidR="00390972" w:rsidRPr="00390972" w:rsidRDefault="00390972" w:rsidP="004F07E2">
            <w:pPr>
              <w:widowControl w:val="0"/>
              <w:autoSpaceDE w:val="0"/>
              <w:autoSpaceDN w:val="0"/>
              <w:adjustRightInd w:val="0"/>
              <w:ind w:firstLine="720"/>
              <w:rPr>
                <w:color w:val="000000"/>
                <w:sz w:val="28"/>
                <w:szCs w:val="28"/>
              </w:rPr>
            </w:pPr>
            <w:r w:rsidRPr="00390972">
              <w:rPr>
                <w:color w:val="000000"/>
                <w:sz w:val="28"/>
                <w:szCs w:val="28"/>
              </w:rPr>
              <w:t>«_____» ______________ 20</w:t>
            </w:r>
            <w:r w:rsidR="004F07E2">
              <w:rPr>
                <w:color w:val="000000"/>
                <w:sz w:val="28"/>
                <w:szCs w:val="28"/>
              </w:rPr>
              <w:t>_</w:t>
            </w:r>
            <w:r w:rsidRPr="00390972">
              <w:rPr>
                <w:color w:val="000000"/>
                <w:sz w:val="28"/>
                <w:szCs w:val="28"/>
              </w:rPr>
              <w:t>_ г.</w:t>
            </w:r>
          </w:p>
        </w:tc>
        <w:tc>
          <w:tcPr>
            <w:tcW w:w="267" w:type="dxa"/>
          </w:tcPr>
          <w:p w14:paraId="63C94084" w14:textId="77777777" w:rsidR="00390972" w:rsidRPr="00390972" w:rsidRDefault="00390972" w:rsidP="00390972">
            <w:pPr>
              <w:widowControl w:val="0"/>
              <w:autoSpaceDE w:val="0"/>
              <w:autoSpaceDN w:val="0"/>
              <w:adjustRightInd w:val="0"/>
              <w:ind w:firstLine="720"/>
              <w:jc w:val="both"/>
              <w:rPr>
                <w:color w:val="000000"/>
                <w:sz w:val="28"/>
                <w:szCs w:val="28"/>
              </w:rPr>
            </w:pPr>
          </w:p>
        </w:tc>
        <w:tc>
          <w:tcPr>
            <w:tcW w:w="4774" w:type="dxa"/>
          </w:tcPr>
          <w:p w14:paraId="3ABCFCFE" w14:textId="77777777" w:rsidR="00390972" w:rsidRPr="00390972" w:rsidRDefault="00390972" w:rsidP="0039097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3221DA93" w14:textId="77777777" w:rsidR="00390972" w:rsidRPr="00C8543D" w:rsidRDefault="00390972" w:rsidP="00390972">
      <w:pPr>
        <w:autoSpaceDE w:val="0"/>
        <w:autoSpaceDN w:val="0"/>
        <w:adjustRightInd w:val="0"/>
        <w:jc w:val="both"/>
        <w:rPr>
          <w:color w:val="000000"/>
          <w:sz w:val="28"/>
        </w:rPr>
      </w:pPr>
    </w:p>
    <w:p w14:paraId="57CAF62B" w14:textId="77777777" w:rsidR="00A73919" w:rsidRDefault="00390972" w:rsidP="00A73919">
      <w:pPr>
        <w:autoSpaceDE w:val="0"/>
        <w:autoSpaceDN w:val="0"/>
        <w:adjustRightInd w:val="0"/>
        <w:rPr>
          <w:color w:val="000000"/>
        </w:rPr>
      </w:pPr>
      <w:r>
        <w:rPr>
          <w:color w:val="000000"/>
        </w:rPr>
        <w:br w:type="page"/>
      </w:r>
      <w:r w:rsidR="00A73919" w:rsidRPr="00A73919">
        <w:rPr>
          <w:color w:val="000000"/>
        </w:rPr>
        <w:lastRenderedPageBreak/>
        <w:t xml:space="preserve">ФОРМА 2 </w:t>
      </w:r>
    </w:p>
    <w:p w14:paraId="2052B560" w14:textId="77777777" w:rsidR="00A73919" w:rsidRPr="00C8543D" w:rsidRDefault="00A73919" w:rsidP="00C8543D">
      <w:pPr>
        <w:autoSpaceDE w:val="0"/>
        <w:autoSpaceDN w:val="0"/>
        <w:adjustRightInd w:val="0"/>
        <w:rPr>
          <w:color w:val="000000"/>
          <w:sz w:val="28"/>
        </w:rPr>
      </w:pPr>
    </w:p>
    <w:tbl>
      <w:tblPr>
        <w:tblW w:w="0" w:type="auto"/>
        <w:tblInd w:w="3652" w:type="dxa"/>
        <w:tblLook w:val="04A0" w:firstRow="1" w:lastRow="0" w:firstColumn="1" w:lastColumn="0" w:noHBand="0" w:noVBand="1"/>
      </w:tblPr>
      <w:tblGrid>
        <w:gridCol w:w="6486"/>
      </w:tblGrid>
      <w:tr w:rsidR="00390972" w:rsidRPr="0032616D" w14:paraId="789D7D22" w14:textId="77777777" w:rsidTr="0032616D">
        <w:tc>
          <w:tcPr>
            <w:tcW w:w="6486" w:type="dxa"/>
            <w:tcBorders>
              <w:bottom w:val="single" w:sz="4" w:space="0" w:color="auto"/>
            </w:tcBorders>
          </w:tcPr>
          <w:p w14:paraId="2004F0FA" w14:textId="77777777" w:rsidR="00390972" w:rsidRPr="0032616D" w:rsidRDefault="00390972" w:rsidP="0032616D">
            <w:pPr>
              <w:widowControl w:val="0"/>
              <w:autoSpaceDE w:val="0"/>
              <w:autoSpaceDN w:val="0"/>
              <w:adjustRightInd w:val="0"/>
              <w:ind w:firstLine="720"/>
              <w:jc w:val="right"/>
              <w:rPr>
                <w:color w:val="000000"/>
                <w:sz w:val="28"/>
                <w:szCs w:val="28"/>
              </w:rPr>
            </w:pPr>
          </w:p>
        </w:tc>
      </w:tr>
      <w:tr w:rsidR="00390972" w:rsidRPr="0032616D" w14:paraId="5DA4E5C7" w14:textId="77777777" w:rsidTr="0032616D">
        <w:tc>
          <w:tcPr>
            <w:tcW w:w="6486" w:type="dxa"/>
            <w:tcBorders>
              <w:top w:val="single" w:sz="4" w:space="0" w:color="auto"/>
            </w:tcBorders>
          </w:tcPr>
          <w:p w14:paraId="4CD68B25" w14:textId="77777777" w:rsidR="00390972" w:rsidRPr="004257E7" w:rsidRDefault="00390972"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1A0FED3F" w14:textId="77777777" w:rsidR="00A73919" w:rsidRPr="000F3625" w:rsidRDefault="00A73919" w:rsidP="00C8543D">
      <w:pPr>
        <w:autoSpaceDE w:val="0"/>
        <w:autoSpaceDN w:val="0"/>
        <w:adjustRightInd w:val="0"/>
        <w:ind w:firstLine="709"/>
        <w:rPr>
          <w:color w:val="000000"/>
          <w:sz w:val="28"/>
          <w:szCs w:val="28"/>
        </w:rPr>
      </w:pPr>
    </w:p>
    <w:p w14:paraId="700D3737" w14:textId="089363A9" w:rsidR="00A73919" w:rsidRPr="000F3625" w:rsidRDefault="00A73919" w:rsidP="00A73919">
      <w:pPr>
        <w:autoSpaceDE w:val="0"/>
        <w:autoSpaceDN w:val="0"/>
        <w:adjustRightInd w:val="0"/>
        <w:ind w:firstLine="709"/>
        <w:jc w:val="both"/>
        <w:rPr>
          <w:color w:val="000000"/>
          <w:sz w:val="28"/>
          <w:szCs w:val="28"/>
        </w:rPr>
      </w:pPr>
      <w:r w:rsidRPr="000F3625">
        <w:rPr>
          <w:color w:val="000000"/>
          <w:sz w:val="28"/>
          <w:szCs w:val="28"/>
        </w:rPr>
        <w:t>На Ваш запрос от «</w:t>
      </w:r>
      <w:r w:rsidR="00390972" w:rsidRPr="000F3625">
        <w:rPr>
          <w:color w:val="000000"/>
          <w:sz w:val="28"/>
          <w:szCs w:val="28"/>
        </w:rPr>
        <w:t>____</w:t>
      </w:r>
      <w:r w:rsidRPr="000F3625">
        <w:rPr>
          <w:color w:val="000000"/>
          <w:sz w:val="28"/>
          <w:szCs w:val="28"/>
        </w:rPr>
        <w:t xml:space="preserve">» ________________ 20__ г. относительно уничтожения Ваших персональных данных </w:t>
      </w:r>
      <w:r w:rsidR="00390972" w:rsidRPr="000F3625">
        <w:rPr>
          <w:color w:val="000000"/>
          <w:sz w:val="28"/>
          <w:szCs w:val="28"/>
        </w:rPr>
        <w:t>сообщаю следующее:</w:t>
      </w:r>
    </w:p>
    <w:p w14:paraId="460C3510" w14:textId="77777777" w:rsidR="00A73919" w:rsidRPr="009F0D1C" w:rsidRDefault="004651B9" w:rsidP="00B06475">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FA7452" w:rsidRPr="009F0D1C">
        <w:rPr>
          <w:sz w:val="28"/>
          <w:szCs w:val="28"/>
        </w:rPr>
        <w:t xml:space="preserve"> </w:t>
      </w:r>
      <w:r w:rsidR="00A73919" w:rsidRPr="009F0D1C">
        <w:rPr>
          <w:color w:val="000000"/>
          <w:sz w:val="28"/>
          <w:szCs w:val="28"/>
        </w:rPr>
        <w:t>не может уничтожить Ваши персональные данные, так их об</w:t>
      </w:r>
      <w:r w:rsidR="00660906" w:rsidRPr="009F0D1C">
        <w:rPr>
          <w:color w:val="000000"/>
          <w:sz w:val="28"/>
          <w:szCs w:val="28"/>
        </w:rPr>
        <w:t>работка осуществляется согласно</w:t>
      </w:r>
    </w:p>
    <w:p w14:paraId="5D5C78DC" w14:textId="77777777" w:rsidR="00A73919" w:rsidRPr="009F0D1C" w:rsidRDefault="00A73919" w:rsidP="00A73919">
      <w:pPr>
        <w:autoSpaceDE w:val="0"/>
        <w:autoSpaceDN w:val="0"/>
        <w:adjustRightInd w:val="0"/>
        <w:rPr>
          <w:color w:val="000000"/>
        </w:rPr>
      </w:pPr>
      <w:r w:rsidRPr="009F0D1C">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543D" w:rsidRPr="009F0D1C">
        <w:rPr>
          <w:color w:val="000000"/>
        </w:rPr>
        <w:t>_______________</w:t>
      </w:r>
    </w:p>
    <w:p w14:paraId="3F9565CA" w14:textId="77777777" w:rsidR="00A73919" w:rsidRPr="009F0D1C" w:rsidRDefault="00A73919" w:rsidP="00C8543D">
      <w:pPr>
        <w:autoSpaceDE w:val="0"/>
        <w:autoSpaceDN w:val="0"/>
        <w:adjustRightInd w:val="0"/>
        <w:jc w:val="both"/>
        <w:rPr>
          <w:color w:val="000000"/>
          <w:sz w:val="28"/>
        </w:rPr>
      </w:pPr>
    </w:p>
    <w:p w14:paraId="616ED65D" w14:textId="77777777" w:rsidR="00567333" w:rsidRDefault="00660906" w:rsidP="00A73919">
      <w:pPr>
        <w:autoSpaceDE w:val="0"/>
        <w:autoSpaceDN w:val="0"/>
        <w:adjustRightInd w:val="0"/>
        <w:ind w:firstLine="709"/>
        <w:jc w:val="both"/>
        <w:rPr>
          <w:color w:val="000000"/>
        </w:rPr>
      </w:pPr>
      <w:r w:rsidRPr="009F0D1C">
        <w:rPr>
          <w:color w:val="000000"/>
          <w:sz w:val="28"/>
          <w:szCs w:val="28"/>
        </w:rPr>
        <w:t xml:space="preserve">В случае возникновения каких-либо вопросов, связанных с обработкой </w:t>
      </w:r>
      <w:r w:rsidR="004651B9">
        <w:rPr>
          <w:sz w:val="28"/>
          <w:szCs w:val="28"/>
        </w:rPr>
        <w:fldChar w:fldCharType="begin"/>
      </w:r>
      <w:r w:rsidR="004651B9">
        <w:rPr>
          <w:sz w:val="28"/>
          <w:szCs w:val="28"/>
        </w:rPr>
        <w:instrText xml:space="preserve"> LINK Excel.Sheet.12 "Книга1" "Лист1!R5C2" \a \f 4 \r </w:instrText>
      </w:r>
      <w:r w:rsidR="004651B9">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4651B9">
        <w:rPr>
          <w:sz w:val="28"/>
          <w:szCs w:val="28"/>
        </w:rPr>
        <w:fldChar w:fldCharType="end"/>
      </w:r>
      <w:r w:rsidR="00FA7452" w:rsidRPr="009F0D1C">
        <w:rPr>
          <w:sz w:val="28"/>
          <w:szCs w:val="28"/>
        </w:rPr>
        <w:t xml:space="preserve"> </w:t>
      </w:r>
      <w:r w:rsidRPr="009F0D1C">
        <w:rPr>
          <w:color w:val="000000"/>
          <w:sz w:val="28"/>
          <w:szCs w:val="28"/>
        </w:rPr>
        <w:t xml:space="preserve">Ваших персональных данных, Вы можете направить запрос в </w:t>
      </w:r>
      <w:r w:rsidR="004651B9">
        <w:rPr>
          <w:sz w:val="28"/>
          <w:szCs w:val="28"/>
        </w:rPr>
        <w:fldChar w:fldCharType="begin"/>
      </w:r>
      <w:r w:rsidR="004651B9">
        <w:rPr>
          <w:sz w:val="28"/>
          <w:szCs w:val="28"/>
        </w:rPr>
        <w:instrText xml:space="preserve"> LINK Excel.Sheet.12 "Книга1" "Лист1!R7C2" \a \f 4 \r </w:instrText>
      </w:r>
      <w:r w:rsidR="004651B9">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4651B9">
        <w:rPr>
          <w:sz w:val="28"/>
          <w:szCs w:val="28"/>
        </w:rPr>
        <w:fldChar w:fldCharType="end"/>
      </w:r>
      <w:r w:rsidRPr="009F0D1C">
        <w:rPr>
          <w:sz w:val="28"/>
          <w:szCs w:val="28"/>
        </w:rPr>
        <w:t>.</w:t>
      </w:r>
    </w:p>
    <w:p w14:paraId="7422A1C5" w14:textId="77777777" w:rsidR="00A73919" w:rsidRPr="00C8543D" w:rsidRDefault="00A73919" w:rsidP="00C8543D">
      <w:pPr>
        <w:autoSpaceDE w:val="0"/>
        <w:autoSpaceDN w:val="0"/>
        <w:adjustRightInd w:val="0"/>
        <w:jc w:val="both"/>
        <w:rPr>
          <w:color w:val="000000"/>
          <w:sz w:val="28"/>
        </w:rPr>
      </w:pPr>
    </w:p>
    <w:p w14:paraId="6FA509A9" w14:textId="77777777" w:rsidR="00390972" w:rsidRDefault="00390972" w:rsidP="00A73919">
      <w:pPr>
        <w:jc w:val="right"/>
        <w:rPr>
          <w:color w:val="000000"/>
          <w:sz w:val="23"/>
          <w:szCs w:val="23"/>
        </w:rPr>
      </w:pPr>
    </w:p>
    <w:p w14:paraId="2970856B" w14:textId="77777777" w:rsidR="00390972" w:rsidRPr="007C6384" w:rsidRDefault="00390972" w:rsidP="00390972">
      <w:pPr>
        <w:autoSpaceDE w:val="0"/>
        <w:autoSpaceDN w:val="0"/>
        <w:adjustRightInd w:val="0"/>
        <w:rPr>
          <w:color w:val="000000"/>
          <w:sz w:val="28"/>
          <w:szCs w:val="28"/>
        </w:rPr>
      </w:pPr>
      <w:r w:rsidRPr="007C6384">
        <w:rPr>
          <w:color w:val="000000"/>
          <w:sz w:val="28"/>
          <w:szCs w:val="28"/>
        </w:rPr>
        <w:t xml:space="preserve">С уважением, </w:t>
      </w:r>
    </w:p>
    <w:p w14:paraId="5CBB186F" w14:textId="77777777" w:rsidR="00390972" w:rsidRPr="007C6384" w:rsidRDefault="00390972" w:rsidP="00390972">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390972" w:rsidRPr="00390972" w14:paraId="1C0585F9" w14:textId="77777777" w:rsidTr="00390972">
        <w:tc>
          <w:tcPr>
            <w:tcW w:w="5110" w:type="dxa"/>
            <w:tcBorders>
              <w:bottom w:val="single" w:sz="4" w:space="0" w:color="auto"/>
            </w:tcBorders>
          </w:tcPr>
          <w:p w14:paraId="10A54DDE" w14:textId="77777777" w:rsidR="00390972" w:rsidRPr="00390972" w:rsidRDefault="00390972" w:rsidP="00390972">
            <w:pPr>
              <w:widowControl w:val="0"/>
              <w:autoSpaceDE w:val="0"/>
              <w:autoSpaceDN w:val="0"/>
              <w:adjustRightInd w:val="0"/>
              <w:jc w:val="both"/>
              <w:rPr>
                <w:color w:val="000000"/>
                <w:sz w:val="28"/>
                <w:szCs w:val="28"/>
              </w:rPr>
            </w:pPr>
          </w:p>
        </w:tc>
        <w:tc>
          <w:tcPr>
            <w:tcW w:w="267" w:type="dxa"/>
          </w:tcPr>
          <w:p w14:paraId="30A8F492" w14:textId="77777777" w:rsidR="00390972" w:rsidRPr="00390972" w:rsidRDefault="00390972" w:rsidP="00390972">
            <w:pPr>
              <w:widowControl w:val="0"/>
              <w:autoSpaceDE w:val="0"/>
              <w:autoSpaceDN w:val="0"/>
              <w:adjustRightInd w:val="0"/>
              <w:ind w:firstLine="720"/>
              <w:jc w:val="both"/>
              <w:rPr>
                <w:color w:val="000000"/>
                <w:sz w:val="28"/>
                <w:szCs w:val="28"/>
              </w:rPr>
            </w:pPr>
          </w:p>
        </w:tc>
        <w:tc>
          <w:tcPr>
            <w:tcW w:w="4774" w:type="dxa"/>
          </w:tcPr>
          <w:p w14:paraId="5CBB6459" w14:textId="77777777" w:rsidR="00390972" w:rsidRPr="00390972" w:rsidRDefault="00390972" w:rsidP="0039097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390972" w:rsidRPr="00390972" w14:paraId="13971B7B" w14:textId="77777777" w:rsidTr="00390972">
        <w:tc>
          <w:tcPr>
            <w:tcW w:w="5110" w:type="dxa"/>
            <w:tcBorders>
              <w:top w:val="single" w:sz="4" w:space="0" w:color="auto"/>
            </w:tcBorders>
          </w:tcPr>
          <w:p w14:paraId="1AF15A8E" w14:textId="77777777" w:rsidR="00390972" w:rsidRPr="00390972" w:rsidRDefault="00390972" w:rsidP="0039097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382BBCCC" w14:textId="77777777" w:rsidR="00390972" w:rsidRPr="00390972" w:rsidRDefault="00390972" w:rsidP="00390972">
            <w:pPr>
              <w:widowControl w:val="0"/>
              <w:autoSpaceDE w:val="0"/>
              <w:autoSpaceDN w:val="0"/>
              <w:adjustRightInd w:val="0"/>
              <w:ind w:firstLine="720"/>
              <w:jc w:val="both"/>
              <w:rPr>
                <w:color w:val="000000"/>
                <w:sz w:val="22"/>
                <w:szCs w:val="22"/>
              </w:rPr>
            </w:pPr>
          </w:p>
        </w:tc>
        <w:tc>
          <w:tcPr>
            <w:tcW w:w="4774" w:type="dxa"/>
          </w:tcPr>
          <w:p w14:paraId="00F6B555" w14:textId="77777777" w:rsidR="00390972" w:rsidRPr="00390972" w:rsidRDefault="00390972" w:rsidP="0039097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390972" w:rsidRPr="00390972" w14:paraId="64420D75" w14:textId="77777777" w:rsidTr="00390972">
        <w:tc>
          <w:tcPr>
            <w:tcW w:w="5110" w:type="dxa"/>
          </w:tcPr>
          <w:p w14:paraId="2705E77F" w14:textId="77777777" w:rsidR="00390972" w:rsidRPr="00390972" w:rsidRDefault="00390972" w:rsidP="00390972">
            <w:pPr>
              <w:widowControl w:val="0"/>
              <w:autoSpaceDE w:val="0"/>
              <w:autoSpaceDN w:val="0"/>
              <w:adjustRightInd w:val="0"/>
              <w:ind w:firstLine="720"/>
              <w:jc w:val="center"/>
              <w:rPr>
                <w:color w:val="000000"/>
                <w:sz w:val="28"/>
                <w:szCs w:val="28"/>
              </w:rPr>
            </w:pPr>
          </w:p>
        </w:tc>
        <w:tc>
          <w:tcPr>
            <w:tcW w:w="267" w:type="dxa"/>
          </w:tcPr>
          <w:p w14:paraId="288EBFC1" w14:textId="77777777" w:rsidR="00390972" w:rsidRPr="00390972" w:rsidRDefault="00390972" w:rsidP="00390972">
            <w:pPr>
              <w:widowControl w:val="0"/>
              <w:autoSpaceDE w:val="0"/>
              <w:autoSpaceDN w:val="0"/>
              <w:adjustRightInd w:val="0"/>
              <w:ind w:firstLine="720"/>
              <w:jc w:val="both"/>
              <w:rPr>
                <w:color w:val="000000"/>
                <w:sz w:val="28"/>
                <w:szCs w:val="28"/>
              </w:rPr>
            </w:pPr>
          </w:p>
        </w:tc>
        <w:tc>
          <w:tcPr>
            <w:tcW w:w="4774" w:type="dxa"/>
          </w:tcPr>
          <w:p w14:paraId="075F0B52" w14:textId="77777777" w:rsidR="00390972" w:rsidRPr="00390972" w:rsidRDefault="00390972" w:rsidP="00390972">
            <w:pPr>
              <w:widowControl w:val="0"/>
              <w:autoSpaceDE w:val="0"/>
              <w:autoSpaceDN w:val="0"/>
              <w:adjustRightInd w:val="0"/>
              <w:ind w:hanging="87"/>
              <w:jc w:val="center"/>
              <w:rPr>
                <w:color w:val="000000"/>
                <w:sz w:val="28"/>
                <w:szCs w:val="28"/>
              </w:rPr>
            </w:pPr>
          </w:p>
        </w:tc>
      </w:tr>
      <w:tr w:rsidR="00390972" w:rsidRPr="00390972" w14:paraId="4B407C74" w14:textId="77777777" w:rsidTr="00390972">
        <w:tc>
          <w:tcPr>
            <w:tcW w:w="5110" w:type="dxa"/>
          </w:tcPr>
          <w:p w14:paraId="550B40B2" w14:textId="1962F09D" w:rsidR="00390972" w:rsidRPr="00390972" w:rsidRDefault="00390972" w:rsidP="00564978">
            <w:pPr>
              <w:widowControl w:val="0"/>
              <w:autoSpaceDE w:val="0"/>
              <w:autoSpaceDN w:val="0"/>
              <w:adjustRightInd w:val="0"/>
              <w:ind w:firstLine="720"/>
              <w:rPr>
                <w:color w:val="000000"/>
                <w:sz w:val="28"/>
                <w:szCs w:val="28"/>
              </w:rPr>
            </w:pPr>
            <w:r w:rsidRPr="00390972">
              <w:rPr>
                <w:color w:val="000000"/>
                <w:sz w:val="28"/>
                <w:szCs w:val="28"/>
              </w:rPr>
              <w:t>«____» ______________ 2</w:t>
            </w:r>
            <w:r w:rsidR="004F07E2">
              <w:rPr>
                <w:color w:val="000000"/>
                <w:sz w:val="28"/>
                <w:szCs w:val="28"/>
              </w:rPr>
              <w:t>0</w:t>
            </w:r>
            <w:r w:rsidRPr="00390972">
              <w:rPr>
                <w:color w:val="000000"/>
                <w:sz w:val="28"/>
                <w:szCs w:val="28"/>
              </w:rPr>
              <w:t>__ г.</w:t>
            </w:r>
          </w:p>
        </w:tc>
        <w:tc>
          <w:tcPr>
            <w:tcW w:w="267" w:type="dxa"/>
          </w:tcPr>
          <w:p w14:paraId="2BBDC023" w14:textId="77777777" w:rsidR="00390972" w:rsidRPr="00390972" w:rsidRDefault="00390972" w:rsidP="00390972">
            <w:pPr>
              <w:widowControl w:val="0"/>
              <w:autoSpaceDE w:val="0"/>
              <w:autoSpaceDN w:val="0"/>
              <w:adjustRightInd w:val="0"/>
              <w:ind w:firstLine="720"/>
              <w:jc w:val="both"/>
              <w:rPr>
                <w:color w:val="000000"/>
                <w:sz w:val="28"/>
                <w:szCs w:val="28"/>
              </w:rPr>
            </w:pPr>
          </w:p>
        </w:tc>
        <w:tc>
          <w:tcPr>
            <w:tcW w:w="4774" w:type="dxa"/>
          </w:tcPr>
          <w:p w14:paraId="2980BF88" w14:textId="77777777" w:rsidR="00390972" w:rsidRPr="00390972" w:rsidRDefault="00390972" w:rsidP="0039097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03F342E3" w14:textId="77777777" w:rsidR="00390972" w:rsidRPr="00F03205" w:rsidRDefault="00390972" w:rsidP="00390972">
      <w:pPr>
        <w:autoSpaceDE w:val="0"/>
        <w:autoSpaceDN w:val="0"/>
        <w:adjustRightInd w:val="0"/>
        <w:jc w:val="both"/>
        <w:rPr>
          <w:color w:val="000000"/>
        </w:rPr>
      </w:pPr>
    </w:p>
    <w:p w14:paraId="2659C2A7" w14:textId="77777777" w:rsidR="00A73919" w:rsidRDefault="00A73919" w:rsidP="00A73919">
      <w:pPr>
        <w:jc w:val="right"/>
        <w:rPr>
          <w:color w:val="000000"/>
          <w:sz w:val="20"/>
          <w:szCs w:val="20"/>
        </w:rPr>
      </w:pPr>
    </w:p>
    <w:p w14:paraId="5C8D3F62" w14:textId="77777777" w:rsidR="0024165D" w:rsidRDefault="0024165D" w:rsidP="00A73919">
      <w:pPr>
        <w:jc w:val="right"/>
        <w:rPr>
          <w:b/>
          <w:bCs/>
        </w:rPr>
        <w:sectPr w:rsidR="0024165D" w:rsidSect="000A765D">
          <w:pgSz w:w="11907" w:h="16840" w:code="9"/>
          <w:pgMar w:top="1134" w:right="567" w:bottom="1134" w:left="1134" w:header="680" w:footer="397" w:gutter="0"/>
          <w:cols w:space="708"/>
          <w:titlePg/>
          <w:docGrid w:linePitch="326"/>
        </w:sectPr>
      </w:pPr>
    </w:p>
    <w:p w14:paraId="31C56DB7" w14:textId="77777777" w:rsidR="0024165D" w:rsidRPr="00660906" w:rsidRDefault="0024165D" w:rsidP="00C8543D">
      <w:pPr>
        <w:pStyle w:val="10"/>
        <w:spacing w:before="0"/>
        <w:jc w:val="right"/>
        <w:rPr>
          <w:rFonts w:ascii="Times New Roman" w:hAnsi="Times New Roman" w:cs="Times New Roman"/>
          <w:color w:val="000000"/>
          <w:sz w:val="28"/>
          <w:szCs w:val="28"/>
        </w:rPr>
      </w:pPr>
      <w:bookmarkStart w:id="80" w:name="_Toc505249287"/>
      <w:r w:rsidRPr="00660906">
        <w:rPr>
          <w:rFonts w:ascii="Times New Roman" w:hAnsi="Times New Roman" w:cs="Times New Roman"/>
          <w:color w:val="000000"/>
          <w:sz w:val="28"/>
          <w:szCs w:val="28"/>
        </w:rPr>
        <w:lastRenderedPageBreak/>
        <w:t>Приложение 14</w:t>
      </w:r>
      <w:bookmarkEnd w:id="80"/>
    </w:p>
    <w:p w14:paraId="7E0EDA85" w14:textId="77777777" w:rsidR="0024165D" w:rsidRPr="00660906" w:rsidRDefault="0024165D" w:rsidP="0024165D">
      <w:pPr>
        <w:autoSpaceDE w:val="0"/>
        <w:autoSpaceDN w:val="0"/>
        <w:adjustRightInd w:val="0"/>
        <w:jc w:val="right"/>
        <w:rPr>
          <w:color w:val="000000"/>
          <w:sz w:val="28"/>
          <w:szCs w:val="28"/>
        </w:rPr>
      </w:pPr>
      <w:r w:rsidRPr="00660906">
        <w:rPr>
          <w:color w:val="000000"/>
          <w:sz w:val="28"/>
          <w:szCs w:val="28"/>
        </w:rPr>
        <w:t xml:space="preserve"> </w:t>
      </w:r>
    </w:p>
    <w:p w14:paraId="1AE226BE" w14:textId="77777777" w:rsidR="0024165D" w:rsidRPr="00660906" w:rsidRDefault="0024165D" w:rsidP="0024165D">
      <w:pPr>
        <w:autoSpaceDE w:val="0"/>
        <w:autoSpaceDN w:val="0"/>
        <w:adjustRightInd w:val="0"/>
        <w:jc w:val="center"/>
        <w:rPr>
          <w:color w:val="000000"/>
          <w:sz w:val="28"/>
          <w:szCs w:val="28"/>
        </w:rPr>
      </w:pPr>
      <w:r w:rsidRPr="00660906">
        <w:rPr>
          <w:b/>
          <w:bCs/>
          <w:color w:val="000000"/>
          <w:sz w:val="28"/>
          <w:szCs w:val="28"/>
        </w:rPr>
        <w:t xml:space="preserve">Формы ответа на запрос субъекта </w:t>
      </w:r>
      <w:proofErr w:type="spellStart"/>
      <w:r w:rsidRPr="00660906">
        <w:rPr>
          <w:b/>
          <w:bCs/>
          <w:color w:val="000000"/>
          <w:sz w:val="28"/>
          <w:szCs w:val="28"/>
        </w:rPr>
        <w:t>ПДн</w:t>
      </w:r>
      <w:proofErr w:type="spellEnd"/>
    </w:p>
    <w:p w14:paraId="70F4F567" w14:textId="77777777" w:rsidR="0024165D" w:rsidRPr="00660906" w:rsidRDefault="0024165D" w:rsidP="0024165D">
      <w:pPr>
        <w:autoSpaceDE w:val="0"/>
        <w:autoSpaceDN w:val="0"/>
        <w:adjustRightInd w:val="0"/>
        <w:jc w:val="center"/>
        <w:rPr>
          <w:b/>
          <w:bCs/>
          <w:color w:val="000000"/>
          <w:sz w:val="28"/>
          <w:szCs w:val="28"/>
        </w:rPr>
      </w:pPr>
      <w:r w:rsidRPr="00660906">
        <w:rPr>
          <w:b/>
          <w:bCs/>
          <w:color w:val="000000"/>
          <w:sz w:val="28"/>
          <w:szCs w:val="28"/>
        </w:rPr>
        <w:t xml:space="preserve">отзывом согласия на обработку </w:t>
      </w:r>
      <w:proofErr w:type="spellStart"/>
      <w:r w:rsidRPr="00660906">
        <w:rPr>
          <w:b/>
          <w:bCs/>
          <w:color w:val="000000"/>
          <w:sz w:val="28"/>
          <w:szCs w:val="28"/>
        </w:rPr>
        <w:t>ПДн</w:t>
      </w:r>
      <w:proofErr w:type="spellEnd"/>
    </w:p>
    <w:p w14:paraId="00775AF8" w14:textId="77777777" w:rsidR="0024165D" w:rsidRPr="00C8543D" w:rsidRDefault="0024165D" w:rsidP="0024165D">
      <w:pPr>
        <w:autoSpaceDE w:val="0"/>
        <w:autoSpaceDN w:val="0"/>
        <w:adjustRightInd w:val="0"/>
        <w:jc w:val="center"/>
        <w:rPr>
          <w:color w:val="000000"/>
          <w:sz w:val="28"/>
        </w:rPr>
      </w:pPr>
    </w:p>
    <w:p w14:paraId="7DE99AF5" w14:textId="77777777" w:rsidR="0024165D" w:rsidRDefault="0024165D" w:rsidP="0024165D">
      <w:pPr>
        <w:autoSpaceDE w:val="0"/>
        <w:autoSpaceDN w:val="0"/>
        <w:adjustRightInd w:val="0"/>
        <w:rPr>
          <w:color w:val="000000"/>
        </w:rPr>
      </w:pPr>
      <w:r w:rsidRPr="0024165D">
        <w:rPr>
          <w:color w:val="000000"/>
        </w:rPr>
        <w:t xml:space="preserve">ФОРМА 1 </w:t>
      </w:r>
    </w:p>
    <w:p w14:paraId="05EA920F" w14:textId="77777777" w:rsidR="0024165D" w:rsidRPr="00C8543D" w:rsidRDefault="0024165D" w:rsidP="00C8543D">
      <w:pPr>
        <w:autoSpaceDE w:val="0"/>
        <w:autoSpaceDN w:val="0"/>
        <w:adjustRightInd w:val="0"/>
        <w:ind w:firstLine="709"/>
        <w:rPr>
          <w:color w:val="000000"/>
          <w:sz w:val="28"/>
        </w:rPr>
      </w:pPr>
    </w:p>
    <w:tbl>
      <w:tblPr>
        <w:tblW w:w="0" w:type="auto"/>
        <w:tblInd w:w="3652" w:type="dxa"/>
        <w:tblLook w:val="04A0" w:firstRow="1" w:lastRow="0" w:firstColumn="1" w:lastColumn="0" w:noHBand="0" w:noVBand="1"/>
      </w:tblPr>
      <w:tblGrid>
        <w:gridCol w:w="6486"/>
      </w:tblGrid>
      <w:tr w:rsidR="00660906" w:rsidRPr="0032616D" w14:paraId="6847645B" w14:textId="77777777" w:rsidTr="0032616D">
        <w:tc>
          <w:tcPr>
            <w:tcW w:w="6486" w:type="dxa"/>
            <w:tcBorders>
              <w:bottom w:val="single" w:sz="4" w:space="0" w:color="auto"/>
            </w:tcBorders>
          </w:tcPr>
          <w:p w14:paraId="12F1FB6E"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13E1102D" w14:textId="77777777" w:rsidTr="0032616D">
        <w:tc>
          <w:tcPr>
            <w:tcW w:w="6486" w:type="dxa"/>
            <w:tcBorders>
              <w:top w:val="single" w:sz="4" w:space="0" w:color="auto"/>
            </w:tcBorders>
          </w:tcPr>
          <w:p w14:paraId="15E1D625"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3C3653CF" w14:textId="77777777" w:rsidR="0024165D" w:rsidRPr="00660906" w:rsidRDefault="0024165D" w:rsidP="0024165D">
      <w:pPr>
        <w:autoSpaceDE w:val="0"/>
        <w:autoSpaceDN w:val="0"/>
        <w:adjustRightInd w:val="0"/>
        <w:ind w:firstLine="709"/>
        <w:rPr>
          <w:color w:val="000000"/>
          <w:sz w:val="28"/>
          <w:szCs w:val="28"/>
        </w:rPr>
      </w:pPr>
    </w:p>
    <w:p w14:paraId="0B39EE4A" w14:textId="03B57392" w:rsidR="0024165D" w:rsidRPr="00660906" w:rsidRDefault="00660906" w:rsidP="0024165D">
      <w:pPr>
        <w:autoSpaceDE w:val="0"/>
        <w:autoSpaceDN w:val="0"/>
        <w:adjustRightInd w:val="0"/>
        <w:ind w:firstLine="709"/>
        <w:jc w:val="both"/>
        <w:rPr>
          <w:color w:val="000000"/>
          <w:sz w:val="28"/>
          <w:szCs w:val="28"/>
        </w:rPr>
      </w:pPr>
      <w:r w:rsidRPr="00660906">
        <w:rPr>
          <w:color w:val="000000"/>
          <w:sz w:val="28"/>
          <w:szCs w:val="28"/>
        </w:rPr>
        <w:t>На Ваш запрос от «__</w:t>
      </w:r>
      <w:r w:rsidR="00B52535">
        <w:rPr>
          <w:color w:val="000000"/>
          <w:sz w:val="28"/>
          <w:szCs w:val="28"/>
        </w:rPr>
        <w:t>_</w:t>
      </w:r>
      <w:r w:rsidR="0024165D" w:rsidRPr="00660906">
        <w:rPr>
          <w:color w:val="000000"/>
          <w:sz w:val="28"/>
          <w:szCs w:val="28"/>
        </w:rPr>
        <w:t xml:space="preserve">» ________________ 20__ г. относительно отзыва согласия на обработку Ваших персональных данных </w:t>
      </w:r>
      <w:r w:rsidRPr="00660906">
        <w:rPr>
          <w:color w:val="000000"/>
          <w:sz w:val="28"/>
          <w:szCs w:val="28"/>
        </w:rPr>
        <w:t>сообщаю:</w:t>
      </w:r>
    </w:p>
    <w:p w14:paraId="4877484D" w14:textId="77777777" w:rsidR="00660906" w:rsidRPr="00660906" w:rsidRDefault="00660906" w:rsidP="0024165D">
      <w:pPr>
        <w:autoSpaceDE w:val="0"/>
        <w:autoSpaceDN w:val="0"/>
        <w:adjustRightInd w:val="0"/>
        <w:ind w:firstLine="709"/>
        <w:jc w:val="both"/>
        <w:rPr>
          <w:color w:val="000000"/>
          <w:sz w:val="28"/>
          <w:szCs w:val="28"/>
        </w:rPr>
      </w:pPr>
    </w:p>
    <w:p w14:paraId="231D8D63" w14:textId="77777777" w:rsidR="0024165D" w:rsidRPr="00660906" w:rsidRDefault="004651B9" w:rsidP="00660906">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C20F58" w:rsidRPr="009F0D1C">
        <w:rPr>
          <w:sz w:val="28"/>
          <w:szCs w:val="28"/>
        </w:rPr>
        <w:t xml:space="preserve"> </w:t>
      </w:r>
      <w:r w:rsidR="0024165D" w:rsidRPr="00660906">
        <w:rPr>
          <w:color w:val="000000"/>
          <w:sz w:val="28"/>
          <w:szCs w:val="28"/>
        </w:rPr>
        <w:t xml:space="preserve">была прекращена обработка и уничтожены </w:t>
      </w:r>
      <w:r w:rsidR="00660906" w:rsidRPr="00660906">
        <w:rPr>
          <w:color w:val="000000"/>
          <w:sz w:val="28"/>
          <w:szCs w:val="28"/>
        </w:rPr>
        <w:t xml:space="preserve">следующие </w:t>
      </w:r>
      <w:r w:rsidR="0024165D" w:rsidRPr="00660906">
        <w:rPr>
          <w:color w:val="000000"/>
          <w:sz w:val="28"/>
          <w:szCs w:val="28"/>
        </w:rPr>
        <w:t xml:space="preserve">Ваши персональные данные: </w:t>
      </w:r>
    </w:p>
    <w:p w14:paraId="3FC5D985" w14:textId="77777777" w:rsidR="00A36008" w:rsidRPr="00660906" w:rsidRDefault="0024165D" w:rsidP="00C8543D">
      <w:pPr>
        <w:autoSpaceDE w:val="0"/>
        <w:autoSpaceDN w:val="0"/>
        <w:adjustRightInd w:val="0"/>
        <w:jc w:val="both"/>
        <w:rPr>
          <w:color w:val="000000"/>
          <w:sz w:val="28"/>
          <w:szCs w:val="28"/>
        </w:rPr>
      </w:pPr>
      <w:r w:rsidRPr="00660906">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543D">
        <w:rPr>
          <w:color w:val="000000"/>
          <w:sz w:val="28"/>
          <w:szCs w:val="28"/>
        </w:rPr>
        <w:t>__________</w:t>
      </w:r>
    </w:p>
    <w:p w14:paraId="243692E4" w14:textId="77777777" w:rsidR="00567333" w:rsidRPr="00C8543D" w:rsidRDefault="00567333" w:rsidP="00567333">
      <w:pPr>
        <w:autoSpaceDE w:val="0"/>
        <w:autoSpaceDN w:val="0"/>
        <w:adjustRightInd w:val="0"/>
        <w:rPr>
          <w:color w:val="000000"/>
          <w:sz w:val="28"/>
        </w:rPr>
      </w:pPr>
    </w:p>
    <w:p w14:paraId="5CAE0AEB"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1BE5CE43"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3C860BFE" w14:textId="77777777" w:rsidTr="006324C2">
        <w:tc>
          <w:tcPr>
            <w:tcW w:w="5110" w:type="dxa"/>
            <w:tcBorders>
              <w:bottom w:val="single" w:sz="4" w:space="0" w:color="auto"/>
            </w:tcBorders>
          </w:tcPr>
          <w:p w14:paraId="5A26A19A"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171272CE"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39CB04DB"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7B81D624" w14:textId="77777777" w:rsidTr="006324C2">
        <w:tc>
          <w:tcPr>
            <w:tcW w:w="5110" w:type="dxa"/>
            <w:tcBorders>
              <w:top w:val="single" w:sz="4" w:space="0" w:color="auto"/>
            </w:tcBorders>
          </w:tcPr>
          <w:p w14:paraId="7D86DF38"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3A2E6047"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2030643A"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466F05A3" w14:textId="77777777" w:rsidTr="006324C2">
        <w:tc>
          <w:tcPr>
            <w:tcW w:w="5110" w:type="dxa"/>
          </w:tcPr>
          <w:p w14:paraId="3F011173"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270731AF"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A09D64C"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3D6D46C5" w14:textId="77777777" w:rsidTr="006324C2">
        <w:tc>
          <w:tcPr>
            <w:tcW w:w="5110" w:type="dxa"/>
          </w:tcPr>
          <w:p w14:paraId="2C382ADD" w14:textId="631F69A3" w:rsidR="00660906" w:rsidRPr="00390972" w:rsidRDefault="00660906" w:rsidP="00564978">
            <w:pPr>
              <w:widowControl w:val="0"/>
              <w:autoSpaceDE w:val="0"/>
              <w:autoSpaceDN w:val="0"/>
              <w:adjustRightInd w:val="0"/>
              <w:ind w:firstLine="720"/>
              <w:rPr>
                <w:color w:val="000000"/>
                <w:sz w:val="28"/>
                <w:szCs w:val="28"/>
              </w:rPr>
            </w:pPr>
            <w:r w:rsidRPr="00390972">
              <w:rPr>
                <w:color w:val="000000"/>
                <w:sz w:val="28"/>
                <w:szCs w:val="28"/>
              </w:rPr>
              <w:t>«____» ______________ 20__ г.</w:t>
            </w:r>
          </w:p>
        </w:tc>
        <w:tc>
          <w:tcPr>
            <w:tcW w:w="267" w:type="dxa"/>
          </w:tcPr>
          <w:p w14:paraId="01D1224D"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F1D986C"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2440D4C0" w14:textId="77777777" w:rsidR="00660906" w:rsidRPr="00C8543D" w:rsidRDefault="00660906" w:rsidP="00660906">
      <w:pPr>
        <w:autoSpaceDE w:val="0"/>
        <w:autoSpaceDN w:val="0"/>
        <w:adjustRightInd w:val="0"/>
        <w:jc w:val="both"/>
        <w:rPr>
          <w:color w:val="000000"/>
          <w:sz w:val="28"/>
        </w:rPr>
      </w:pPr>
    </w:p>
    <w:p w14:paraId="662E93C7" w14:textId="77777777" w:rsidR="00A36008" w:rsidRDefault="00660906" w:rsidP="00A36008">
      <w:pPr>
        <w:autoSpaceDE w:val="0"/>
        <w:autoSpaceDN w:val="0"/>
        <w:adjustRightInd w:val="0"/>
        <w:rPr>
          <w:color w:val="000000"/>
        </w:rPr>
      </w:pPr>
      <w:r>
        <w:rPr>
          <w:color w:val="000000"/>
        </w:rPr>
        <w:br w:type="page"/>
      </w:r>
      <w:r w:rsidR="00A36008" w:rsidRPr="00A36008">
        <w:rPr>
          <w:color w:val="000000"/>
        </w:rPr>
        <w:lastRenderedPageBreak/>
        <w:t xml:space="preserve">ФОРМА 2 </w:t>
      </w:r>
    </w:p>
    <w:p w14:paraId="23E824D1" w14:textId="77777777" w:rsidR="00A36008" w:rsidRPr="00C8543D" w:rsidRDefault="00A36008" w:rsidP="00A36008">
      <w:pPr>
        <w:autoSpaceDE w:val="0"/>
        <w:autoSpaceDN w:val="0"/>
        <w:adjustRightInd w:val="0"/>
        <w:rPr>
          <w:color w:val="000000"/>
          <w:sz w:val="28"/>
        </w:rPr>
      </w:pPr>
    </w:p>
    <w:tbl>
      <w:tblPr>
        <w:tblW w:w="0" w:type="auto"/>
        <w:tblInd w:w="3652" w:type="dxa"/>
        <w:tblLook w:val="04A0" w:firstRow="1" w:lastRow="0" w:firstColumn="1" w:lastColumn="0" w:noHBand="0" w:noVBand="1"/>
      </w:tblPr>
      <w:tblGrid>
        <w:gridCol w:w="6486"/>
      </w:tblGrid>
      <w:tr w:rsidR="00660906" w:rsidRPr="0032616D" w14:paraId="76734AC3" w14:textId="77777777" w:rsidTr="0032616D">
        <w:tc>
          <w:tcPr>
            <w:tcW w:w="6486" w:type="dxa"/>
            <w:tcBorders>
              <w:bottom w:val="single" w:sz="4" w:space="0" w:color="auto"/>
            </w:tcBorders>
          </w:tcPr>
          <w:p w14:paraId="1BD93281"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1205268B" w14:textId="77777777" w:rsidTr="0032616D">
        <w:tc>
          <w:tcPr>
            <w:tcW w:w="6486" w:type="dxa"/>
            <w:tcBorders>
              <w:top w:val="single" w:sz="4" w:space="0" w:color="auto"/>
            </w:tcBorders>
          </w:tcPr>
          <w:p w14:paraId="40081B1E"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6AA45166" w14:textId="77777777" w:rsidR="00A36008" w:rsidRPr="00C8543D" w:rsidRDefault="00A36008" w:rsidP="00A36008">
      <w:pPr>
        <w:autoSpaceDE w:val="0"/>
        <w:autoSpaceDN w:val="0"/>
        <w:adjustRightInd w:val="0"/>
        <w:ind w:firstLine="709"/>
        <w:rPr>
          <w:color w:val="000000"/>
          <w:sz w:val="28"/>
          <w:szCs w:val="28"/>
        </w:rPr>
      </w:pPr>
    </w:p>
    <w:p w14:paraId="3CD3AB05" w14:textId="77777777" w:rsidR="00A36008" w:rsidRPr="00C8543D" w:rsidRDefault="00A36008" w:rsidP="00A36008">
      <w:pPr>
        <w:autoSpaceDE w:val="0"/>
        <w:autoSpaceDN w:val="0"/>
        <w:adjustRightInd w:val="0"/>
        <w:ind w:firstLine="709"/>
        <w:rPr>
          <w:color w:val="000000"/>
          <w:sz w:val="28"/>
          <w:szCs w:val="28"/>
        </w:rPr>
      </w:pPr>
    </w:p>
    <w:p w14:paraId="1F54A70D" w14:textId="4724803F" w:rsidR="00A36008" w:rsidRPr="00660906" w:rsidRDefault="00A36008" w:rsidP="00A36008">
      <w:pPr>
        <w:autoSpaceDE w:val="0"/>
        <w:autoSpaceDN w:val="0"/>
        <w:adjustRightInd w:val="0"/>
        <w:ind w:firstLine="709"/>
        <w:jc w:val="both"/>
        <w:rPr>
          <w:color w:val="000000"/>
          <w:sz w:val="28"/>
          <w:szCs w:val="28"/>
        </w:rPr>
      </w:pPr>
      <w:r w:rsidRPr="00660906">
        <w:rPr>
          <w:color w:val="000000"/>
          <w:sz w:val="28"/>
          <w:szCs w:val="28"/>
        </w:rPr>
        <w:t>На Ваш запрос от «</w:t>
      </w:r>
      <w:r w:rsidR="00660906" w:rsidRPr="00660906">
        <w:rPr>
          <w:color w:val="000000"/>
          <w:sz w:val="28"/>
          <w:szCs w:val="28"/>
        </w:rPr>
        <w:t>____</w:t>
      </w:r>
      <w:r w:rsidRPr="00660906">
        <w:rPr>
          <w:color w:val="000000"/>
          <w:sz w:val="28"/>
          <w:szCs w:val="28"/>
        </w:rPr>
        <w:t xml:space="preserve">» ________________ 20__ г. относительно отзыва согласия на обработку Ваших персональных данных </w:t>
      </w:r>
      <w:r w:rsidR="00660906" w:rsidRPr="00660906">
        <w:rPr>
          <w:color w:val="000000"/>
          <w:sz w:val="28"/>
          <w:szCs w:val="28"/>
        </w:rPr>
        <w:t>сообщаю следующее:</w:t>
      </w:r>
    </w:p>
    <w:p w14:paraId="0D995519" w14:textId="77777777" w:rsidR="006324C2" w:rsidRDefault="006324C2" w:rsidP="00B06475">
      <w:pPr>
        <w:autoSpaceDE w:val="0"/>
        <w:autoSpaceDN w:val="0"/>
        <w:adjustRightInd w:val="0"/>
        <w:ind w:firstLine="709"/>
        <w:jc w:val="both"/>
        <w:rPr>
          <w:sz w:val="28"/>
          <w:szCs w:val="28"/>
        </w:rPr>
      </w:pPr>
    </w:p>
    <w:p w14:paraId="4E625C79" w14:textId="77777777" w:rsidR="00A36008" w:rsidRPr="00660906" w:rsidRDefault="008963BF" w:rsidP="00B06475">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C20F58" w:rsidRPr="009F0D1C">
        <w:rPr>
          <w:sz w:val="28"/>
          <w:szCs w:val="28"/>
        </w:rPr>
        <w:t xml:space="preserve"> </w:t>
      </w:r>
      <w:r w:rsidR="00660906" w:rsidRPr="009F0D1C">
        <w:rPr>
          <w:sz w:val="28"/>
          <w:szCs w:val="28"/>
        </w:rPr>
        <w:t xml:space="preserve">не </w:t>
      </w:r>
      <w:r w:rsidR="00A36008" w:rsidRPr="009F0D1C">
        <w:rPr>
          <w:color w:val="000000"/>
          <w:sz w:val="28"/>
          <w:szCs w:val="28"/>
        </w:rPr>
        <w:t>может прекратить обработку и уничтожить Ваши персональные данные, так</w:t>
      </w:r>
      <w:r w:rsidR="00163DCA" w:rsidRPr="009F0D1C">
        <w:rPr>
          <w:color w:val="000000"/>
          <w:sz w:val="28"/>
          <w:szCs w:val="28"/>
        </w:rPr>
        <w:t xml:space="preserve"> как</w:t>
      </w:r>
      <w:r w:rsidR="00A36008" w:rsidRPr="009F0D1C">
        <w:rPr>
          <w:color w:val="000000"/>
          <w:sz w:val="28"/>
          <w:szCs w:val="28"/>
        </w:rPr>
        <w:t xml:space="preserve"> их обработка осуществляется согласно</w:t>
      </w:r>
      <w:r w:rsidR="00A36008" w:rsidRPr="00660906">
        <w:rPr>
          <w:color w:val="000000"/>
          <w:sz w:val="28"/>
          <w:szCs w:val="28"/>
        </w:rPr>
        <w:t xml:space="preserve"> </w:t>
      </w:r>
    </w:p>
    <w:p w14:paraId="2E82773C" w14:textId="77777777" w:rsidR="00A36008" w:rsidRPr="00660906" w:rsidRDefault="00A36008" w:rsidP="00A36008">
      <w:pPr>
        <w:autoSpaceDE w:val="0"/>
        <w:autoSpaceDN w:val="0"/>
        <w:adjustRightInd w:val="0"/>
        <w:rPr>
          <w:color w:val="000000"/>
          <w:sz w:val="28"/>
          <w:szCs w:val="28"/>
        </w:rPr>
      </w:pPr>
      <w:r w:rsidRPr="00660906">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r w:rsidR="00564978">
        <w:rPr>
          <w:color w:val="000000"/>
          <w:sz w:val="28"/>
          <w:szCs w:val="28"/>
          <w:lang w:val="en-US"/>
        </w:rPr>
        <w:t>__________________________________________</w:t>
      </w:r>
      <w:r w:rsidRPr="00660906">
        <w:rPr>
          <w:color w:val="000000"/>
          <w:sz w:val="28"/>
          <w:szCs w:val="28"/>
        </w:rPr>
        <w:t xml:space="preserve"> </w:t>
      </w:r>
    </w:p>
    <w:p w14:paraId="5E24F423" w14:textId="77777777" w:rsidR="00A36008" w:rsidRPr="00660906" w:rsidRDefault="00A36008" w:rsidP="00A36008">
      <w:pPr>
        <w:autoSpaceDE w:val="0"/>
        <w:autoSpaceDN w:val="0"/>
        <w:adjustRightInd w:val="0"/>
        <w:rPr>
          <w:color w:val="000000"/>
          <w:sz w:val="28"/>
          <w:szCs w:val="28"/>
        </w:rPr>
      </w:pPr>
    </w:p>
    <w:p w14:paraId="4AB6DD86"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645D2C5A"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6147CB4C" w14:textId="77777777" w:rsidTr="006324C2">
        <w:tc>
          <w:tcPr>
            <w:tcW w:w="5110" w:type="dxa"/>
            <w:tcBorders>
              <w:bottom w:val="single" w:sz="4" w:space="0" w:color="auto"/>
            </w:tcBorders>
          </w:tcPr>
          <w:p w14:paraId="657B6E41"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4B41B397"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32938AFD"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6DAE2731" w14:textId="77777777" w:rsidTr="006324C2">
        <w:tc>
          <w:tcPr>
            <w:tcW w:w="5110" w:type="dxa"/>
            <w:tcBorders>
              <w:top w:val="single" w:sz="4" w:space="0" w:color="auto"/>
            </w:tcBorders>
          </w:tcPr>
          <w:p w14:paraId="1A4F1614"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670EAD38"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391820C6"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3C09CD6F" w14:textId="77777777" w:rsidTr="006324C2">
        <w:tc>
          <w:tcPr>
            <w:tcW w:w="5110" w:type="dxa"/>
          </w:tcPr>
          <w:p w14:paraId="4D2265C8"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3BA7818C"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2421B42C"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1EE58BA2" w14:textId="77777777" w:rsidTr="006324C2">
        <w:tc>
          <w:tcPr>
            <w:tcW w:w="5110" w:type="dxa"/>
          </w:tcPr>
          <w:p w14:paraId="5F1ADFCF" w14:textId="5E58D3F1" w:rsidR="00660906" w:rsidRPr="00390972" w:rsidRDefault="00660906" w:rsidP="00C8543D">
            <w:pPr>
              <w:widowControl w:val="0"/>
              <w:autoSpaceDE w:val="0"/>
              <w:autoSpaceDN w:val="0"/>
              <w:adjustRightInd w:val="0"/>
              <w:ind w:firstLine="720"/>
              <w:rPr>
                <w:color w:val="000000"/>
                <w:sz w:val="28"/>
                <w:szCs w:val="28"/>
              </w:rPr>
            </w:pPr>
            <w:r w:rsidRPr="00390972">
              <w:rPr>
                <w:color w:val="000000"/>
                <w:sz w:val="28"/>
                <w:szCs w:val="28"/>
              </w:rPr>
              <w:t>«_</w:t>
            </w:r>
            <w:r w:rsidR="00C8543D">
              <w:rPr>
                <w:color w:val="000000"/>
                <w:sz w:val="28"/>
                <w:szCs w:val="28"/>
              </w:rPr>
              <w:t>_</w:t>
            </w:r>
            <w:r w:rsidRPr="00390972">
              <w:rPr>
                <w:color w:val="000000"/>
                <w:sz w:val="28"/>
                <w:szCs w:val="28"/>
              </w:rPr>
              <w:t>__» ______________ 20__ г.</w:t>
            </w:r>
          </w:p>
        </w:tc>
        <w:tc>
          <w:tcPr>
            <w:tcW w:w="267" w:type="dxa"/>
          </w:tcPr>
          <w:p w14:paraId="2508E2CA"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0F12A02"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672A97D2" w14:textId="77777777" w:rsidR="00660906" w:rsidRPr="00F03205" w:rsidRDefault="00660906" w:rsidP="00660906">
      <w:pPr>
        <w:autoSpaceDE w:val="0"/>
        <w:autoSpaceDN w:val="0"/>
        <w:adjustRightInd w:val="0"/>
        <w:jc w:val="both"/>
        <w:rPr>
          <w:color w:val="000000"/>
        </w:rPr>
      </w:pPr>
    </w:p>
    <w:p w14:paraId="680F488D" w14:textId="77777777" w:rsidR="0016042E" w:rsidRDefault="0016042E" w:rsidP="00F5460B">
      <w:pPr>
        <w:jc w:val="right"/>
        <w:rPr>
          <w:b/>
          <w:bCs/>
        </w:rPr>
      </w:pPr>
    </w:p>
    <w:p w14:paraId="2D5F2D54" w14:textId="77777777" w:rsidR="0016042E" w:rsidRDefault="0016042E" w:rsidP="00F5460B">
      <w:pPr>
        <w:jc w:val="right"/>
        <w:rPr>
          <w:b/>
          <w:bCs/>
        </w:rPr>
      </w:pPr>
    </w:p>
    <w:p w14:paraId="375ABCC4" w14:textId="77777777" w:rsidR="00804346" w:rsidRDefault="00804346" w:rsidP="00F5460B">
      <w:pPr>
        <w:jc w:val="right"/>
        <w:rPr>
          <w:b/>
          <w:bCs/>
        </w:rPr>
        <w:sectPr w:rsidR="00804346" w:rsidSect="000A765D">
          <w:pgSz w:w="11907" w:h="16840" w:code="9"/>
          <w:pgMar w:top="1134" w:right="567" w:bottom="1134" w:left="1134" w:header="680" w:footer="397" w:gutter="0"/>
          <w:cols w:space="708"/>
          <w:titlePg/>
          <w:docGrid w:linePitch="326"/>
        </w:sectPr>
      </w:pPr>
    </w:p>
    <w:p w14:paraId="2F088F75" w14:textId="77777777" w:rsidR="00804346" w:rsidRPr="006324C2" w:rsidRDefault="00804346" w:rsidP="00C8543D">
      <w:pPr>
        <w:pStyle w:val="10"/>
        <w:spacing w:before="0"/>
        <w:jc w:val="right"/>
        <w:rPr>
          <w:rFonts w:ascii="Times New Roman" w:hAnsi="Times New Roman" w:cs="Times New Roman"/>
          <w:color w:val="000000"/>
          <w:sz w:val="28"/>
          <w:szCs w:val="28"/>
        </w:rPr>
      </w:pPr>
      <w:bookmarkStart w:id="81" w:name="_Toc505249288"/>
      <w:r w:rsidRPr="006324C2">
        <w:rPr>
          <w:rFonts w:ascii="Times New Roman" w:hAnsi="Times New Roman" w:cs="Times New Roman"/>
          <w:color w:val="000000"/>
          <w:sz w:val="28"/>
          <w:szCs w:val="28"/>
        </w:rPr>
        <w:lastRenderedPageBreak/>
        <w:t>Приложение 15</w:t>
      </w:r>
      <w:bookmarkEnd w:id="81"/>
      <w:r w:rsidRPr="006324C2">
        <w:rPr>
          <w:rFonts w:ascii="Times New Roman" w:hAnsi="Times New Roman" w:cs="Times New Roman"/>
          <w:color w:val="000000"/>
          <w:sz w:val="28"/>
          <w:szCs w:val="28"/>
        </w:rPr>
        <w:t xml:space="preserve"> </w:t>
      </w:r>
    </w:p>
    <w:p w14:paraId="767456B0" w14:textId="77777777" w:rsidR="00804346" w:rsidRPr="006324C2" w:rsidRDefault="00804346" w:rsidP="00804346">
      <w:pPr>
        <w:autoSpaceDE w:val="0"/>
        <w:autoSpaceDN w:val="0"/>
        <w:adjustRightInd w:val="0"/>
        <w:jc w:val="right"/>
        <w:rPr>
          <w:color w:val="000000"/>
          <w:sz w:val="28"/>
          <w:szCs w:val="28"/>
        </w:rPr>
      </w:pPr>
    </w:p>
    <w:p w14:paraId="682EA050" w14:textId="77777777" w:rsidR="00804346" w:rsidRPr="006324C2" w:rsidRDefault="00804346" w:rsidP="00804346">
      <w:pPr>
        <w:autoSpaceDE w:val="0"/>
        <w:autoSpaceDN w:val="0"/>
        <w:adjustRightInd w:val="0"/>
        <w:jc w:val="center"/>
        <w:rPr>
          <w:color w:val="000000"/>
          <w:sz w:val="28"/>
          <w:szCs w:val="28"/>
        </w:rPr>
      </w:pPr>
      <w:r w:rsidRPr="006324C2">
        <w:rPr>
          <w:b/>
          <w:bCs/>
          <w:color w:val="000000"/>
          <w:sz w:val="28"/>
          <w:szCs w:val="28"/>
        </w:rPr>
        <w:t>Формы уведомления субъекта персональных данных, его законного</w:t>
      </w:r>
    </w:p>
    <w:p w14:paraId="5FC8F8FF" w14:textId="77777777" w:rsidR="00804346" w:rsidRPr="006324C2" w:rsidRDefault="00804346" w:rsidP="00804346">
      <w:pPr>
        <w:autoSpaceDE w:val="0"/>
        <w:autoSpaceDN w:val="0"/>
        <w:adjustRightInd w:val="0"/>
        <w:jc w:val="center"/>
        <w:rPr>
          <w:color w:val="000000"/>
          <w:sz w:val="28"/>
          <w:szCs w:val="28"/>
        </w:rPr>
      </w:pPr>
      <w:r w:rsidRPr="006324C2">
        <w:rPr>
          <w:b/>
          <w:bCs/>
          <w:color w:val="000000"/>
          <w:sz w:val="28"/>
          <w:szCs w:val="28"/>
        </w:rPr>
        <w:t>представителя или уполномоченного органа</w:t>
      </w:r>
      <w:r w:rsidR="006324C2">
        <w:rPr>
          <w:b/>
          <w:bCs/>
          <w:color w:val="000000"/>
          <w:sz w:val="28"/>
          <w:szCs w:val="28"/>
        </w:rPr>
        <w:t xml:space="preserve"> </w:t>
      </w:r>
      <w:r w:rsidRPr="006324C2">
        <w:rPr>
          <w:b/>
          <w:bCs/>
          <w:color w:val="000000"/>
          <w:sz w:val="28"/>
          <w:szCs w:val="28"/>
        </w:rPr>
        <w:t>по защите прав субъектов</w:t>
      </w:r>
    </w:p>
    <w:p w14:paraId="3C0549F8" w14:textId="77777777" w:rsidR="00804346" w:rsidRPr="006324C2" w:rsidRDefault="00804346" w:rsidP="00804346">
      <w:pPr>
        <w:autoSpaceDE w:val="0"/>
        <w:autoSpaceDN w:val="0"/>
        <w:adjustRightInd w:val="0"/>
        <w:jc w:val="center"/>
        <w:rPr>
          <w:b/>
          <w:bCs/>
          <w:color w:val="000000"/>
          <w:sz w:val="28"/>
          <w:szCs w:val="28"/>
        </w:rPr>
      </w:pPr>
      <w:r w:rsidRPr="006324C2">
        <w:rPr>
          <w:b/>
          <w:bCs/>
          <w:color w:val="000000"/>
          <w:sz w:val="28"/>
          <w:szCs w:val="28"/>
        </w:rPr>
        <w:t>персональных данных при выявлении недостоверности ПД</w:t>
      </w:r>
    </w:p>
    <w:p w14:paraId="31F3882F" w14:textId="77777777" w:rsidR="00804346" w:rsidRPr="006324C2" w:rsidRDefault="00804346" w:rsidP="00804346">
      <w:pPr>
        <w:autoSpaceDE w:val="0"/>
        <w:autoSpaceDN w:val="0"/>
        <w:adjustRightInd w:val="0"/>
        <w:jc w:val="center"/>
        <w:rPr>
          <w:color w:val="000000"/>
          <w:sz w:val="28"/>
          <w:szCs w:val="28"/>
        </w:rPr>
      </w:pPr>
    </w:p>
    <w:p w14:paraId="66BC4BCA" w14:textId="77777777" w:rsidR="00567333" w:rsidRDefault="00FD76A7" w:rsidP="00567333">
      <w:pPr>
        <w:autoSpaceDE w:val="0"/>
        <w:autoSpaceDN w:val="0"/>
        <w:adjustRightInd w:val="0"/>
        <w:rPr>
          <w:color w:val="000000"/>
        </w:rPr>
      </w:pPr>
      <w:r>
        <w:rPr>
          <w:color w:val="000000"/>
        </w:rPr>
        <w:t>ФОРМА 1</w:t>
      </w:r>
    </w:p>
    <w:tbl>
      <w:tblPr>
        <w:tblW w:w="0" w:type="auto"/>
        <w:tblInd w:w="3652" w:type="dxa"/>
        <w:tblLook w:val="04A0" w:firstRow="1" w:lastRow="0" w:firstColumn="1" w:lastColumn="0" w:noHBand="0" w:noVBand="1"/>
      </w:tblPr>
      <w:tblGrid>
        <w:gridCol w:w="6486"/>
      </w:tblGrid>
      <w:tr w:rsidR="00660906" w:rsidRPr="0032616D" w14:paraId="02EB7E3F" w14:textId="77777777" w:rsidTr="0032616D">
        <w:tc>
          <w:tcPr>
            <w:tcW w:w="6486" w:type="dxa"/>
            <w:tcBorders>
              <w:bottom w:val="single" w:sz="4" w:space="0" w:color="auto"/>
            </w:tcBorders>
          </w:tcPr>
          <w:p w14:paraId="60B4609E"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61D4A134" w14:textId="77777777" w:rsidTr="0032616D">
        <w:tc>
          <w:tcPr>
            <w:tcW w:w="6486" w:type="dxa"/>
            <w:tcBorders>
              <w:top w:val="single" w:sz="4" w:space="0" w:color="auto"/>
            </w:tcBorders>
          </w:tcPr>
          <w:p w14:paraId="1F56D922"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35392D0B" w14:textId="77777777" w:rsidR="00567333" w:rsidRPr="00C8543D" w:rsidRDefault="00567333" w:rsidP="00567333">
      <w:pPr>
        <w:autoSpaceDE w:val="0"/>
        <w:autoSpaceDN w:val="0"/>
        <w:adjustRightInd w:val="0"/>
        <w:ind w:firstLine="709"/>
        <w:rPr>
          <w:color w:val="000000"/>
          <w:sz w:val="28"/>
        </w:rPr>
      </w:pPr>
    </w:p>
    <w:p w14:paraId="6D81E113" w14:textId="77777777" w:rsidR="00567333" w:rsidRPr="00A50621" w:rsidRDefault="00567333" w:rsidP="00567333">
      <w:pPr>
        <w:autoSpaceDE w:val="0"/>
        <w:autoSpaceDN w:val="0"/>
        <w:adjustRightInd w:val="0"/>
        <w:ind w:firstLine="709"/>
        <w:jc w:val="both"/>
        <w:rPr>
          <w:color w:val="000000"/>
          <w:sz w:val="28"/>
          <w:szCs w:val="28"/>
        </w:rPr>
      </w:pPr>
      <w:r w:rsidRPr="00A50621">
        <w:rPr>
          <w:color w:val="000000"/>
          <w:sz w:val="28"/>
          <w:szCs w:val="28"/>
        </w:rPr>
        <w:t>В связи с выявлением недостоверности персональных данных</w:t>
      </w:r>
    </w:p>
    <w:p w14:paraId="2AA48D31" w14:textId="77777777" w:rsidR="00567333" w:rsidRPr="00A50621" w:rsidRDefault="00567333" w:rsidP="00567333">
      <w:pPr>
        <w:autoSpaceDE w:val="0"/>
        <w:autoSpaceDN w:val="0"/>
        <w:adjustRightInd w:val="0"/>
        <w:rPr>
          <w:color w:val="000000"/>
          <w:sz w:val="28"/>
          <w:szCs w:val="28"/>
        </w:rPr>
      </w:pPr>
      <w:r w:rsidRPr="00A50621">
        <w:rPr>
          <w:color w:val="000000"/>
          <w:sz w:val="28"/>
          <w:szCs w:val="28"/>
        </w:rPr>
        <w:t>______________________________________________________________________</w:t>
      </w:r>
    </w:p>
    <w:p w14:paraId="05C94AE0" w14:textId="77777777" w:rsidR="00A50621" w:rsidRPr="00A50621" w:rsidRDefault="00A50621" w:rsidP="00A50621">
      <w:pPr>
        <w:autoSpaceDE w:val="0"/>
        <w:autoSpaceDN w:val="0"/>
        <w:adjustRightInd w:val="0"/>
        <w:jc w:val="center"/>
        <w:rPr>
          <w:color w:val="000000"/>
          <w:sz w:val="22"/>
          <w:szCs w:val="22"/>
        </w:rPr>
      </w:pPr>
      <w:r w:rsidRPr="00A50621">
        <w:rPr>
          <w:color w:val="000000"/>
          <w:sz w:val="22"/>
          <w:szCs w:val="22"/>
        </w:rPr>
        <w:t xml:space="preserve">(ФИО субъекта </w:t>
      </w:r>
      <w:proofErr w:type="spellStart"/>
      <w:r w:rsidRPr="00A50621">
        <w:rPr>
          <w:color w:val="000000"/>
          <w:sz w:val="22"/>
          <w:szCs w:val="22"/>
        </w:rPr>
        <w:t>ПДн</w:t>
      </w:r>
      <w:proofErr w:type="spellEnd"/>
      <w:r w:rsidRPr="00A50621">
        <w:rPr>
          <w:color w:val="000000"/>
          <w:sz w:val="22"/>
          <w:szCs w:val="22"/>
        </w:rPr>
        <w:t>)</w:t>
      </w:r>
    </w:p>
    <w:p w14:paraId="164A1E16" w14:textId="77777777" w:rsidR="00A50621" w:rsidRPr="00A50621" w:rsidRDefault="00A50621" w:rsidP="00567333">
      <w:pPr>
        <w:autoSpaceDE w:val="0"/>
        <w:autoSpaceDN w:val="0"/>
        <w:adjustRightInd w:val="0"/>
        <w:rPr>
          <w:color w:val="000000"/>
          <w:sz w:val="28"/>
          <w:szCs w:val="28"/>
        </w:rPr>
      </w:pPr>
      <w:r w:rsidRPr="00A50621">
        <w:rPr>
          <w:color w:val="000000"/>
          <w:sz w:val="28"/>
          <w:szCs w:val="28"/>
        </w:rPr>
        <w:t>______________________________________________________________________</w:t>
      </w:r>
    </w:p>
    <w:p w14:paraId="3470FA00" w14:textId="77777777" w:rsidR="00567333" w:rsidRPr="00A50621" w:rsidRDefault="00A50621" w:rsidP="00567333">
      <w:pPr>
        <w:autoSpaceDE w:val="0"/>
        <w:autoSpaceDN w:val="0"/>
        <w:adjustRightInd w:val="0"/>
        <w:jc w:val="center"/>
        <w:rPr>
          <w:color w:val="000000"/>
          <w:sz w:val="22"/>
          <w:szCs w:val="22"/>
        </w:rPr>
      </w:pPr>
      <w:r w:rsidRPr="00A50621">
        <w:rPr>
          <w:color w:val="000000"/>
          <w:sz w:val="22"/>
          <w:szCs w:val="22"/>
        </w:rPr>
        <w:t>(реквизиты документа, удостоверяющего личность)</w:t>
      </w:r>
    </w:p>
    <w:p w14:paraId="6D339AD4" w14:textId="77777777" w:rsidR="00A50621" w:rsidRPr="00A50621" w:rsidRDefault="00A50621" w:rsidP="00567333">
      <w:pPr>
        <w:autoSpaceDE w:val="0"/>
        <w:autoSpaceDN w:val="0"/>
        <w:adjustRightInd w:val="0"/>
        <w:jc w:val="center"/>
        <w:rPr>
          <w:color w:val="000000"/>
          <w:sz w:val="28"/>
          <w:szCs w:val="28"/>
        </w:rPr>
      </w:pPr>
    </w:p>
    <w:p w14:paraId="6FC7A622" w14:textId="77777777" w:rsidR="00567333" w:rsidRPr="009F0D1C" w:rsidRDefault="00A50621" w:rsidP="00C20F58">
      <w:pPr>
        <w:autoSpaceDE w:val="0"/>
        <w:autoSpaceDN w:val="0"/>
        <w:adjustRightInd w:val="0"/>
        <w:jc w:val="both"/>
        <w:rPr>
          <w:color w:val="000000"/>
          <w:sz w:val="28"/>
          <w:szCs w:val="28"/>
        </w:rPr>
      </w:pPr>
      <w:r w:rsidRPr="009F0D1C">
        <w:rPr>
          <w:color w:val="000000"/>
          <w:sz w:val="28"/>
          <w:szCs w:val="28"/>
        </w:rPr>
        <w:t>о</w:t>
      </w:r>
      <w:r w:rsidR="006324C2" w:rsidRPr="009F0D1C">
        <w:rPr>
          <w:color w:val="000000"/>
          <w:sz w:val="28"/>
          <w:szCs w:val="28"/>
        </w:rPr>
        <w:t xml:space="preserve">брабатываемых в </w:t>
      </w:r>
      <w:r w:rsidR="008963BF">
        <w:rPr>
          <w:sz w:val="28"/>
          <w:szCs w:val="28"/>
        </w:rPr>
        <w:fldChar w:fldCharType="begin"/>
      </w:r>
      <w:r w:rsidR="008963BF">
        <w:rPr>
          <w:sz w:val="28"/>
          <w:szCs w:val="28"/>
        </w:rPr>
        <w:instrText xml:space="preserve"> LINK Excel.Sheet.12 "Книга1" "Лист1!R2C5" \a \f 4 \r </w:instrText>
      </w:r>
      <w:r w:rsidR="008963BF">
        <w:rPr>
          <w:sz w:val="28"/>
          <w:szCs w:val="28"/>
        </w:rPr>
        <w:fldChar w:fldCharType="separate"/>
      </w:r>
      <w:r w:rsidR="00CC33AF">
        <w:rPr>
          <w:color w:val="000000"/>
          <w:sz w:val="28"/>
          <w:szCs w:val="28"/>
        </w:rPr>
        <w:t>Государственном бюджетном общеобразовательном учреждении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sidR="008963BF">
        <w:rPr>
          <w:sz w:val="28"/>
          <w:szCs w:val="28"/>
        </w:rPr>
        <w:fldChar w:fldCharType="end"/>
      </w:r>
      <w:r w:rsidR="006324C2" w:rsidRPr="009F0D1C">
        <w:rPr>
          <w:sz w:val="28"/>
          <w:szCs w:val="28"/>
        </w:rPr>
        <w:t xml:space="preserve">, сообщаю </w:t>
      </w:r>
      <w:r w:rsidRPr="009F0D1C">
        <w:rPr>
          <w:color w:val="000000"/>
          <w:sz w:val="28"/>
          <w:szCs w:val="28"/>
        </w:rPr>
        <w:t>следующее:</w:t>
      </w:r>
    </w:p>
    <w:p w14:paraId="593D4E93" w14:textId="77777777" w:rsidR="00567333" w:rsidRPr="00A50621" w:rsidRDefault="008963BF" w:rsidP="00B06475">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C20F58" w:rsidRPr="009F0D1C">
        <w:rPr>
          <w:sz w:val="28"/>
          <w:szCs w:val="28"/>
        </w:rPr>
        <w:t xml:space="preserve"> </w:t>
      </w:r>
      <w:r w:rsidR="00567333" w:rsidRPr="009F0D1C">
        <w:rPr>
          <w:color w:val="000000"/>
          <w:sz w:val="28"/>
          <w:szCs w:val="28"/>
        </w:rPr>
        <w:t>были внесены изменения в персональные данные</w:t>
      </w:r>
      <w:r w:rsidR="00567333" w:rsidRPr="00A50621">
        <w:rPr>
          <w:color w:val="000000"/>
          <w:sz w:val="28"/>
          <w:szCs w:val="28"/>
        </w:rPr>
        <w:t xml:space="preserve"> </w:t>
      </w:r>
    </w:p>
    <w:p w14:paraId="1FFC50B8" w14:textId="77777777" w:rsidR="00567333" w:rsidRPr="00C8543D" w:rsidRDefault="00567333" w:rsidP="00C8543D">
      <w:pPr>
        <w:autoSpaceDE w:val="0"/>
        <w:autoSpaceDN w:val="0"/>
        <w:adjustRightInd w:val="0"/>
        <w:rPr>
          <w:color w:val="000000"/>
          <w:sz w:val="28"/>
          <w:szCs w:val="20"/>
        </w:rPr>
      </w:pPr>
      <w:r w:rsidRPr="00A50621">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543D">
        <w:rPr>
          <w:color w:val="000000"/>
          <w:sz w:val="28"/>
          <w:szCs w:val="28"/>
        </w:rPr>
        <w:t>_______________________________</w:t>
      </w:r>
      <w:r w:rsidRPr="00A50621">
        <w:rPr>
          <w:color w:val="000000"/>
          <w:sz w:val="28"/>
          <w:szCs w:val="28"/>
        </w:rPr>
        <w:t>_________________________________________________________</w:t>
      </w:r>
      <w:r w:rsidR="00C8543D">
        <w:rPr>
          <w:color w:val="000000"/>
          <w:sz w:val="28"/>
          <w:szCs w:val="28"/>
        </w:rPr>
        <w:t>________________</w:t>
      </w:r>
    </w:p>
    <w:p w14:paraId="2DB16B3A" w14:textId="77777777" w:rsidR="00A50621" w:rsidRDefault="00A50621" w:rsidP="00660906">
      <w:pPr>
        <w:autoSpaceDE w:val="0"/>
        <w:autoSpaceDN w:val="0"/>
        <w:adjustRightInd w:val="0"/>
        <w:rPr>
          <w:color w:val="000000"/>
          <w:sz w:val="28"/>
          <w:szCs w:val="28"/>
        </w:rPr>
      </w:pPr>
    </w:p>
    <w:p w14:paraId="0A6B5562" w14:textId="77777777" w:rsidR="00A50621" w:rsidRDefault="00A50621" w:rsidP="00660906">
      <w:pPr>
        <w:autoSpaceDE w:val="0"/>
        <w:autoSpaceDN w:val="0"/>
        <w:adjustRightInd w:val="0"/>
        <w:rPr>
          <w:color w:val="000000"/>
          <w:sz w:val="28"/>
          <w:szCs w:val="28"/>
        </w:rPr>
      </w:pPr>
    </w:p>
    <w:p w14:paraId="52B744C0" w14:textId="77777777" w:rsidR="00C8543D" w:rsidRDefault="00C8543D" w:rsidP="00660906">
      <w:pPr>
        <w:autoSpaceDE w:val="0"/>
        <w:autoSpaceDN w:val="0"/>
        <w:adjustRightInd w:val="0"/>
        <w:rPr>
          <w:color w:val="000000"/>
          <w:sz w:val="28"/>
          <w:szCs w:val="28"/>
        </w:rPr>
      </w:pPr>
    </w:p>
    <w:p w14:paraId="5BD563C6" w14:textId="77777777" w:rsidR="00A50621" w:rsidRDefault="00A50621" w:rsidP="00660906">
      <w:pPr>
        <w:autoSpaceDE w:val="0"/>
        <w:autoSpaceDN w:val="0"/>
        <w:adjustRightInd w:val="0"/>
        <w:rPr>
          <w:color w:val="000000"/>
          <w:sz w:val="28"/>
          <w:szCs w:val="28"/>
        </w:rPr>
      </w:pPr>
    </w:p>
    <w:p w14:paraId="24617D98"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4B1C01D1"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12880382" w14:textId="77777777" w:rsidTr="006324C2">
        <w:tc>
          <w:tcPr>
            <w:tcW w:w="5110" w:type="dxa"/>
            <w:tcBorders>
              <w:bottom w:val="single" w:sz="4" w:space="0" w:color="auto"/>
            </w:tcBorders>
          </w:tcPr>
          <w:p w14:paraId="0C7E815A"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6C3505AD"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927AF97"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38B7B0D6" w14:textId="77777777" w:rsidTr="006324C2">
        <w:tc>
          <w:tcPr>
            <w:tcW w:w="5110" w:type="dxa"/>
            <w:tcBorders>
              <w:top w:val="single" w:sz="4" w:space="0" w:color="auto"/>
            </w:tcBorders>
          </w:tcPr>
          <w:p w14:paraId="06FB48EE"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71297680"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5EB3F480"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40B45CBC" w14:textId="77777777" w:rsidTr="006324C2">
        <w:tc>
          <w:tcPr>
            <w:tcW w:w="5110" w:type="dxa"/>
          </w:tcPr>
          <w:p w14:paraId="7A07CF84"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18B0E9A0"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5FF5D8A"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0462ADEB" w14:textId="77777777" w:rsidTr="006324C2">
        <w:tc>
          <w:tcPr>
            <w:tcW w:w="5110" w:type="dxa"/>
          </w:tcPr>
          <w:p w14:paraId="62567DD3" w14:textId="10C7A357" w:rsidR="00660906" w:rsidRPr="00390972" w:rsidRDefault="00660906" w:rsidP="00B4263C">
            <w:pPr>
              <w:widowControl w:val="0"/>
              <w:autoSpaceDE w:val="0"/>
              <w:autoSpaceDN w:val="0"/>
              <w:adjustRightInd w:val="0"/>
              <w:ind w:firstLine="720"/>
              <w:rPr>
                <w:color w:val="000000"/>
                <w:sz w:val="28"/>
                <w:szCs w:val="28"/>
              </w:rPr>
            </w:pPr>
            <w:r w:rsidRPr="00390972">
              <w:rPr>
                <w:color w:val="000000"/>
                <w:sz w:val="28"/>
                <w:szCs w:val="28"/>
              </w:rPr>
              <w:t>«____» ______________ 20__ г.</w:t>
            </w:r>
          </w:p>
        </w:tc>
        <w:tc>
          <w:tcPr>
            <w:tcW w:w="267" w:type="dxa"/>
          </w:tcPr>
          <w:p w14:paraId="2B25E637"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7FD884C"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58B6CFD6" w14:textId="77777777" w:rsidR="00660906" w:rsidRPr="00C8543D" w:rsidRDefault="00660906" w:rsidP="00C8543D">
      <w:pPr>
        <w:autoSpaceDE w:val="0"/>
        <w:autoSpaceDN w:val="0"/>
        <w:adjustRightInd w:val="0"/>
        <w:jc w:val="center"/>
        <w:rPr>
          <w:color w:val="000000"/>
          <w:sz w:val="28"/>
        </w:rPr>
      </w:pPr>
    </w:p>
    <w:p w14:paraId="785018CF" w14:textId="77777777" w:rsidR="0016042E" w:rsidRPr="00C8543D" w:rsidRDefault="0016042E" w:rsidP="00660906">
      <w:pPr>
        <w:jc w:val="center"/>
        <w:rPr>
          <w:color w:val="000000"/>
          <w:sz w:val="28"/>
          <w:szCs w:val="28"/>
        </w:rPr>
      </w:pPr>
    </w:p>
    <w:p w14:paraId="33D4B5C3" w14:textId="77777777" w:rsidR="00C8543D" w:rsidRPr="00C8543D" w:rsidRDefault="00C8543D" w:rsidP="00660906">
      <w:pPr>
        <w:jc w:val="center"/>
        <w:rPr>
          <w:color w:val="000000"/>
          <w:sz w:val="28"/>
          <w:szCs w:val="28"/>
        </w:rPr>
      </w:pPr>
    </w:p>
    <w:p w14:paraId="024DB75C" w14:textId="77777777" w:rsidR="00C8543D" w:rsidRPr="00C8543D" w:rsidRDefault="00C8543D" w:rsidP="00660906">
      <w:pPr>
        <w:jc w:val="center"/>
        <w:rPr>
          <w:color w:val="000000"/>
          <w:sz w:val="28"/>
          <w:szCs w:val="28"/>
        </w:rPr>
      </w:pPr>
    </w:p>
    <w:p w14:paraId="7A7FFCC4" w14:textId="77777777" w:rsidR="00C8543D" w:rsidRDefault="00C8543D" w:rsidP="00C8543D">
      <w:pPr>
        <w:rPr>
          <w:color w:val="000000"/>
          <w:sz w:val="20"/>
          <w:szCs w:val="20"/>
        </w:rPr>
      </w:pPr>
    </w:p>
    <w:p w14:paraId="1B10DBD3" w14:textId="77777777" w:rsidR="00B06475" w:rsidRDefault="00B06475" w:rsidP="00567333">
      <w:pPr>
        <w:jc w:val="right"/>
        <w:rPr>
          <w:b/>
          <w:bCs/>
        </w:rPr>
        <w:sectPr w:rsidR="00B06475" w:rsidSect="000A765D">
          <w:pgSz w:w="11907" w:h="16840" w:code="9"/>
          <w:pgMar w:top="1134" w:right="567" w:bottom="1134" w:left="1134" w:header="680" w:footer="397" w:gutter="0"/>
          <w:cols w:space="708"/>
          <w:titlePg/>
          <w:docGrid w:linePitch="326"/>
        </w:sectPr>
      </w:pPr>
    </w:p>
    <w:p w14:paraId="70CDF85A" w14:textId="77777777" w:rsidR="00B06475" w:rsidRDefault="00B06475" w:rsidP="00B06475">
      <w:pPr>
        <w:autoSpaceDE w:val="0"/>
        <w:autoSpaceDN w:val="0"/>
        <w:adjustRightInd w:val="0"/>
        <w:rPr>
          <w:color w:val="000000"/>
        </w:rPr>
      </w:pPr>
      <w:r w:rsidRPr="00B06475">
        <w:rPr>
          <w:color w:val="000000"/>
        </w:rPr>
        <w:lastRenderedPageBreak/>
        <w:t xml:space="preserve">ФОРМА </w:t>
      </w:r>
      <w:r w:rsidR="00FD76A7">
        <w:rPr>
          <w:color w:val="000000"/>
        </w:rPr>
        <w:t>2</w:t>
      </w:r>
    </w:p>
    <w:p w14:paraId="28BD9892" w14:textId="77777777" w:rsidR="00B06475" w:rsidRPr="00C8543D" w:rsidRDefault="00B06475" w:rsidP="00C8543D">
      <w:pPr>
        <w:autoSpaceDE w:val="0"/>
        <w:autoSpaceDN w:val="0"/>
        <w:adjustRightInd w:val="0"/>
        <w:ind w:firstLine="709"/>
        <w:rPr>
          <w:color w:val="000000"/>
          <w:sz w:val="28"/>
        </w:rPr>
      </w:pPr>
    </w:p>
    <w:tbl>
      <w:tblPr>
        <w:tblW w:w="0" w:type="auto"/>
        <w:tblInd w:w="3652" w:type="dxa"/>
        <w:tblLook w:val="04A0" w:firstRow="1" w:lastRow="0" w:firstColumn="1" w:lastColumn="0" w:noHBand="0" w:noVBand="1"/>
      </w:tblPr>
      <w:tblGrid>
        <w:gridCol w:w="6486"/>
      </w:tblGrid>
      <w:tr w:rsidR="00660906" w:rsidRPr="0032616D" w14:paraId="7AB08819" w14:textId="77777777" w:rsidTr="0032616D">
        <w:tc>
          <w:tcPr>
            <w:tcW w:w="6486" w:type="dxa"/>
            <w:tcBorders>
              <w:bottom w:val="single" w:sz="4" w:space="0" w:color="auto"/>
            </w:tcBorders>
          </w:tcPr>
          <w:p w14:paraId="0C92E6E5"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0E8CA1A1" w14:textId="77777777" w:rsidTr="0032616D">
        <w:tc>
          <w:tcPr>
            <w:tcW w:w="6486" w:type="dxa"/>
            <w:tcBorders>
              <w:top w:val="single" w:sz="4" w:space="0" w:color="auto"/>
            </w:tcBorders>
          </w:tcPr>
          <w:p w14:paraId="61622E07"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44216438" w14:textId="77777777" w:rsidR="00B06475" w:rsidRPr="00C8543D" w:rsidRDefault="00B06475" w:rsidP="00B06475">
      <w:pPr>
        <w:autoSpaceDE w:val="0"/>
        <w:autoSpaceDN w:val="0"/>
        <w:adjustRightInd w:val="0"/>
        <w:ind w:firstLine="709"/>
        <w:rPr>
          <w:color w:val="000000"/>
          <w:sz w:val="28"/>
        </w:rPr>
      </w:pPr>
    </w:p>
    <w:p w14:paraId="500EA42A" w14:textId="55D1EB77" w:rsidR="00B06475" w:rsidRPr="00FD76A7" w:rsidRDefault="00FD76A7" w:rsidP="00B06475">
      <w:pPr>
        <w:autoSpaceDE w:val="0"/>
        <w:autoSpaceDN w:val="0"/>
        <w:adjustRightInd w:val="0"/>
        <w:ind w:firstLine="709"/>
        <w:jc w:val="both"/>
        <w:rPr>
          <w:color w:val="000000"/>
          <w:sz w:val="28"/>
          <w:szCs w:val="28"/>
        </w:rPr>
      </w:pPr>
      <w:r w:rsidRPr="00FD76A7">
        <w:rPr>
          <w:color w:val="000000"/>
          <w:sz w:val="28"/>
          <w:szCs w:val="28"/>
        </w:rPr>
        <w:t>На Ваш запрос от «__</w:t>
      </w:r>
      <w:r w:rsidR="00B06475" w:rsidRPr="00FD76A7">
        <w:rPr>
          <w:color w:val="000000"/>
          <w:sz w:val="28"/>
          <w:szCs w:val="28"/>
        </w:rPr>
        <w:t>» ______________ 20__ г. относительно недостоверности Ваших персональных данных сообщ</w:t>
      </w:r>
      <w:r w:rsidRPr="00FD76A7">
        <w:rPr>
          <w:color w:val="000000"/>
          <w:sz w:val="28"/>
          <w:szCs w:val="28"/>
        </w:rPr>
        <w:t>аю следующее:</w:t>
      </w:r>
    </w:p>
    <w:p w14:paraId="5CBCC7B5" w14:textId="77777777" w:rsidR="00B06475" w:rsidRPr="00FD76A7" w:rsidRDefault="008963BF" w:rsidP="00B06475">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C8543D" w:rsidRPr="009F0D1C">
        <w:rPr>
          <w:sz w:val="28"/>
          <w:szCs w:val="28"/>
        </w:rPr>
        <w:t xml:space="preserve"> </w:t>
      </w:r>
      <w:r w:rsidR="00B06475" w:rsidRPr="009F0D1C">
        <w:rPr>
          <w:color w:val="000000"/>
          <w:sz w:val="28"/>
          <w:szCs w:val="28"/>
        </w:rPr>
        <w:t xml:space="preserve">не </w:t>
      </w:r>
      <w:r w:rsidR="00FD76A7" w:rsidRPr="009F0D1C">
        <w:rPr>
          <w:color w:val="000000"/>
          <w:sz w:val="28"/>
          <w:szCs w:val="28"/>
        </w:rPr>
        <w:t xml:space="preserve">имеет возможности </w:t>
      </w:r>
      <w:r w:rsidR="00B06475" w:rsidRPr="009F0D1C">
        <w:rPr>
          <w:color w:val="000000"/>
          <w:sz w:val="28"/>
          <w:szCs w:val="28"/>
        </w:rPr>
        <w:t xml:space="preserve">внести изменения в Ваши персональные данные, так как факт недостоверности </w:t>
      </w:r>
      <w:r w:rsidR="00FD76A7" w:rsidRPr="009F0D1C">
        <w:rPr>
          <w:color w:val="000000"/>
          <w:sz w:val="28"/>
          <w:szCs w:val="28"/>
        </w:rPr>
        <w:t xml:space="preserve">документально </w:t>
      </w:r>
      <w:r w:rsidR="00B06475" w:rsidRPr="009F0D1C">
        <w:rPr>
          <w:color w:val="000000"/>
          <w:sz w:val="28"/>
          <w:szCs w:val="28"/>
        </w:rPr>
        <w:t>не подтвержден.</w:t>
      </w:r>
    </w:p>
    <w:p w14:paraId="51464C89" w14:textId="77777777" w:rsidR="00B06475" w:rsidRDefault="00B06475" w:rsidP="00B06475">
      <w:pPr>
        <w:autoSpaceDE w:val="0"/>
        <w:autoSpaceDN w:val="0"/>
        <w:adjustRightInd w:val="0"/>
        <w:jc w:val="both"/>
        <w:rPr>
          <w:color w:val="000000"/>
        </w:rPr>
      </w:pPr>
    </w:p>
    <w:p w14:paraId="10F2FF2F"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553478A0"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6CFACB76" w14:textId="77777777" w:rsidTr="006324C2">
        <w:tc>
          <w:tcPr>
            <w:tcW w:w="5110" w:type="dxa"/>
            <w:tcBorders>
              <w:bottom w:val="single" w:sz="4" w:space="0" w:color="auto"/>
            </w:tcBorders>
          </w:tcPr>
          <w:p w14:paraId="59048810"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1DE4A3E8"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770C9CE"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5FA4437B" w14:textId="77777777" w:rsidTr="006324C2">
        <w:tc>
          <w:tcPr>
            <w:tcW w:w="5110" w:type="dxa"/>
            <w:tcBorders>
              <w:top w:val="single" w:sz="4" w:space="0" w:color="auto"/>
            </w:tcBorders>
          </w:tcPr>
          <w:p w14:paraId="6C5C4FB9"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2C6B4EBD"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2BB87D1B"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2D3FF451" w14:textId="77777777" w:rsidTr="006324C2">
        <w:tc>
          <w:tcPr>
            <w:tcW w:w="5110" w:type="dxa"/>
          </w:tcPr>
          <w:p w14:paraId="3BBDBB3F"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78C5397F"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13BC6A1"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01016252" w14:textId="77777777" w:rsidTr="006324C2">
        <w:tc>
          <w:tcPr>
            <w:tcW w:w="5110" w:type="dxa"/>
          </w:tcPr>
          <w:p w14:paraId="098C9B80" w14:textId="71430A2C" w:rsidR="00660906" w:rsidRPr="00390972" w:rsidRDefault="00660906" w:rsidP="00C8543D">
            <w:pPr>
              <w:widowControl w:val="0"/>
              <w:autoSpaceDE w:val="0"/>
              <w:autoSpaceDN w:val="0"/>
              <w:adjustRightInd w:val="0"/>
              <w:ind w:firstLine="720"/>
              <w:rPr>
                <w:color w:val="000000"/>
                <w:sz w:val="28"/>
                <w:szCs w:val="28"/>
              </w:rPr>
            </w:pPr>
            <w:r w:rsidRPr="00390972">
              <w:rPr>
                <w:color w:val="000000"/>
                <w:sz w:val="28"/>
                <w:szCs w:val="28"/>
              </w:rPr>
              <w:t>«____» ______________ 20__ г.</w:t>
            </w:r>
          </w:p>
        </w:tc>
        <w:tc>
          <w:tcPr>
            <w:tcW w:w="267" w:type="dxa"/>
          </w:tcPr>
          <w:p w14:paraId="7236295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22DC85AF"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2D258BCD" w14:textId="77777777" w:rsidR="00660906" w:rsidRPr="001127EE" w:rsidRDefault="00660906" w:rsidP="00660906">
      <w:pPr>
        <w:autoSpaceDE w:val="0"/>
        <w:autoSpaceDN w:val="0"/>
        <w:adjustRightInd w:val="0"/>
        <w:jc w:val="both"/>
        <w:rPr>
          <w:color w:val="000000"/>
          <w:sz w:val="28"/>
        </w:rPr>
      </w:pPr>
    </w:p>
    <w:p w14:paraId="1471112A" w14:textId="77777777" w:rsidR="00567333" w:rsidRDefault="00567333" w:rsidP="00B06475">
      <w:pPr>
        <w:jc w:val="right"/>
        <w:rPr>
          <w:color w:val="000000"/>
          <w:sz w:val="20"/>
          <w:szCs w:val="20"/>
        </w:rPr>
      </w:pPr>
    </w:p>
    <w:p w14:paraId="50AC477E" w14:textId="77777777" w:rsidR="00B06475" w:rsidRDefault="00B06475" w:rsidP="002C08E5">
      <w:pPr>
        <w:jc w:val="center"/>
        <w:rPr>
          <w:b/>
          <w:bCs/>
        </w:rPr>
        <w:sectPr w:rsidR="00B06475" w:rsidSect="000A765D">
          <w:pgSz w:w="11907" w:h="16840" w:code="9"/>
          <w:pgMar w:top="1134" w:right="567" w:bottom="1134" w:left="1134" w:header="680" w:footer="397" w:gutter="0"/>
          <w:cols w:space="708"/>
          <w:titlePg/>
          <w:docGrid w:linePitch="326"/>
        </w:sectPr>
      </w:pPr>
    </w:p>
    <w:p w14:paraId="7C3F9D0D" w14:textId="77777777" w:rsidR="00AB3364" w:rsidRPr="00A0426F" w:rsidRDefault="00AB3364" w:rsidP="00C8543D">
      <w:pPr>
        <w:pStyle w:val="10"/>
        <w:spacing w:before="0"/>
        <w:jc w:val="right"/>
        <w:rPr>
          <w:rFonts w:ascii="Times New Roman" w:hAnsi="Times New Roman" w:cs="Times New Roman"/>
          <w:color w:val="000000"/>
          <w:sz w:val="28"/>
          <w:szCs w:val="28"/>
        </w:rPr>
      </w:pPr>
      <w:bookmarkStart w:id="82" w:name="_Toc505249289"/>
      <w:r w:rsidRPr="00A0426F">
        <w:rPr>
          <w:rFonts w:ascii="Times New Roman" w:hAnsi="Times New Roman" w:cs="Times New Roman"/>
          <w:color w:val="000000"/>
          <w:sz w:val="28"/>
          <w:szCs w:val="28"/>
        </w:rPr>
        <w:lastRenderedPageBreak/>
        <w:t>Приложение 16</w:t>
      </w:r>
      <w:bookmarkEnd w:id="82"/>
      <w:r w:rsidRPr="00A0426F">
        <w:rPr>
          <w:rFonts w:ascii="Times New Roman" w:hAnsi="Times New Roman" w:cs="Times New Roman"/>
          <w:color w:val="000000"/>
          <w:sz w:val="28"/>
          <w:szCs w:val="28"/>
        </w:rPr>
        <w:t xml:space="preserve"> </w:t>
      </w:r>
    </w:p>
    <w:p w14:paraId="2F78F003" w14:textId="77777777" w:rsidR="00AB3364" w:rsidRPr="00A0426F" w:rsidRDefault="00AB3364" w:rsidP="00AB3364">
      <w:pPr>
        <w:autoSpaceDE w:val="0"/>
        <w:autoSpaceDN w:val="0"/>
        <w:adjustRightInd w:val="0"/>
        <w:jc w:val="right"/>
        <w:rPr>
          <w:color w:val="000000"/>
          <w:sz w:val="28"/>
          <w:szCs w:val="28"/>
        </w:rPr>
      </w:pPr>
    </w:p>
    <w:p w14:paraId="4D9C7955" w14:textId="77777777" w:rsidR="00AB3364" w:rsidRPr="00A0426F" w:rsidRDefault="00AB3364" w:rsidP="00AB3364">
      <w:pPr>
        <w:autoSpaceDE w:val="0"/>
        <w:autoSpaceDN w:val="0"/>
        <w:adjustRightInd w:val="0"/>
        <w:jc w:val="center"/>
        <w:rPr>
          <w:color w:val="000000"/>
          <w:sz w:val="28"/>
          <w:szCs w:val="28"/>
        </w:rPr>
      </w:pPr>
      <w:r w:rsidRPr="00A0426F">
        <w:rPr>
          <w:b/>
          <w:bCs/>
          <w:color w:val="000000"/>
          <w:sz w:val="28"/>
          <w:szCs w:val="28"/>
        </w:rPr>
        <w:t>Формы уведомления субъекта персональных данных, его законного</w:t>
      </w:r>
    </w:p>
    <w:p w14:paraId="06E78E58" w14:textId="77777777" w:rsidR="00AB3364" w:rsidRPr="00A0426F" w:rsidRDefault="00AB3364" w:rsidP="00AB3364">
      <w:pPr>
        <w:autoSpaceDE w:val="0"/>
        <w:autoSpaceDN w:val="0"/>
        <w:adjustRightInd w:val="0"/>
        <w:jc w:val="center"/>
        <w:rPr>
          <w:color w:val="000000"/>
          <w:sz w:val="28"/>
          <w:szCs w:val="28"/>
        </w:rPr>
      </w:pPr>
      <w:r w:rsidRPr="00A0426F">
        <w:rPr>
          <w:b/>
          <w:bCs/>
          <w:color w:val="000000"/>
          <w:sz w:val="28"/>
          <w:szCs w:val="28"/>
        </w:rPr>
        <w:t>представителя или уполномоченного органа по защите прав субъектов</w:t>
      </w:r>
    </w:p>
    <w:p w14:paraId="7C4C7EFC" w14:textId="77777777" w:rsidR="00AB3364" w:rsidRPr="00A0426F" w:rsidRDefault="00AB3364" w:rsidP="00AB3364">
      <w:pPr>
        <w:autoSpaceDE w:val="0"/>
        <w:autoSpaceDN w:val="0"/>
        <w:adjustRightInd w:val="0"/>
        <w:jc w:val="center"/>
        <w:rPr>
          <w:b/>
          <w:bCs/>
          <w:color w:val="000000"/>
          <w:sz w:val="28"/>
          <w:szCs w:val="28"/>
        </w:rPr>
      </w:pPr>
      <w:r w:rsidRPr="00A0426F">
        <w:rPr>
          <w:b/>
          <w:bCs/>
          <w:color w:val="000000"/>
          <w:sz w:val="28"/>
          <w:szCs w:val="28"/>
        </w:rPr>
        <w:t xml:space="preserve">персональных данных при выявлении неправомерности действий с </w:t>
      </w:r>
      <w:proofErr w:type="spellStart"/>
      <w:r w:rsidRPr="00A0426F">
        <w:rPr>
          <w:b/>
          <w:bCs/>
          <w:color w:val="000000"/>
          <w:sz w:val="28"/>
          <w:szCs w:val="28"/>
        </w:rPr>
        <w:t>ПДн</w:t>
      </w:r>
      <w:proofErr w:type="spellEnd"/>
    </w:p>
    <w:p w14:paraId="1DB09285" w14:textId="77777777" w:rsidR="00AB3364" w:rsidRPr="00C8543D" w:rsidRDefault="00AB3364" w:rsidP="00AB3364">
      <w:pPr>
        <w:autoSpaceDE w:val="0"/>
        <w:autoSpaceDN w:val="0"/>
        <w:adjustRightInd w:val="0"/>
        <w:jc w:val="center"/>
        <w:rPr>
          <w:color w:val="000000"/>
          <w:sz w:val="28"/>
        </w:rPr>
      </w:pPr>
    </w:p>
    <w:p w14:paraId="19F1AD4B" w14:textId="77777777" w:rsidR="00AB3364" w:rsidRDefault="00AB3364" w:rsidP="00AB3364">
      <w:pPr>
        <w:autoSpaceDE w:val="0"/>
        <w:autoSpaceDN w:val="0"/>
        <w:adjustRightInd w:val="0"/>
        <w:rPr>
          <w:color w:val="000000"/>
        </w:rPr>
      </w:pPr>
      <w:r w:rsidRPr="00B4263C">
        <w:rPr>
          <w:color w:val="000000"/>
          <w:sz w:val="28"/>
        </w:rPr>
        <w:t xml:space="preserve">ФОРМА 1 </w:t>
      </w:r>
    </w:p>
    <w:p w14:paraId="6791D9D4" w14:textId="77777777" w:rsidR="00AB3364" w:rsidRPr="00C8543D" w:rsidRDefault="00AB3364" w:rsidP="00AB3364">
      <w:pPr>
        <w:autoSpaceDE w:val="0"/>
        <w:autoSpaceDN w:val="0"/>
        <w:adjustRightInd w:val="0"/>
        <w:rPr>
          <w:color w:val="000000"/>
          <w:sz w:val="28"/>
        </w:rPr>
      </w:pPr>
    </w:p>
    <w:tbl>
      <w:tblPr>
        <w:tblW w:w="0" w:type="auto"/>
        <w:tblInd w:w="3652" w:type="dxa"/>
        <w:tblLook w:val="04A0" w:firstRow="1" w:lastRow="0" w:firstColumn="1" w:lastColumn="0" w:noHBand="0" w:noVBand="1"/>
      </w:tblPr>
      <w:tblGrid>
        <w:gridCol w:w="6486"/>
      </w:tblGrid>
      <w:tr w:rsidR="00660906" w:rsidRPr="0032616D" w14:paraId="046372A0" w14:textId="77777777" w:rsidTr="0032616D">
        <w:tc>
          <w:tcPr>
            <w:tcW w:w="6486" w:type="dxa"/>
            <w:tcBorders>
              <w:bottom w:val="single" w:sz="4" w:space="0" w:color="auto"/>
            </w:tcBorders>
          </w:tcPr>
          <w:p w14:paraId="615E9412"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53384E11" w14:textId="77777777" w:rsidTr="0032616D">
        <w:tc>
          <w:tcPr>
            <w:tcW w:w="6486" w:type="dxa"/>
            <w:tcBorders>
              <w:top w:val="single" w:sz="4" w:space="0" w:color="auto"/>
            </w:tcBorders>
          </w:tcPr>
          <w:p w14:paraId="76310FCE"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3217C24F" w14:textId="77777777" w:rsidR="00AB3364" w:rsidRPr="00C8543D" w:rsidRDefault="00AB3364" w:rsidP="00AB3364">
      <w:pPr>
        <w:autoSpaceDE w:val="0"/>
        <w:autoSpaceDN w:val="0"/>
        <w:adjustRightInd w:val="0"/>
        <w:ind w:firstLine="709"/>
        <w:rPr>
          <w:color w:val="000000"/>
          <w:sz w:val="28"/>
        </w:rPr>
      </w:pPr>
    </w:p>
    <w:p w14:paraId="54862C43" w14:textId="77777777" w:rsidR="00AB3364" w:rsidRPr="00A0426F" w:rsidRDefault="00AB3364" w:rsidP="00A0426F">
      <w:pPr>
        <w:autoSpaceDE w:val="0"/>
        <w:autoSpaceDN w:val="0"/>
        <w:adjustRightInd w:val="0"/>
        <w:ind w:firstLine="709"/>
        <w:jc w:val="both"/>
        <w:rPr>
          <w:color w:val="000000"/>
          <w:sz w:val="28"/>
          <w:szCs w:val="28"/>
        </w:rPr>
      </w:pPr>
      <w:r w:rsidRPr="00A0426F">
        <w:rPr>
          <w:color w:val="000000"/>
          <w:sz w:val="28"/>
          <w:szCs w:val="28"/>
        </w:rPr>
        <w:t>В связи с выявлением неправомерности действий с Вашими персональными д</w:t>
      </w:r>
      <w:r w:rsidR="00A0426F" w:rsidRPr="00A0426F">
        <w:rPr>
          <w:color w:val="000000"/>
          <w:sz w:val="28"/>
          <w:szCs w:val="28"/>
        </w:rPr>
        <w:t>анными могу сообщить следующее:</w:t>
      </w:r>
    </w:p>
    <w:p w14:paraId="3A5CDED5" w14:textId="77777777" w:rsidR="00AB3364" w:rsidRPr="009F0D1C" w:rsidRDefault="008963BF" w:rsidP="00A0426F">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C8543D" w:rsidRPr="009F0D1C">
        <w:rPr>
          <w:sz w:val="28"/>
          <w:szCs w:val="28"/>
        </w:rPr>
        <w:t xml:space="preserve"> </w:t>
      </w:r>
      <w:r w:rsidR="00AB3364" w:rsidRPr="009F0D1C">
        <w:rPr>
          <w:color w:val="000000"/>
          <w:sz w:val="28"/>
          <w:szCs w:val="28"/>
        </w:rPr>
        <w:t>был</w:t>
      </w:r>
      <w:r w:rsidR="00A0426F" w:rsidRPr="009F0D1C">
        <w:rPr>
          <w:color w:val="000000"/>
          <w:sz w:val="28"/>
          <w:szCs w:val="28"/>
        </w:rPr>
        <w:t>о произведено</w:t>
      </w:r>
      <w:r w:rsidR="00AB3364" w:rsidRPr="009F0D1C">
        <w:rPr>
          <w:color w:val="000000"/>
          <w:sz w:val="28"/>
          <w:szCs w:val="28"/>
        </w:rPr>
        <w:t xml:space="preserve"> уничтожен</w:t>
      </w:r>
      <w:r w:rsidR="00A0426F" w:rsidRPr="009F0D1C">
        <w:rPr>
          <w:color w:val="000000"/>
          <w:sz w:val="28"/>
          <w:szCs w:val="28"/>
        </w:rPr>
        <w:t>ие следующих</w:t>
      </w:r>
      <w:r w:rsidR="00AB3364" w:rsidRPr="009F0D1C">
        <w:rPr>
          <w:color w:val="000000"/>
          <w:sz w:val="28"/>
          <w:szCs w:val="28"/>
        </w:rPr>
        <w:t xml:space="preserve"> Ваши персональны</w:t>
      </w:r>
      <w:r w:rsidR="00A0426F" w:rsidRPr="009F0D1C">
        <w:rPr>
          <w:color w:val="000000"/>
          <w:sz w:val="28"/>
          <w:szCs w:val="28"/>
        </w:rPr>
        <w:t>х</w:t>
      </w:r>
      <w:r w:rsidR="00AB3364" w:rsidRPr="009F0D1C">
        <w:rPr>
          <w:color w:val="000000"/>
          <w:sz w:val="28"/>
          <w:szCs w:val="28"/>
        </w:rPr>
        <w:t xml:space="preserve"> данны</w:t>
      </w:r>
      <w:r w:rsidR="00A0426F" w:rsidRPr="009F0D1C">
        <w:rPr>
          <w:color w:val="000000"/>
          <w:sz w:val="28"/>
          <w:szCs w:val="28"/>
        </w:rPr>
        <w:t>х</w:t>
      </w:r>
      <w:r w:rsidR="00AB3364" w:rsidRPr="009F0D1C">
        <w:rPr>
          <w:color w:val="000000"/>
          <w:sz w:val="28"/>
          <w:szCs w:val="28"/>
        </w:rPr>
        <w:t xml:space="preserve">: </w:t>
      </w:r>
    </w:p>
    <w:p w14:paraId="17DD58B7" w14:textId="77777777" w:rsidR="00B95B5A" w:rsidRPr="00A0426F" w:rsidRDefault="00AB3364" w:rsidP="00A0426F">
      <w:pPr>
        <w:autoSpaceDE w:val="0"/>
        <w:autoSpaceDN w:val="0"/>
        <w:adjustRightInd w:val="0"/>
        <w:rPr>
          <w:color w:val="000000"/>
          <w:sz w:val="28"/>
          <w:szCs w:val="28"/>
        </w:rPr>
      </w:pPr>
      <w:r w:rsidRPr="009F0D1C">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543D" w:rsidRPr="009F0D1C">
        <w:rPr>
          <w:color w:val="000000"/>
          <w:sz w:val="28"/>
          <w:szCs w:val="28"/>
        </w:rPr>
        <w:t>______________</w:t>
      </w:r>
    </w:p>
    <w:p w14:paraId="21A114F6" w14:textId="77777777" w:rsidR="00B95B5A" w:rsidRPr="00C8543D" w:rsidRDefault="00B95B5A" w:rsidP="00C8543D">
      <w:pPr>
        <w:autoSpaceDE w:val="0"/>
        <w:autoSpaceDN w:val="0"/>
        <w:adjustRightInd w:val="0"/>
        <w:rPr>
          <w:color w:val="000000"/>
          <w:sz w:val="28"/>
        </w:rPr>
      </w:pPr>
    </w:p>
    <w:p w14:paraId="3BADE8D9"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19CAB19D"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4B1068FE" w14:textId="77777777" w:rsidTr="006324C2">
        <w:tc>
          <w:tcPr>
            <w:tcW w:w="5110" w:type="dxa"/>
            <w:tcBorders>
              <w:bottom w:val="single" w:sz="4" w:space="0" w:color="auto"/>
            </w:tcBorders>
          </w:tcPr>
          <w:p w14:paraId="100C9347"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4D7AC9F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7AA29A8F"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51321548" w14:textId="77777777" w:rsidTr="006324C2">
        <w:tc>
          <w:tcPr>
            <w:tcW w:w="5110" w:type="dxa"/>
            <w:tcBorders>
              <w:top w:val="single" w:sz="4" w:space="0" w:color="auto"/>
            </w:tcBorders>
          </w:tcPr>
          <w:p w14:paraId="4F98BAA7"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313D8577"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2035F62E"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20E8BE05" w14:textId="77777777" w:rsidTr="006324C2">
        <w:tc>
          <w:tcPr>
            <w:tcW w:w="5110" w:type="dxa"/>
          </w:tcPr>
          <w:p w14:paraId="09674B71"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5AC5F12F"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76C28EAF"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12103F1F" w14:textId="77777777" w:rsidTr="006324C2">
        <w:tc>
          <w:tcPr>
            <w:tcW w:w="5110" w:type="dxa"/>
          </w:tcPr>
          <w:p w14:paraId="1BCE95C4" w14:textId="33EA20F0" w:rsidR="00660906" w:rsidRPr="00390972" w:rsidRDefault="00660906" w:rsidP="00DA10B9">
            <w:pPr>
              <w:widowControl w:val="0"/>
              <w:autoSpaceDE w:val="0"/>
              <w:autoSpaceDN w:val="0"/>
              <w:adjustRightInd w:val="0"/>
              <w:ind w:firstLine="720"/>
              <w:rPr>
                <w:color w:val="000000"/>
                <w:sz w:val="28"/>
                <w:szCs w:val="28"/>
              </w:rPr>
            </w:pPr>
            <w:r w:rsidRPr="00390972">
              <w:rPr>
                <w:color w:val="000000"/>
                <w:sz w:val="28"/>
                <w:szCs w:val="28"/>
              </w:rPr>
              <w:t>«___» ______________ 20__ г.</w:t>
            </w:r>
          </w:p>
        </w:tc>
        <w:tc>
          <w:tcPr>
            <w:tcW w:w="267" w:type="dxa"/>
          </w:tcPr>
          <w:p w14:paraId="5F5452C6"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0F85636"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14523226" w14:textId="77777777" w:rsidR="00660906" w:rsidRPr="00F03205" w:rsidRDefault="00660906" w:rsidP="00660906">
      <w:pPr>
        <w:autoSpaceDE w:val="0"/>
        <w:autoSpaceDN w:val="0"/>
        <w:adjustRightInd w:val="0"/>
        <w:jc w:val="both"/>
        <w:rPr>
          <w:color w:val="000000"/>
        </w:rPr>
      </w:pPr>
    </w:p>
    <w:p w14:paraId="305AA3E3" w14:textId="77777777" w:rsidR="00790EE7" w:rsidRDefault="00790EE7" w:rsidP="00AB3364">
      <w:pPr>
        <w:jc w:val="right"/>
        <w:rPr>
          <w:color w:val="000000"/>
          <w:sz w:val="20"/>
          <w:szCs w:val="20"/>
        </w:rPr>
      </w:pPr>
    </w:p>
    <w:p w14:paraId="204E0B44" w14:textId="77777777" w:rsidR="00B95B5A" w:rsidRDefault="00B95B5A" w:rsidP="00AB3364">
      <w:pPr>
        <w:jc w:val="right"/>
        <w:rPr>
          <w:color w:val="000000"/>
          <w:sz w:val="20"/>
          <w:szCs w:val="20"/>
        </w:rPr>
      </w:pPr>
    </w:p>
    <w:p w14:paraId="6D12F456" w14:textId="77777777" w:rsidR="00B95B5A" w:rsidRDefault="00B95B5A" w:rsidP="00AB3364">
      <w:pPr>
        <w:jc w:val="right"/>
        <w:rPr>
          <w:b/>
          <w:bCs/>
        </w:rPr>
        <w:sectPr w:rsidR="00B95B5A" w:rsidSect="000A765D">
          <w:pgSz w:w="11907" w:h="16840" w:code="9"/>
          <w:pgMar w:top="1134" w:right="567" w:bottom="1134" w:left="1134" w:header="680" w:footer="397" w:gutter="0"/>
          <w:cols w:space="708"/>
          <w:titlePg/>
          <w:docGrid w:linePitch="326"/>
        </w:sectPr>
      </w:pPr>
    </w:p>
    <w:p w14:paraId="0B346FC5" w14:textId="77777777" w:rsidR="00B95B5A" w:rsidRPr="00B4263C" w:rsidRDefault="00B95B5A" w:rsidP="00B95B5A">
      <w:pPr>
        <w:autoSpaceDE w:val="0"/>
        <w:autoSpaceDN w:val="0"/>
        <w:adjustRightInd w:val="0"/>
        <w:rPr>
          <w:color w:val="000000"/>
          <w:sz w:val="28"/>
        </w:rPr>
      </w:pPr>
      <w:r w:rsidRPr="00B4263C">
        <w:rPr>
          <w:color w:val="000000"/>
          <w:sz w:val="28"/>
        </w:rPr>
        <w:lastRenderedPageBreak/>
        <w:t xml:space="preserve">ФОРМА 2 </w:t>
      </w:r>
    </w:p>
    <w:p w14:paraId="75B09B06" w14:textId="77777777" w:rsidR="00B95B5A" w:rsidRPr="001127EE" w:rsidRDefault="00B95B5A" w:rsidP="00B95B5A">
      <w:pPr>
        <w:autoSpaceDE w:val="0"/>
        <w:autoSpaceDN w:val="0"/>
        <w:adjustRightInd w:val="0"/>
        <w:rPr>
          <w:color w:val="000000"/>
          <w:sz w:val="28"/>
        </w:rPr>
      </w:pPr>
    </w:p>
    <w:tbl>
      <w:tblPr>
        <w:tblW w:w="0" w:type="auto"/>
        <w:tblInd w:w="3652" w:type="dxa"/>
        <w:tblLook w:val="04A0" w:firstRow="1" w:lastRow="0" w:firstColumn="1" w:lastColumn="0" w:noHBand="0" w:noVBand="1"/>
      </w:tblPr>
      <w:tblGrid>
        <w:gridCol w:w="6486"/>
      </w:tblGrid>
      <w:tr w:rsidR="00660906" w:rsidRPr="0032616D" w14:paraId="6F0E5ACA" w14:textId="77777777" w:rsidTr="0032616D">
        <w:tc>
          <w:tcPr>
            <w:tcW w:w="6486" w:type="dxa"/>
            <w:tcBorders>
              <w:bottom w:val="single" w:sz="4" w:space="0" w:color="auto"/>
            </w:tcBorders>
          </w:tcPr>
          <w:p w14:paraId="133839CE"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56E42668" w14:textId="77777777" w:rsidTr="0032616D">
        <w:tc>
          <w:tcPr>
            <w:tcW w:w="6486" w:type="dxa"/>
            <w:tcBorders>
              <w:top w:val="single" w:sz="4" w:space="0" w:color="auto"/>
            </w:tcBorders>
          </w:tcPr>
          <w:p w14:paraId="14BDF81D"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09A254A0" w14:textId="77777777" w:rsidR="00B95B5A" w:rsidRPr="001127EE" w:rsidRDefault="00B95B5A" w:rsidP="001127EE">
      <w:pPr>
        <w:autoSpaceDE w:val="0"/>
        <w:autoSpaceDN w:val="0"/>
        <w:adjustRightInd w:val="0"/>
        <w:rPr>
          <w:color w:val="000000"/>
          <w:sz w:val="28"/>
          <w:szCs w:val="20"/>
        </w:rPr>
      </w:pPr>
    </w:p>
    <w:p w14:paraId="339546BB" w14:textId="77777777" w:rsidR="00B95B5A" w:rsidRPr="001168CB" w:rsidRDefault="00B95B5A" w:rsidP="00A0426F">
      <w:pPr>
        <w:autoSpaceDE w:val="0"/>
        <w:autoSpaceDN w:val="0"/>
        <w:adjustRightInd w:val="0"/>
        <w:ind w:firstLine="709"/>
        <w:jc w:val="both"/>
        <w:rPr>
          <w:color w:val="000000"/>
          <w:spacing w:val="-2"/>
          <w:sz w:val="28"/>
          <w:szCs w:val="28"/>
        </w:rPr>
      </w:pPr>
      <w:r w:rsidRPr="001168CB">
        <w:rPr>
          <w:color w:val="000000"/>
          <w:spacing w:val="-2"/>
          <w:sz w:val="28"/>
          <w:szCs w:val="28"/>
        </w:rPr>
        <w:t>В связи с выявлением неправомерности д</w:t>
      </w:r>
      <w:r w:rsidR="001168CB">
        <w:rPr>
          <w:color w:val="000000"/>
          <w:spacing w:val="-2"/>
          <w:sz w:val="28"/>
          <w:szCs w:val="28"/>
        </w:rPr>
        <w:t>ействий с персональными данными</w:t>
      </w:r>
    </w:p>
    <w:p w14:paraId="00C74E27" w14:textId="77777777" w:rsidR="00A0426F" w:rsidRPr="00A50621" w:rsidRDefault="00A0426F" w:rsidP="00A0426F">
      <w:pPr>
        <w:autoSpaceDE w:val="0"/>
        <w:autoSpaceDN w:val="0"/>
        <w:adjustRightInd w:val="0"/>
        <w:rPr>
          <w:color w:val="000000"/>
          <w:sz w:val="28"/>
          <w:szCs w:val="28"/>
        </w:rPr>
      </w:pPr>
      <w:r w:rsidRPr="00A50621">
        <w:rPr>
          <w:color w:val="000000"/>
          <w:sz w:val="28"/>
          <w:szCs w:val="28"/>
        </w:rPr>
        <w:t>______________________________________________________________________</w:t>
      </w:r>
    </w:p>
    <w:p w14:paraId="790DD5F4" w14:textId="77777777" w:rsidR="00A0426F" w:rsidRPr="00A50621" w:rsidRDefault="00A0426F" w:rsidP="00A0426F">
      <w:pPr>
        <w:autoSpaceDE w:val="0"/>
        <w:autoSpaceDN w:val="0"/>
        <w:adjustRightInd w:val="0"/>
        <w:jc w:val="center"/>
        <w:rPr>
          <w:color w:val="000000"/>
          <w:sz w:val="22"/>
          <w:szCs w:val="22"/>
        </w:rPr>
      </w:pPr>
      <w:r w:rsidRPr="00A50621">
        <w:rPr>
          <w:color w:val="000000"/>
          <w:sz w:val="22"/>
          <w:szCs w:val="22"/>
        </w:rPr>
        <w:t xml:space="preserve">(ФИО субъекта </w:t>
      </w:r>
      <w:proofErr w:type="spellStart"/>
      <w:r w:rsidRPr="00A50621">
        <w:rPr>
          <w:color w:val="000000"/>
          <w:sz w:val="22"/>
          <w:szCs w:val="22"/>
        </w:rPr>
        <w:t>ПДн</w:t>
      </w:r>
      <w:proofErr w:type="spellEnd"/>
      <w:r w:rsidRPr="00A50621">
        <w:rPr>
          <w:color w:val="000000"/>
          <w:sz w:val="22"/>
          <w:szCs w:val="22"/>
        </w:rPr>
        <w:t>)</w:t>
      </w:r>
    </w:p>
    <w:p w14:paraId="22D5DCCB" w14:textId="77777777" w:rsidR="00A0426F" w:rsidRPr="00A50621" w:rsidRDefault="00A0426F" w:rsidP="00A0426F">
      <w:pPr>
        <w:autoSpaceDE w:val="0"/>
        <w:autoSpaceDN w:val="0"/>
        <w:adjustRightInd w:val="0"/>
        <w:rPr>
          <w:color w:val="000000"/>
          <w:sz w:val="28"/>
          <w:szCs w:val="28"/>
        </w:rPr>
      </w:pPr>
      <w:r w:rsidRPr="00A50621">
        <w:rPr>
          <w:color w:val="000000"/>
          <w:sz w:val="28"/>
          <w:szCs w:val="28"/>
        </w:rPr>
        <w:t>______________________________________________________________________</w:t>
      </w:r>
    </w:p>
    <w:p w14:paraId="01840D06" w14:textId="77777777" w:rsidR="00A0426F" w:rsidRPr="00A50621" w:rsidRDefault="00A0426F" w:rsidP="00A0426F">
      <w:pPr>
        <w:autoSpaceDE w:val="0"/>
        <w:autoSpaceDN w:val="0"/>
        <w:adjustRightInd w:val="0"/>
        <w:jc w:val="center"/>
        <w:rPr>
          <w:color w:val="000000"/>
          <w:sz w:val="22"/>
          <w:szCs w:val="22"/>
        </w:rPr>
      </w:pPr>
      <w:r w:rsidRPr="00A50621">
        <w:rPr>
          <w:color w:val="000000"/>
          <w:sz w:val="22"/>
          <w:szCs w:val="22"/>
        </w:rPr>
        <w:t>(реквизиты документа, удостоверяющего личность)</w:t>
      </w:r>
    </w:p>
    <w:p w14:paraId="41F45846" w14:textId="77777777" w:rsidR="00A0426F" w:rsidRPr="00A50621" w:rsidRDefault="00A0426F" w:rsidP="00A0426F">
      <w:pPr>
        <w:autoSpaceDE w:val="0"/>
        <w:autoSpaceDN w:val="0"/>
        <w:adjustRightInd w:val="0"/>
        <w:jc w:val="center"/>
        <w:rPr>
          <w:color w:val="000000"/>
          <w:sz w:val="28"/>
          <w:szCs w:val="28"/>
        </w:rPr>
      </w:pPr>
    </w:p>
    <w:p w14:paraId="55EB5F01" w14:textId="77777777" w:rsidR="00B95B5A" w:rsidRPr="001168CB" w:rsidRDefault="00A0426F" w:rsidP="00B95B5A">
      <w:pPr>
        <w:autoSpaceDE w:val="0"/>
        <w:autoSpaceDN w:val="0"/>
        <w:adjustRightInd w:val="0"/>
        <w:rPr>
          <w:color w:val="000000"/>
          <w:sz w:val="28"/>
          <w:szCs w:val="28"/>
        </w:rPr>
      </w:pPr>
      <w:r w:rsidRPr="001168CB">
        <w:rPr>
          <w:color w:val="000000"/>
          <w:sz w:val="28"/>
          <w:szCs w:val="28"/>
        </w:rPr>
        <w:t>сообщаю следующее:</w:t>
      </w:r>
    </w:p>
    <w:p w14:paraId="41A88C0B" w14:textId="77777777" w:rsidR="00B95B5A" w:rsidRPr="00256847" w:rsidRDefault="008963BF" w:rsidP="00FB4E4A">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1127EE" w:rsidRPr="009F0D1C">
        <w:rPr>
          <w:sz w:val="28"/>
          <w:szCs w:val="28"/>
        </w:rPr>
        <w:t xml:space="preserve"> </w:t>
      </w:r>
      <w:r w:rsidR="00B95B5A" w:rsidRPr="009F0D1C">
        <w:rPr>
          <w:color w:val="000000"/>
          <w:sz w:val="28"/>
          <w:szCs w:val="28"/>
        </w:rPr>
        <w:t>был</w:t>
      </w:r>
      <w:r w:rsidR="00A0426F" w:rsidRPr="009F0D1C">
        <w:rPr>
          <w:color w:val="000000"/>
          <w:sz w:val="28"/>
          <w:szCs w:val="28"/>
        </w:rPr>
        <w:t xml:space="preserve">о произведено </w:t>
      </w:r>
      <w:r w:rsidR="00B95B5A" w:rsidRPr="009F0D1C">
        <w:rPr>
          <w:color w:val="000000"/>
          <w:sz w:val="28"/>
          <w:szCs w:val="28"/>
        </w:rPr>
        <w:t>уничтожен</w:t>
      </w:r>
      <w:r w:rsidR="00A0426F" w:rsidRPr="009F0D1C">
        <w:rPr>
          <w:color w:val="000000"/>
          <w:sz w:val="28"/>
          <w:szCs w:val="28"/>
        </w:rPr>
        <w:t>ие следующих персональных</w:t>
      </w:r>
      <w:r w:rsidR="00B95B5A" w:rsidRPr="009F0D1C">
        <w:rPr>
          <w:color w:val="000000"/>
          <w:sz w:val="28"/>
          <w:szCs w:val="28"/>
        </w:rPr>
        <w:t xml:space="preserve"> данны</w:t>
      </w:r>
      <w:r w:rsidR="00A0426F" w:rsidRPr="009F0D1C">
        <w:rPr>
          <w:color w:val="000000"/>
          <w:sz w:val="28"/>
          <w:szCs w:val="28"/>
        </w:rPr>
        <w:t>х</w:t>
      </w:r>
    </w:p>
    <w:p w14:paraId="7A11644C" w14:textId="77777777" w:rsidR="00B95B5A" w:rsidRPr="001127EE" w:rsidRDefault="00B95B5A" w:rsidP="00B95B5A">
      <w:pPr>
        <w:autoSpaceDE w:val="0"/>
        <w:autoSpaceDN w:val="0"/>
        <w:adjustRightInd w:val="0"/>
        <w:rPr>
          <w:color w:val="000000"/>
          <w:sz w:val="28"/>
        </w:rPr>
      </w:pPr>
      <w:r w:rsidRPr="00B95B5A">
        <w:rPr>
          <w:color w:val="000000"/>
        </w:rPr>
        <w:t>_______________________________________________</w:t>
      </w:r>
      <w:r>
        <w:rPr>
          <w:color w:val="000000"/>
        </w:rPr>
        <w:t>_____</w:t>
      </w:r>
      <w:r w:rsidRPr="00B95B5A">
        <w:rPr>
          <w:color w:val="000000"/>
        </w:rPr>
        <w:t xml:space="preserve">______________________________: </w:t>
      </w:r>
    </w:p>
    <w:p w14:paraId="0841C3CE" w14:textId="77777777" w:rsidR="00B95B5A" w:rsidRDefault="00B95B5A" w:rsidP="00B95B5A">
      <w:pPr>
        <w:autoSpaceDE w:val="0"/>
        <w:autoSpaceDN w:val="0"/>
        <w:adjustRightInd w:val="0"/>
        <w:jc w:val="center"/>
        <w:rPr>
          <w:color w:val="000000"/>
          <w:sz w:val="23"/>
          <w:szCs w:val="23"/>
        </w:rPr>
      </w:pPr>
      <w:r w:rsidRPr="00B95B5A">
        <w:rPr>
          <w:color w:val="000000"/>
          <w:sz w:val="20"/>
          <w:szCs w:val="20"/>
        </w:rPr>
        <w:t xml:space="preserve">ФИО субъекта </w:t>
      </w:r>
      <w:proofErr w:type="spellStart"/>
      <w:r w:rsidRPr="00B95B5A">
        <w:rPr>
          <w:color w:val="000000"/>
          <w:sz w:val="20"/>
          <w:szCs w:val="20"/>
        </w:rPr>
        <w:t>ПДн</w:t>
      </w:r>
      <w:proofErr w:type="spellEnd"/>
      <w:r w:rsidRPr="00B95B5A">
        <w:rPr>
          <w:color w:val="000000"/>
          <w:sz w:val="23"/>
          <w:szCs w:val="23"/>
        </w:rPr>
        <w:t xml:space="preserve"> </w:t>
      </w:r>
    </w:p>
    <w:p w14:paraId="5E01639E" w14:textId="77777777" w:rsidR="00B95B5A" w:rsidRPr="00CC33AF" w:rsidRDefault="00B95B5A" w:rsidP="001127EE">
      <w:pPr>
        <w:autoSpaceDE w:val="0"/>
        <w:autoSpaceDN w:val="0"/>
        <w:adjustRightInd w:val="0"/>
        <w:rPr>
          <w:color w:val="000000"/>
          <w:sz w:val="28"/>
        </w:rPr>
      </w:pPr>
      <w:r w:rsidRPr="00080AE2">
        <w:rPr>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27EE" w:rsidRPr="00080AE2">
        <w:rPr>
          <w:color w:val="000000"/>
          <w:sz w:val="28"/>
        </w:rPr>
        <w:t>_______________________________</w:t>
      </w:r>
      <w:r w:rsidRPr="00080AE2">
        <w:rPr>
          <w:color w:val="000000"/>
          <w:sz w:val="28"/>
        </w:rPr>
        <w:t>______________________________________________________________________</w:t>
      </w:r>
      <w:r w:rsidR="001127EE" w:rsidRPr="00080AE2">
        <w:rPr>
          <w:color w:val="000000"/>
          <w:sz w:val="28"/>
        </w:rPr>
        <w:t>________________</w:t>
      </w:r>
      <w:r w:rsidR="00080AE2" w:rsidRPr="00CC33AF">
        <w:rPr>
          <w:color w:val="000000"/>
          <w:sz w:val="28"/>
        </w:rPr>
        <w:t>_______</w:t>
      </w:r>
    </w:p>
    <w:p w14:paraId="76577D8F" w14:textId="77777777" w:rsidR="00B95B5A" w:rsidRDefault="00B95B5A" w:rsidP="00B95B5A">
      <w:pPr>
        <w:autoSpaceDE w:val="0"/>
        <w:autoSpaceDN w:val="0"/>
        <w:adjustRightInd w:val="0"/>
        <w:jc w:val="right"/>
        <w:rPr>
          <w:color w:val="000000"/>
        </w:rPr>
      </w:pPr>
    </w:p>
    <w:p w14:paraId="1578DD00"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58C2FAD3"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3587022F" w14:textId="77777777" w:rsidTr="006324C2">
        <w:tc>
          <w:tcPr>
            <w:tcW w:w="5110" w:type="dxa"/>
            <w:tcBorders>
              <w:bottom w:val="single" w:sz="4" w:space="0" w:color="auto"/>
            </w:tcBorders>
          </w:tcPr>
          <w:p w14:paraId="4B1D68D6"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424BC112"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F3A9585"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3D6D0DCD" w14:textId="77777777" w:rsidTr="006324C2">
        <w:tc>
          <w:tcPr>
            <w:tcW w:w="5110" w:type="dxa"/>
            <w:tcBorders>
              <w:top w:val="single" w:sz="4" w:space="0" w:color="auto"/>
            </w:tcBorders>
          </w:tcPr>
          <w:p w14:paraId="176B8A16"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139D2CA3"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0FC61700"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67C8A3FA" w14:textId="77777777" w:rsidTr="006324C2">
        <w:tc>
          <w:tcPr>
            <w:tcW w:w="5110" w:type="dxa"/>
          </w:tcPr>
          <w:p w14:paraId="1BB75129"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62B143A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57D0228"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06FDBAF9" w14:textId="77777777" w:rsidTr="006324C2">
        <w:tc>
          <w:tcPr>
            <w:tcW w:w="5110" w:type="dxa"/>
          </w:tcPr>
          <w:p w14:paraId="174799CB" w14:textId="37FE60D8" w:rsidR="00660906" w:rsidRPr="00390972" w:rsidRDefault="00660906" w:rsidP="004964F1">
            <w:pPr>
              <w:widowControl w:val="0"/>
              <w:autoSpaceDE w:val="0"/>
              <w:autoSpaceDN w:val="0"/>
              <w:adjustRightInd w:val="0"/>
              <w:ind w:firstLine="720"/>
              <w:rPr>
                <w:color w:val="000000"/>
                <w:sz w:val="28"/>
                <w:szCs w:val="28"/>
              </w:rPr>
            </w:pPr>
            <w:r w:rsidRPr="00390972">
              <w:rPr>
                <w:color w:val="000000"/>
                <w:sz w:val="28"/>
                <w:szCs w:val="28"/>
              </w:rPr>
              <w:t>«_____» ______________ 20__ г.</w:t>
            </w:r>
          </w:p>
        </w:tc>
        <w:tc>
          <w:tcPr>
            <w:tcW w:w="267" w:type="dxa"/>
          </w:tcPr>
          <w:p w14:paraId="30E3D0C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2ECCEF1B"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4EFAA5F8" w14:textId="77777777" w:rsidR="00660906" w:rsidRPr="00F03205" w:rsidRDefault="00660906" w:rsidP="00660906">
      <w:pPr>
        <w:autoSpaceDE w:val="0"/>
        <w:autoSpaceDN w:val="0"/>
        <w:adjustRightInd w:val="0"/>
        <w:jc w:val="both"/>
        <w:rPr>
          <w:color w:val="000000"/>
        </w:rPr>
      </w:pPr>
    </w:p>
    <w:p w14:paraId="00BDE7D3" w14:textId="77777777" w:rsidR="00B95B5A" w:rsidRDefault="00B95B5A" w:rsidP="00B95B5A">
      <w:pPr>
        <w:jc w:val="right"/>
        <w:rPr>
          <w:color w:val="000000"/>
          <w:sz w:val="20"/>
          <w:szCs w:val="20"/>
        </w:rPr>
      </w:pPr>
    </w:p>
    <w:p w14:paraId="10733D22" w14:textId="77777777" w:rsidR="00FB4E4A" w:rsidRDefault="00FB4E4A" w:rsidP="00B95B5A">
      <w:pPr>
        <w:jc w:val="right"/>
        <w:rPr>
          <w:color w:val="000000"/>
          <w:sz w:val="20"/>
          <w:szCs w:val="20"/>
        </w:rPr>
      </w:pPr>
    </w:p>
    <w:p w14:paraId="2FFCECAA" w14:textId="77777777" w:rsidR="00FB4E4A" w:rsidRDefault="00FB4E4A" w:rsidP="00B95B5A">
      <w:pPr>
        <w:jc w:val="right"/>
        <w:rPr>
          <w:b/>
          <w:bCs/>
        </w:rPr>
        <w:sectPr w:rsidR="00FB4E4A" w:rsidSect="000A765D">
          <w:pgSz w:w="11907" w:h="16840" w:code="9"/>
          <w:pgMar w:top="1134" w:right="567" w:bottom="1134" w:left="1134" w:header="680" w:footer="397" w:gutter="0"/>
          <w:cols w:space="708"/>
          <w:titlePg/>
          <w:docGrid w:linePitch="326"/>
        </w:sectPr>
      </w:pPr>
    </w:p>
    <w:p w14:paraId="150FF44A" w14:textId="77777777" w:rsidR="00FB4E4A" w:rsidRPr="00B4263C" w:rsidRDefault="00FB4E4A" w:rsidP="00FB4E4A">
      <w:pPr>
        <w:autoSpaceDE w:val="0"/>
        <w:autoSpaceDN w:val="0"/>
        <w:adjustRightInd w:val="0"/>
        <w:rPr>
          <w:color w:val="000000"/>
          <w:sz w:val="28"/>
          <w:szCs w:val="23"/>
        </w:rPr>
      </w:pPr>
      <w:r w:rsidRPr="00B4263C">
        <w:rPr>
          <w:color w:val="000000"/>
          <w:sz w:val="28"/>
          <w:szCs w:val="23"/>
        </w:rPr>
        <w:lastRenderedPageBreak/>
        <w:t xml:space="preserve">ФОРМА 3 </w:t>
      </w:r>
    </w:p>
    <w:p w14:paraId="201B7165" w14:textId="77777777" w:rsidR="00FB4E4A" w:rsidRPr="001127EE" w:rsidRDefault="00FB4E4A" w:rsidP="00FB4E4A">
      <w:pPr>
        <w:autoSpaceDE w:val="0"/>
        <w:autoSpaceDN w:val="0"/>
        <w:adjustRightInd w:val="0"/>
        <w:rPr>
          <w:color w:val="000000"/>
          <w:sz w:val="28"/>
          <w:szCs w:val="23"/>
        </w:rPr>
      </w:pPr>
    </w:p>
    <w:tbl>
      <w:tblPr>
        <w:tblW w:w="0" w:type="auto"/>
        <w:tblInd w:w="3652" w:type="dxa"/>
        <w:tblLook w:val="04A0" w:firstRow="1" w:lastRow="0" w:firstColumn="1" w:lastColumn="0" w:noHBand="0" w:noVBand="1"/>
      </w:tblPr>
      <w:tblGrid>
        <w:gridCol w:w="6486"/>
      </w:tblGrid>
      <w:tr w:rsidR="00660906" w:rsidRPr="0032616D" w14:paraId="609FDFAE" w14:textId="77777777" w:rsidTr="0032616D">
        <w:tc>
          <w:tcPr>
            <w:tcW w:w="6486" w:type="dxa"/>
            <w:tcBorders>
              <w:bottom w:val="single" w:sz="4" w:space="0" w:color="auto"/>
            </w:tcBorders>
          </w:tcPr>
          <w:p w14:paraId="57D9FBDB"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06110E52" w14:textId="77777777" w:rsidTr="0032616D">
        <w:tc>
          <w:tcPr>
            <w:tcW w:w="6486" w:type="dxa"/>
            <w:tcBorders>
              <w:top w:val="single" w:sz="4" w:space="0" w:color="auto"/>
            </w:tcBorders>
          </w:tcPr>
          <w:p w14:paraId="7054F392"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575F1104" w14:textId="77777777" w:rsidR="00660906" w:rsidRPr="001127EE" w:rsidRDefault="00660906" w:rsidP="001127EE">
      <w:pPr>
        <w:autoSpaceDE w:val="0"/>
        <w:autoSpaceDN w:val="0"/>
        <w:adjustRightInd w:val="0"/>
        <w:jc w:val="both"/>
        <w:rPr>
          <w:color w:val="000000"/>
          <w:sz w:val="28"/>
        </w:rPr>
      </w:pPr>
    </w:p>
    <w:p w14:paraId="751CAD40" w14:textId="323FFE5A" w:rsidR="00FB4E4A" w:rsidRPr="009F0D1C" w:rsidRDefault="00FB4E4A" w:rsidP="00FB4E4A">
      <w:pPr>
        <w:autoSpaceDE w:val="0"/>
        <w:autoSpaceDN w:val="0"/>
        <w:adjustRightInd w:val="0"/>
        <w:ind w:firstLine="709"/>
        <w:jc w:val="both"/>
        <w:rPr>
          <w:color w:val="000000"/>
          <w:sz w:val="28"/>
          <w:szCs w:val="28"/>
        </w:rPr>
      </w:pPr>
      <w:r w:rsidRPr="00256847">
        <w:rPr>
          <w:color w:val="000000"/>
          <w:sz w:val="28"/>
          <w:szCs w:val="28"/>
        </w:rPr>
        <w:t>На Ваш запрос от «</w:t>
      </w:r>
      <w:r w:rsidR="00256847" w:rsidRPr="00256847">
        <w:rPr>
          <w:color w:val="000000"/>
          <w:sz w:val="28"/>
          <w:szCs w:val="28"/>
        </w:rPr>
        <w:t>____»</w:t>
      </w:r>
      <w:r w:rsidRPr="00256847">
        <w:rPr>
          <w:color w:val="000000"/>
          <w:sz w:val="28"/>
          <w:szCs w:val="28"/>
        </w:rPr>
        <w:t xml:space="preserve"> ________________ 20__ г. относительно неправомерности действий с Вашими персональными данными сообщ</w:t>
      </w:r>
      <w:r w:rsidR="00256847" w:rsidRPr="00256847">
        <w:rPr>
          <w:color w:val="000000"/>
          <w:sz w:val="28"/>
          <w:szCs w:val="28"/>
        </w:rPr>
        <w:t>аю</w:t>
      </w:r>
      <w:r w:rsidRPr="00256847">
        <w:rPr>
          <w:color w:val="000000"/>
          <w:sz w:val="28"/>
          <w:szCs w:val="28"/>
        </w:rPr>
        <w:t xml:space="preserve"> </w:t>
      </w:r>
      <w:r w:rsidRPr="009F0D1C">
        <w:rPr>
          <w:color w:val="000000"/>
          <w:sz w:val="28"/>
          <w:szCs w:val="28"/>
        </w:rPr>
        <w:t xml:space="preserve">следующее. </w:t>
      </w:r>
    </w:p>
    <w:p w14:paraId="682F788B" w14:textId="77777777" w:rsidR="00FB4E4A" w:rsidRPr="009F0D1C" w:rsidRDefault="008963BF" w:rsidP="00FB4E4A">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1127EE" w:rsidRPr="009F0D1C">
        <w:rPr>
          <w:sz w:val="28"/>
          <w:szCs w:val="28"/>
        </w:rPr>
        <w:t xml:space="preserve"> </w:t>
      </w:r>
      <w:r w:rsidR="00FB4E4A" w:rsidRPr="009F0D1C">
        <w:rPr>
          <w:color w:val="000000"/>
          <w:sz w:val="28"/>
          <w:szCs w:val="28"/>
        </w:rPr>
        <w:t>не может уничтожить Ваши персональные данные, так как факт неправомерности действий с Вашими персональными данными не подтвержден и Вами не было предоставлено необходимых документов, подтверждающих неправомерность действий</w:t>
      </w:r>
      <w:r w:rsidR="00256847" w:rsidRPr="009F0D1C">
        <w:rPr>
          <w:color w:val="000000"/>
          <w:sz w:val="28"/>
          <w:szCs w:val="28"/>
        </w:rPr>
        <w:t xml:space="preserve"> с Вашими персональными данными.</w:t>
      </w:r>
    </w:p>
    <w:p w14:paraId="003055ED" w14:textId="77777777" w:rsidR="00FB4E4A" w:rsidRPr="00256847" w:rsidRDefault="008963BF" w:rsidP="000A47EA">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1127EE" w:rsidRPr="009F0D1C">
        <w:rPr>
          <w:sz w:val="28"/>
          <w:szCs w:val="28"/>
        </w:rPr>
        <w:t xml:space="preserve"> </w:t>
      </w:r>
      <w:r w:rsidR="00FB4E4A" w:rsidRPr="009F0D1C">
        <w:rPr>
          <w:color w:val="000000"/>
          <w:sz w:val="28"/>
          <w:szCs w:val="28"/>
        </w:rPr>
        <w:t>осуществляет обработку Ваших персональных данных согласно требованиям следующих законодательных актов:</w:t>
      </w:r>
      <w:r w:rsidR="00FB4E4A" w:rsidRPr="00256847">
        <w:rPr>
          <w:color w:val="000000"/>
          <w:sz w:val="28"/>
          <w:szCs w:val="28"/>
        </w:rPr>
        <w:t xml:space="preserve"> </w:t>
      </w:r>
    </w:p>
    <w:p w14:paraId="595D0803" w14:textId="77777777" w:rsidR="000A47EA" w:rsidRPr="00564978" w:rsidRDefault="000A47EA" w:rsidP="000A47EA">
      <w:pPr>
        <w:autoSpaceDE w:val="0"/>
        <w:autoSpaceDN w:val="0"/>
        <w:adjustRightInd w:val="0"/>
        <w:jc w:val="both"/>
        <w:rPr>
          <w:color w:val="000000"/>
          <w:sz w:val="28"/>
          <w:szCs w:val="28"/>
          <w:lang w:val="en-US"/>
        </w:rPr>
      </w:pPr>
      <w:r w:rsidRPr="00256847">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4978">
        <w:rPr>
          <w:color w:val="000000"/>
          <w:sz w:val="28"/>
          <w:szCs w:val="28"/>
          <w:lang w:val="en-US"/>
        </w:rPr>
        <w:t>________</w:t>
      </w:r>
    </w:p>
    <w:p w14:paraId="61094DA8" w14:textId="77777777" w:rsidR="000A47EA" w:rsidRPr="001127EE" w:rsidRDefault="000A47EA" w:rsidP="000A47EA">
      <w:pPr>
        <w:autoSpaceDE w:val="0"/>
        <w:autoSpaceDN w:val="0"/>
        <w:adjustRightInd w:val="0"/>
        <w:jc w:val="both"/>
        <w:rPr>
          <w:color w:val="000000"/>
          <w:sz w:val="28"/>
          <w:szCs w:val="28"/>
        </w:rPr>
      </w:pPr>
    </w:p>
    <w:p w14:paraId="3CF503D8" w14:textId="77777777" w:rsidR="00256847" w:rsidRPr="001127EE" w:rsidRDefault="00256847" w:rsidP="000A47EA">
      <w:pPr>
        <w:autoSpaceDE w:val="0"/>
        <w:autoSpaceDN w:val="0"/>
        <w:adjustRightInd w:val="0"/>
        <w:jc w:val="both"/>
        <w:rPr>
          <w:color w:val="000000"/>
          <w:sz w:val="28"/>
          <w:szCs w:val="28"/>
        </w:rPr>
      </w:pPr>
    </w:p>
    <w:p w14:paraId="1EA138D5" w14:textId="77777777" w:rsidR="00256847" w:rsidRPr="001127EE" w:rsidRDefault="00256847" w:rsidP="000A47EA">
      <w:pPr>
        <w:autoSpaceDE w:val="0"/>
        <w:autoSpaceDN w:val="0"/>
        <w:adjustRightInd w:val="0"/>
        <w:jc w:val="both"/>
        <w:rPr>
          <w:color w:val="000000"/>
          <w:sz w:val="28"/>
          <w:szCs w:val="28"/>
        </w:rPr>
      </w:pPr>
    </w:p>
    <w:p w14:paraId="2A0E022C" w14:textId="77777777" w:rsidR="00256847" w:rsidRPr="001127EE" w:rsidRDefault="00256847" w:rsidP="000A47EA">
      <w:pPr>
        <w:autoSpaceDE w:val="0"/>
        <w:autoSpaceDN w:val="0"/>
        <w:adjustRightInd w:val="0"/>
        <w:jc w:val="both"/>
        <w:rPr>
          <w:color w:val="000000"/>
          <w:sz w:val="28"/>
          <w:szCs w:val="28"/>
        </w:rPr>
      </w:pPr>
    </w:p>
    <w:p w14:paraId="76760DB3"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29F88351"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7CC66AF4" w14:textId="77777777" w:rsidTr="006324C2">
        <w:tc>
          <w:tcPr>
            <w:tcW w:w="5110" w:type="dxa"/>
            <w:tcBorders>
              <w:bottom w:val="single" w:sz="4" w:space="0" w:color="auto"/>
            </w:tcBorders>
          </w:tcPr>
          <w:p w14:paraId="3DD2747F"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4DCBFD3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25BDC8A0"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0A47557B" w14:textId="77777777" w:rsidTr="006324C2">
        <w:tc>
          <w:tcPr>
            <w:tcW w:w="5110" w:type="dxa"/>
            <w:tcBorders>
              <w:top w:val="single" w:sz="4" w:space="0" w:color="auto"/>
            </w:tcBorders>
          </w:tcPr>
          <w:p w14:paraId="630201C2"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5F0A57B3"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2AD36145"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420DFEAF" w14:textId="77777777" w:rsidTr="006324C2">
        <w:tc>
          <w:tcPr>
            <w:tcW w:w="5110" w:type="dxa"/>
          </w:tcPr>
          <w:p w14:paraId="6DA7191C"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3E7B47AD"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1A797F1B"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39744438" w14:textId="77777777" w:rsidTr="006324C2">
        <w:tc>
          <w:tcPr>
            <w:tcW w:w="5110" w:type="dxa"/>
          </w:tcPr>
          <w:p w14:paraId="2DF04B2E" w14:textId="5C0D9796" w:rsidR="00660906" w:rsidRPr="00390972" w:rsidRDefault="00660906" w:rsidP="0089675B">
            <w:pPr>
              <w:widowControl w:val="0"/>
              <w:autoSpaceDE w:val="0"/>
              <w:autoSpaceDN w:val="0"/>
              <w:adjustRightInd w:val="0"/>
              <w:ind w:firstLine="720"/>
              <w:rPr>
                <w:color w:val="000000"/>
                <w:sz w:val="28"/>
                <w:szCs w:val="28"/>
              </w:rPr>
            </w:pPr>
            <w:r w:rsidRPr="00390972">
              <w:rPr>
                <w:color w:val="000000"/>
                <w:sz w:val="28"/>
                <w:szCs w:val="28"/>
              </w:rPr>
              <w:t>«_____» ______________ 20__ г.</w:t>
            </w:r>
          </w:p>
        </w:tc>
        <w:tc>
          <w:tcPr>
            <w:tcW w:w="267" w:type="dxa"/>
          </w:tcPr>
          <w:p w14:paraId="7680E1C0"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9616BE0"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3C69FC00" w14:textId="77777777" w:rsidR="00660906" w:rsidRPr="001127EE" w:rsidRDefault="00660906" w:rsidP="00660906">
      <w:pPr>
        <w:autoSpaceDE w:val="0"/>
        <w:autoSpaceDN w:val="0"/>
        <w:adjustRightInd w:val="0"/>
        <w:jc w:val="both"/>
        <w:rPr>
          <w:color w:val="000000"/>
          <w:sz w:val="28"/>
        </w:rPr>
      </w:pPr>
    </w:p>
    <w:p w14:paraId="48F555CE" w14:textId="77777777" w:rsidR="00FB4E4A" w:rsidRDefault="00FB4E4A" w:rsidP="000A47EA">
      <w:pPr>
        <w:jc w:val="right"/>
        <w:rPr>
          <w:color w:val="000000"/>
          <w:sz w:val="20"/>
          <w:szCs w:val="20"/>
        </w:rPr>
      </w:pPr>
    </w:p>
    <w:p w14:paraId="06E99675" w14:textId="77777777" w:rsidR="000A47EA" w:rsidRDefault="000A47EA" w:rsidP="000A47EA">
      <w:pPr>
        <w:jc w:val="right"/>
        <w:rPr>
          <w:b/>
          <w:bCs/>
        </w:rPr>
        <w:sectPr w:rsidR="000A47EA" w:rsidSect="000A765D">
          <w:pgSz w:w="11907" w:h="16840" w:code="9"/>
          <w:pgMar w:top="1134" w:right="567" w:bottom="1134" w:left="1134" w:header="680" w:footer="397" w:gutter="0"/>
          <w:cols w:space="708"/>
          <w:titlePg/>
          <w:docGrid w:linePitch="326"/>
        </w:sectPr>
      </w:pPr>
    </w:p>
    <w:p w14:paraId="4A3DB915" w14:textId="77777777" w:rsidR="00B04811" w:rsidRPr="00B4263C" w:rsidRDefault="00B04811" w:rsidP="00B04811">
      <w:pPr>
        <w:autoSpaceDE w:val="0"/>
        <w:autoSpaceDN w:val="0"/>
        <w:adjustRightInd w:val="0"/>
        <w:rPr>
          <w:color w:val="000000"/>
          <w:sz w:val="28"/>
          <w:szCs w:val="28"/>
        </w:rPr>
      </w:pPr>
      <w:r w:rsidRPr="00B4263C">
        <w:rPr>
          <w:color w:val="000000"/>
          <w:sz w:val="28"/>
          <w:szCs w:val="28"/>
        </w:rPr>
        <w:lastRenderedPageBreak/>
        <w:t xml:space="preserve">ФОРМА 4 </w:t>
      </w:r>
    </w:p>
    <w:p w14:paraId="3CF22568" w14:textId="77777777" w:rsidR="00B04811" w:rsidRPr="001127EE" w:rsidRDefault="00B04811" w:rsidP="00B04811">
      <w:pPr>
        <w:autoSpaceDE w:val="0"/>
        <w:autoSpaceDN w:val="0"/>
        <w:adjustRightInd w:val="0"/>
        <w:rPr>
          <w:color w:val="000000"/>
          <w:sz w:val="28"/>
          <w:szCs w:val="23"/>
        </w:rPr>
      </w:pPr>
    </w:p>
    <w:tbl>
      <w:tblPr>
        <w:tblW w:w="0" w:type="auto"/>
        <w:tblInd w:w="3652" w:type="dxa"/>
        <w:tblLook w:val="04A0" w:firstRow="1" w:lastRow="0" w:firstColumn="1" w:lastColumn="0" w:noHBand="0" w:noVBand="1"/>
      </w:tblPr>
      <w:tblGrid>
        <w:gridCol w:w="6486"/>
      </w:tblGrid>
      <w:tr w:rsidR="00660906" w:rsidRPr="0032616D" w14:paraId="68FB3311" w14:textId="77777777" w:rsidTr="0032616D">
        <w:tc>
          <w:tcPr>
            <w:tcW w:w="6486" w:type="dxa"/>
            <w:tcBorders>
              <w:bottom w:val="single" w:sz="4" w:space="0" w:color="auto"/>
            </w:tcBorders>
          </w:tcPr>
          <w:p w14:paraId="3091EB43"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2BE45380" w14:textId="77777777" w:rsidTr="0032616D">
        <w:tc>
          <w:tcPr>
            <w:tcW w:w="6486" w:type="dxa"/>
            <w:tcBorders>
              <w:top w:val="single" w:sz="4" w:space="0" w:color="auto"/>
            </w:tcBorders>
          </w:tcPr>
          <w:p w14:paraId="07E30931"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71641FE7" w14:textId="77777777" w:rsidR="00B04811" w:rsidRPr="001127EE" w:rsidRDefault="00B04811" w:rsidP="00B04811">
      <w:pPr>
        <w:autoSpaceDE w:val="0"/>
        <w:autoSpaceDN w:val="0"/>
        <w:adjustRightInd w:val="0"/>
        <w:jc w:val="center"/>
        <w:rPr>
          <w:color w:val="000000"/>
          <w:szCs w:val="20"/>
        </w:rPr>
      </w:pPr>
    </w:p>
    <w:p w14:paraId="2928C8EC" w14:textId="107D4DFB" w:rsidR="00B04811" w:rsidRPr="00256847" w:rsidRDefault="00256847" w:rsidP="00B04811">
      <w:pPr>
        <w:autoSpaceDE w:val="0"/>
        <w:autoSpaceDN w:val="0"/>
        <w:adjustRightInd w:val="0"/>
        <w:ind w:firstLine="709"/>
        <w:jc w:val="both"/>
        <w:rPr>
          <w:color w:val="000000"/>
          <w:sz w:val="28"/>
          <w:szCs w:val="28"/>
        </w:rPr>
      </w:pPr>
      <w:r w:rsidRPr="00256847">
        <w:rPr>
          <w:color w:val="000000"/>
          <w:sz w:val="28"/>
          <w:szCs w:val="28"/>
        </w:rPr>
        <w:t>На Ваш запрос от «____</w:t>
      </w:r>
      <w:r w:rsidR="00B04811" w:rsidRPr="00256847">
        <w:rPr>
          <w:color w:val="000000"/>
          <w:sz w:val="28"/>
          <w:szCs w:val="28"/>
        </w:rPr>
        <w:t xml:space="preserve">» ________________ 20__ г. относительно неправомерности действий с персональными данными </w:t>
      </w:r>
    </w:p>
    <w:p w14:paraId="1CB0BDB5" w14:textId="77777777" w:rsidR="00B04811" w:rsidRPr="00B04811" w:rsidRDefault="00B04811" w:rsidP="00B04811">
      <w:pPr>
        <w:autoSpaceDE w:val="0"/>
        <w:autoSpaceDN w:val="0"/>
        <w:adjustRightInd w:val="0"/>
        <w:rPr>
          <w:color w:val="000000"/>
        </w:rPr>
      </w:pPr>
      <w:r w:rsidRPr="00B04811">
        <w:rPr>
          <w:color w:val="000000"/>
        </w:rPr>
        <w:t>______________________________________________</w:t>
      </w:r>
      <w:r>
        <w:rPr>
          <w:color w:val="000000"/>
        </w:rPr>
        <w:t>________________</w:t>
      </w:r>
      <w:r w:rsidRPr="00B04811">
        <w:rPr>
          <w:color w:val="000000"/>
        </w:rPr>
        <w:t xml:space="preserve">____________________ </w:t>
      </w:r>
    </w:p>
    <w:p w14:paraId="436A9688" w14:textId="77777777" w:rsidR="00B04811" w:rsidRPr="00B04811" w:rsidRDefault="00B04811" w:rsidP="00B04811">
      <w:pPr>
        <w:autoSpaceDE w:val="0"/>
        <w:autoSpaceDN w:val="0"/>
        <w:adjustRightInd w:val="0"/>
        <w:jc w:val="center"/>
        <w:rPr>
          <w:color w:val="000000"/>
          <w:sz w:val="20"/>
          <w:szCs w:val="20"/>
        </w:rPr>
      </w:pPr>
      <w:r w:rsidRPr="00B04811">
        <w:rPr>
          <w:color w:val="000000"/>
          <w:sz w:val="20"/>
          <w:szCs w:val="20"/>
        </w:rPr>
        <w:t xml:space="preserve">ФИО субъекта </w:t>
      </w:r>
      <w:proofErr w:type="spellStart"/>
      <w:r w:rsidRPr="00B04811">
        <w:rPr>
          <w:color w:val="000000"/>
          <w:sz w:val="20"/>
          <w:szCs w:val="20"/>
        </w:rPr>
        <w:t>ПДн</w:t>
      </w:r>
      <w:proofErr w:type="spellEnd"/>
    </w:p>
    <w:p w14:paraId="6B1DA7B6" w14:textId="77777777" w:rsidR="00B04811" w:rsidRPr="00256847" w:rsidRDefault="00B04811" w:rsidP="00B04811">
      <w:pPr>
        <w:autoSpaceDE w:val="0"/>
        <w:autoSpaceDN w:val="0"/>
        <w:adjustRightInd w:val="0"/>
        <w:rPr>
          <w:color w:val="000000"/>
          <w:sz w:val="28"/>
          <w:szCs w:val="28"/>
        </w:rPr>
      </w:pPr>
      <w:r w:rsidRPr="00256847">
        <w:rPr>
          <w:color w:val="000000"/>
          <w:sz w:val="28"/>
          <w:szCs w:val="28"/>
        </w:rPr>
        <w:t>сообщ</w:t>
      </w:r>
      <w:r w:rsidR="00256847" w:rsidRPr="00256847">
        <w:rPr>
          <w:color w:val="000000"/>
          <w:sz w:val="28"/>
          <w:szCs w:val="28"/>
        </w:rPr>
        <w:t>аю следующее:</w:t>
      </w:r>
    </w:p>
    <w:p w14:paraId="6BB7D5D2" w14:textId="77777777" w:rsidR="00BA72DF" w:rsidRDefault="008963BF" w:rsidP="00BA72DF">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1127EE" w:rsidRPr="009F0D1C">
        <w:rPr>
          <w:sz w:val="28"/>
          <w:szCs w:val="28"/>
        </w:rPr>
        <w:t xml:space="preserve"> </w:t>
      </w:r>
      <w:r w:rsidR="00B04811" w:rsidRPr="009F0D1C">
        <w:rPr>
          <w:color w:val="000000"/>
          <w:sz w:val="28"/>
          <w:szCs w:val="28"/>
        </w:rPr>
        <w:t xml:space="preserve">не </w:t>
      </w:r>
      <w:r w:rsidR="00256847" w:rsidRPr="009F0D1C">
        <w:rPr>
          <w:color w:val="000000"/>
          <w:sz w:val="28"/>
          <w:szCs w:val="28"/>
        </w:rPr>
        <w:t>имеет возможности</w:t>
      </w:r>
      <w:r w:rsidR="00B04811" w:rsidRPr="009F0D1C">
        <w:rPr>
          <w:color w:val="000000"/>
          <w:sz w:val="28"/>
          <w:szCs w:val="28"/>
        </w:rPr>
        <w:t xml:space="preserve"> уничтожить персональные</w:t>
      </w:r>
      <w:r w:rsidR="0089675B" w:rsidRPr="009F0D1C">
        <w:rPr>
          <w:color w:val="000000"/>
          <w:sz w:val="28"/>
          <w:szCs w:val="28"/>
        </w:rPr>
        <w:t xml:space="preserve"> д</w:t>
      </w:r>
      <w:r w:rsidR="00B04811" w:rsidRPr="009F0D1C">
        <w:rPr>
          <w:color w:val="000000"/>
          <w:sz w:val="28"/>
          <w:szCs w:val="28"/>
        </w:rPr>
        <w:t xml:space="preserve">анные </w:t>
      </w:r>
    </w:p>
    <w:p w14:paraId="0692B7ED" w14:textId="77777777" w:rsidR="00B04811" w:rsidRPr="009F0D1C" w:rsidRDefault="00B04811" w:rsidP="00BA72DF">
      <w:pPr>
        <w:autoSpaceDE w:val="0"/>
        <w:autoSpaceDN w:val="0"/>
        <w:adjustRightInd w:val="0"/>
        <w:jc w:val="both"/>
        <w:rPr>
          <w:color w:val="000000"/>
        </w:rPr>
      </w:pPr>
      <w:r w:rsidRPr="009F0D1C">
        <w:rPr>
          <w:color w:val="000000"/>
          <w:sz w:val="28"/>
        </w:rPr>
        <w:t>_______________________________________________________________</w:t>
      </w:r>
      <w:r w:rsidR="001127EE" w:rsidRPr="009F0D1C">
        <w:rPr>
          <w:color w:val="000000"/>
          <w:sz w:val="28"/>
        </w:rPr>
        <w:t>________</w:t>
      </w:r>
      <w:r w:rsidRPr="009F0D1C">
        <w:rPr>
          <w:color w:val="000000"/>
          <w:sz w:val="28"/>
        </w:rPr>
        <w:t>,</w:t>
      </w:r>
      <w:r w:rsidRPr="009F0D1C">
        <w:rPr>
          <w:color w:val="000000"/>
        </w:rPr>
        <w:t xml:space="preserve"> </w:t>
      </w:r>
    </w:p>
    <w:p w14:paraId="45A6C275" w14:textId="77777777" w:rsidR="00B04811" w:rsidRPr="009F0D1C" w:rsidRDefault="00B04811" w:rsidP="00B04811">
      <w:pPr>
        <w:autoSpaceDE w:val="0"/>
        <w:autoSpaceDN w:val="0"/>
        <w:adjustRightInd w:val="0"/>
        <w:jc w:val="center"/>
        <w:rPr>
          <w:color w:val="000000"/>
          <w:sz w:val="20"/>
          <w:szCs w:val="20"/>
        </w:rPr>
      </w:pPr>
      <w:r w:rsidRPr="009F0D1C">
        <w:rPr>
          <w:color w:val="000000"/>
          <w:sz w:val="20"/>
          <w:szCs w:val="20"/>
        </w:rPr>
        <w:t xml:space="preserve">ФИО субъекта </w:t>
      </w:r>
      <w:proofErr w:type="spellStart"/>
      <w:r w:rsidRPr="009F0D1C">
        <w:rPr>
          <w:color w:val="000000"/>
          <w:sz w:val="20"/>
          <w:szCs w:val="20"/>
        </w:rPr>
        <w:t>ПДн</w:t>
      </w:r>
      <w:proofErr w:type="spellEnd"/>
    </w:p>
    <w:p w14:paraId="297EE7A9" w14:textId="77777777" w:rsidR="00B04811" w:rsidRPr="009F0D1C" w:rsidRDefault="00B04811" w:rsidP="00B04811">
      <w:pPr>
        <w:autoSpaceDE w:val="0"/>
        <w:autoSpaceDN w:val="0"/>
        <w:adjustRightInd w:val="0"/>
        <w:rPr>
          <w:color w:val="000000"/>
          <w:sz w:val="28"/>
          <w:szCs w:val="28"/>
        </w:rPr>
      </w:pPr>
      <w:r w:rsidRPr="009F0D1C">
        <w:rPr>
          <w:color w:val="000000"/>
          <w:sz w:val="28"/>
          <w:szCs w:val="28"/>
        </w:rPr>
        <w:t xml:space="preserve">так как факт неправомерности действий с персональными данными </w:t>
      </w:r>
    </w:p>
    <w:p w14:paraId="0489FA1E" w14:textId="77777777" w:rsidR="00B04811" w:rsidRPr="009F0D1C" w:rsidRDefault="00B04811" w:rsidP="00B04811">
      <w:pPr>
        <w:autoSpaceDE w:val="0"/>
        <w:autoSpaceDN w:val="0"/>
        <w:adjustRightInd w:val="0"/>
        <w:rPr>
          <w:color w:val="000000"/>
        </w:rPr>
      </w:pPr>
      <w:r w:rsidRPr="009F0D1C">
        <w:rPr>
          <w:color w:val="000000"/>
          <w:sz w:val="28"/>
        </w:rPr>
        <w:t>____________________________________________________________</w:t>
      </w:r>
      <w:r w:rsidR="001127EE" w:rsidRPr="009F0D1C">
        <w:rPr>
          <w:color w:val="000000"/>
          <w:sz w:val="28"/>
        </w:rPr>
        <w:t>____________</w:t>
      </w:r>
      <w:r w:rsidRPr="009F0D1C">
        <w:rPr>
          <w:color w:val="000000"/>
        </w:rPr>
        <w:t xml:space="preserve"> </w:t>
      </w:r>
    </w:p>
    <w:p w14:paraId="3C4CFB75" w14:textId="77777777" w:rsidR="00B04811" w:rsidRPr="009F0D1C" w:rsidRDefault="00B04811" w:rsidP="00B04811">
      <w:pPr>
        <w:autoSpaceDE w:val="0"/>
        <w:autoSpaceDN w:val="0"/>
        <w:adjustRightInd w:val="0"/>
        <w:jc w:val="center"/>
        <w:rPr>
          <w:color w:val="000000"/>
          <w:sz w:val="20"/>
          <w:szCs w:val="20"/>
        </w:rPr>
      </w:pPr>
      <w:r w:rsidRPr="009F0D1C">
        <w:rPr>
          <w:color w:val="000000"/>
          <w:sz w:val="20"/>
          <w:szCs w:val="20"/>
        </w:rPr>
        <w:t xml:space="preserve">ФИО субъекта </w:t>
      </w:r>
      <w:proofErr w:type="spellStart"/>
      <w:r w:rsidRPr="009F0D1C">
        <w:rPr>
          <w:color w:val="000000"/>
          <w:sz w:val="20"/>
          <w:szCs w:val="20"/>
        </w:rPr>
        <w:t>ПДн</w:t>
      </w:r>
      <w:proofErr w:type="spellEnd"/>
    </w:p>
    <w:p w14:paraId="705797EF" w14:textId="77777777" w:rsidR="00B04811" w:rsidRPr="009F0D1C" w:rsidRDefault="00B04811" w:rsidP="00B04811">
      <w:pPr>
        <w:autoSpaceDE w:val="0"/>
        <w:autoSpaceDN w:val="0"/>
        <w:adjustRightInd w:val="0"/>
        <w:rPr>
          <w:color w:val="000000"/>
        </w:rPr>
      </w:pPr>
    </w:p>
    <w:p w14:paraId="6B6CA342" w14:textId="77777777" w:rsidR="00D31570" w:rsidRPr="009F0D1C" w:rsidRDefault="00B04811" w:rsidP="00D31570">
      <w:pPr>
        <w:autoSpaceDE w:val="0"/>
        <w:autoSpaceDN w:val="0"/>
        <w:adjustRightInd w:val="0"/>
        <w:jc w:val="both"/>
        <w:rPr>
          <w:color w:val="000000"/>
          <w:sz w:val="28"/>
          <w:szCs w:val="28"/>
        </w:rPr>
      </w:pPr>
      <w:r w:rsidRPr="009F0D1C">
        <w:rPr>
          <w:color w:val="000000"/>
          <w:sz w:val="28"/>
          <w:szCs w:val="28"/>
        </w:rPr>
        <w:t xml:space="preserve">не подтвержден и субъектом </w:t>
      </w:r>
      <w:proofErr w:type="spellStart"/>
      <w:r w:rsidRPr="009F0D1C">
        <w:rPr>
          <w:color w:val="000000"/>
          <w:sz w:val="28"/>
          <w:szCs w:val="28"/>
        </w:rPr>
        <w:t>ПДн</w:t>
      </w:r>
      <w:proofErr w:type="spellEnd"/>
      <w:r w:rsidRPr="009F0D1C">
        <w:rPr>
          <w:color w:val="000000"/>
          <w:sz w:val="28"/>
          <w:szCs w:val="28"/>
        </w:rPr>
        <w:t xml:space="preserve"> не было предоставлено необходимых документов, подтверждающих неправоме</w:t>
      </w:r>
      <w:r w:rsidR="00D31570" w:rsidRPr="009F0D1C">
        <w:rPr>
          <w:color w:val="000000"/>
          <w:sz w:val="28"/>
          <w:szCs w:val="28"/>
        </w:rPr>
        <w:t xml:space="preserve">рность действий с персональными </w:t>
      </w:r>
      <w:r w:rsidRPr="009F0D1C">
        <w:rPr>
          <w:color w:val="000000"/>
          <w:sz w:val="28"/>
          <w:szCs w:val="28"/>
        </w:rPr>
        <w:t>данными</w:t>
      </w:r>
    </w:p>
    <w:p w14:paraId="41C0097F" w14:textId="77777777" w:rsidR="00B04811" w:rsidRPr="009F0D1C" w:rsidRDefault="00D31570" w:rsidP="00D31570">
      <w:pPr>
        <w:autoSpaceDE w:val="0"/>
        <w:autoSpaceDN w:val="0"/>
        <w:adjustRightInd w:val="0"/>
        <w:jc w:val="both"/>
        <w:rPr>
          <w:color w:val="000000"/>
        </w:rPr>
      </w:pPr>
      <w:r w:rsidRPr="009F0D1C">
        <w:rPr>
          <w:color w:val="000000"/>
          <w:sz w:val="28"/>
        </w:rPr>
        <w:t>______________________</w:t>
      </w:r>
      <w:r w:rsidR="00B04811" w:rsidRPr="009F0D1C">
        <w:rPr>
          <w:color w:val="000000"/>
          <w:sz w:val="28"/>
        </w:rPr>
        <w:t>__________________________</w:t>
      </w:r>
      <w:r w:rsidR="001127EE" w:rsidRPr="009F0D1C">
        <w:rPr>
          <w:color w:val="000000"/>
          <w:sz w:val="28"/>
        </w:rPr>
        <w:t>________________________</w:t>
      </w:r>
      <w:r w:rsidR="00B04811" w:rsidRPr="009F0D1C">
        <w:rPr>
          <w:color w:val="000000"/>
        </w:rPr>
        <w:t xml:space="preserve"> </w:t>
      </w:r>
    </w:p>
    <w:p w14:paraId="7F3923FA" w14:textId="77777777" w:rsidR="00B04811" w:rsidRPr="009F0D1C" w:rsidRDefault="00B04811" w:rsidP="00D31570">
      <w:pPr>
        <w:autoSpaceDE w:val="0"/>
        <w:autoSpaceDN w:val="0"/>
        <w:adjustRightInd w:val="0"/>
        <w:jc w:val="center"/>
        <w:rPr>
          <w:color w:val="000000"/>
          <w:sz w:val="20"/>
          <w:szCs w:val="20"/>
        </w:rPr>
      </w:pPr>
      <w:r w:rsidRPr="009F0D1C">
        <w:rPr>
          <w:color w:val="000000"/>
          <w:sz w:val="20"/>
          <w:szCs w:val="20"/>
        </w:rPr>
        <w:t xml:space="preserve">ФИО субъекта </w:t>
      </w:r>
      <w:proofErr w:type="spellStart"/>
      <w:r w:rsidRPr="009F0D1C">
        <w:rPr>
          <w:color w:val="000000"/>
          <w:sz w:val="20"/>
          <w:szCs w:val="20"/>
        </w:rPr>
        <w:t>ПДн</w:t>
      </w:r>
      <w:proofErr w:type="spellEnd"/>
    </w:p>
    <w:p w14:paraId="4E261BAA" w14:textId="77777777" w:rsidR="00D31570" w:rsidRPr="009F0D1C" w:rsidRDefault="00D31570" w:rsidP="00D31570">
      <w:pPr>
        <w:autoSpaceDE w:val="0"/>
        <w:autoSpaceDN w:val="0"/>
        <w:adjustRightInd w:val="0"/>
        <w:jc w:val="center"/>
        <w:rPr>
          <w:color w:val="000000"/>
          <w:sz w:val="20"/>
          <w:szCs w:val="20"/>
        </w:rPr>
      </w:pPr>
    </w:p>
    <w:p w14:paraId="27002DB0" w14:textId="77777777" w:rsidR="009D4949" w:rsidRPr="00ED28A9" w:rsidRDefault="008963BF" w:rsidP="00B04811">
      <w:pPr>
        <w:autoSpaceDE w:val="0"/>
        <w:autoSpaceDN w:val="0"/>
        <w:adjustRightInd w:val="0"/>
        <w:ind w:firstLine="709"/>
        <w:jc w:val="both"/>
        <w:rPr>
          <w:color w:val="000000"/>
          <w:sz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1127EE" w:rsidRPr="009F0D1C">
        <w:rPr>
          <w:sz w:val="28"/>
          <w:szCs w:val="28"/>
        </w:rPr>
        <w:t xml:space="preserve"> </w:t>
      </w:r>
      <w:r w:rsidR="00B04811" w:rsidRPr="009F0D1C">
        <w:rPr>
          <w:color w:val="000000"/>
          <w:sz w:val="28"/>
        </w:rPr>
        <w:t>осуществляет обработку персональных данных</w:t>
      </w:r>
    </w:p>
    <w:p w14:paraId="4CE5861D" w14:textId="77777777" w:rsidR="00B04811" w:rsidRPr="00B04811" w:rsidRDefault="00B04811" w:rsidP="009D4949">
      <w:pPr>
        <w:autoSpaceDE w:val="0"/>
        <w:autoSpaceDN w:val="0"/>
        <w:adjustRightInd w:val="0"/>
        <w:jc w:val="both"/>
        <w:rPr>
          <w:color w:val="000000"/>
        </w:rPr>
      </w:pPr>
      <w:r w:rsidRPr="001127EE">
        <w:rPr>
          <w:color w:val="000000"/>
          <w:sz w:val="28"/>
        </w:rPr>
        <w:t>______________________________________________</w:t>
      </w:r>
      <w:r w:rsidR="00D31570" w:rsidRPr="001127EE">
        <w:rPr>
          <w:color w:val="000000"/>
          <w:sz w:val="28"/>
        </w:rPr>
        <w:t>______________</w:t>
      </w:r>
      <w:r w:rsidR="001127EE">
        <w:rPr>
          <w:color w:val="000000"/>
          <w:sz w:val="28"/>
        </w:rPr>
        <w:t>____________</w:t>
      </w:r>
      <w:r w:rsidRPr="00B04811">
        <w:rPr>
          <w:color w:val="000000"/>
        </w:rPr>
        <w:t xml:space="preserve"> </w:t>
      </w:r>
    </w:p>
    <w:p w14:paraId="1C56E3D3" w14:textId="77777777" w:rsidR="00B04811" w:rsidRDefault="00B04811" w:rsidP="00D31570">
      <w:pPr>
        <w:autoSpaceDE w:val="0"/>
        <w:autoSpaceDN w:val="0"/>
        <w:adjustRightInd w:val="0"/>
        <w:jc w:val="center"/>
        <w:rPr>
          <w:color w:val="000000"/>
          <w:sz w:val="20"/>
          <w:szCs w:val="20"/>
        </w:rPr>
      </w:pPr>
      <w:r w:rsidRPr="00B04811">
        <w:rPr>
          <w:color w:val="000000"/>
          <w:sz w:val="20"/>
          <w:szCs w:val="20"/>
        </w:rPr>
        <w:t xml:space="preserve">ФИО субъекта </w:t>
      </w:r>
      <w:proofErr w:type="spellStart"/>
      <w:r w:rsidRPr="00B04811">
        <w:rPr>
          <w:color w:val="000000"/>
          <w:sz w:val="20"/>
          <w:szCs w:val="20"/>
        </w:rPr>
        <w:t>ПДн</w:t>
      </w:r>
      <w:proofErr w:type="spellEnd"/>
    </w:p>
    <w:p w14:paraId="4C6ECE99" w14:textId="77777777" w:rsidR="00D31570" w:rsidRPr="00B04811" w:rsidRDefault="00D31570" w:rsidP="00D31570">
      <w:pPr>
        <w:autoSpaceDE w:val="0"/>
        <w:autoSpaceDN w:val="0"/>
        <w:adjustRightInd w:val="0"/>
        <w:jc w:val="center"/>
        <w:rPr>
          <w:color w:val="000000"/>
          <w:sz w:val="20"/>
          <w:szCs w:val="20"/>
        </w:rPr>
      </w:pPr>
    </w:p>
    <w:p w14:paraId="51F89F38" w14:textId="77777777" w:rsidR="00D31570" w:rsidRPr="00256847" w:rsidRDefault="00B04811" w:rsidP="00B04811">
      <w:pPr>
        <w:autoSpaceDE w:val="0"/>
        <w:autoSpaceDN w:val="0"/>
        <w:adjustRightInd w:val="0"/>
        <w:rPr>
          <w:color w:val="000000"/>
          <w:sz w:val="28"/>
          <w:szCs w:val="28"/>
        </w:rPr>
      </w:pPr>
      <w:r w:rsidRPr="00256847">
        <w:rPr>
          <w:color w:val="000000"/>
          <w:sz w:val="28"/>
          <w:szCs w:val="28"/>
        </w:rPr>
        <w:t>согласно требованиям следующих законодательных актов:</w:t>
      </w:r>
    </w:p>
    <w:p w14:paraId="4A0106CD" w14:textId="77777777" w:rsidR="00D31570" w:rsidRPr="00564978" w:rsidRDefault="00D31570" w:rsidP="00B04811">
      <w:pPr>
        <w:autoSpaceDE w:val="0"/>
        <w:autoSpaceDN w:val="0"/>
        <w:adjustRightInd w:val="0"/>
        <w:rPr>
          <w:color w:val="000000"/>
          <w:sz w:val="28"/>
          <w:szCs w:val="28"/>
          <w:lang w:val="en-US"/>
        </w:rPr>
      </w:pPr>
      <w:r w:rsidRPr="00256847">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4978">
        <w:rPr>
          <w:color w:val="000000"/>
          <w:sz w:val="28"/>
          <w:szCs w:val="28"/>
          <w:lang w:val="en-US"/>
        </w:rPr>
        <w:t>________</w:t>
      </w:r>
    </w:p>
    <w:p w14:paraId="246ED00C" w14:textId="77777777" w:rsidR="00D31570" w:rsidRDefault="00D31570" w:rsidP="00B04811">
      <w:pPr>
        <w:autoSpaceDE w:val="0"/>
        <w:autoSpaceDN w:val="0"/>
        <w:adjustRightInd w:val="0"/>
        <w:rPr>
          <w:color w:val="000000"/>
        </w:rPr>
      </w:pPr>
    </w:p>
    <w:p w14:paraId="4A303393"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363778BA"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577A707E" w14:textId="77777777" w:rsidTr="006324C2">
        <w:tc>
          <w:tcPr>
            <w:tcW w:w="5110" w:type="dxa"/>
            <w:tcBorders>
              <w:bottom w:val="single" w:sz="4" w:space="0" w:color="auto"/>
            </w:tcBorders>
          </w:tcPr>
          <w:p w14:paraId="091F47BF"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10102B81"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761A16B"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763B1EF0" w14:textId="77777777" w:rsidTr="006324C2">
        <w:tc>
          <w:tcPr>
            <w:tcW w:w="5110" w:type="dxa"/>
            <w:tcBorders>
              <w:top w:val="single" w:sz="4" w:space="0" w:color="auto"/>
            </w:tcBorders>
          </w:tcPr>
          <w:p w14:paraId="0F3A7DD3"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51F9B848"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741F7792"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45E452B1" w14:textId="77777777" w:rsidTr="006324C2">
        <w:tc>
          <w:tcPr>
            <w:tcW w:w="5110" w:type="dxa"/>
          </w:tcPr>
          <w:p w14:paraId="551EC39D"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18434391"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783C9DF"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2FCE955E" w14:textId="77777777" w:rsidTr="006324C2">
        <w:tc>
          <w:tcPr>
            <w:tcW w:w="5110" w:type="dxa"/>
          </w:tcPr>
          <w:p w14:paraId="6345329B" w14:textId="32254CA8" w:rsidR="00660906" w:rsidRPr="00390972" w:rsidRDefault="00660906" w:rsidP="0089675B">
            <w:pPr>
              <w:widowControl w:val="0"/>
              <w:autoSpaceDE w:val="0"/>
              <w:autoSpaceDN w:val="0"/>
              <w:adjustRightInd w:val="0"/>
              <w:ind w:firstLine="720"/>
              <w:rPr>
                <w:color w:val="000000"/>
                <w:sz w:val="28"/>
                <w:szCs w:val="28"/>
              </w:rPr>
            </w:pPr>
            <w:r w:rsidRPr="00390972">
              <w:rPr>
                <w:color w:val="000000"/>
                <w:sz w:val="28"/>
                <w:szCs w:val="28"/>
              </w:rPr>
              <w:t>«_____» ______________ 20__ г.</w:t>
            </w:r>
          </w:p>
        </w:tc>
        <w:tc>
          <w:tcPr>
            <w:tcW w:w="267" w:type="dxa"/>
          </w:tcPr>
          <w:p w14:paraId="70B34A22"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292FF4C9"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23450287" w14:textId="77777777" w:rsidR="00660906" w:rsidRPr="00F03205" w:rsidRDefault="00660906" w:rsidP="00660906">
      <w:pPr>
        <w:autoSpaceDE w:val="0"/>
        <w:autoSpaceDN w:val="0"/>
        <w:adjustRightInd w:val="0"/>
        <w:jc w:val="both"/>
        <w:rPr>
          <w:color w:val="000000"/>
        </w:rPr>
      </w:pPr>
    </w:p>
    <w:p w14:paraId="297EC48B" w14:textId="77777777" w:rsidR="000A47EA" w:rsidRDefault="000A47EA" w:rsidP="00D31570">
      <w:pPr>
        <w:jc w:val="right"/>
        <w:rPr>
          <w:color w:val="000000"/>
          <w:sz w:val="20"/>
          <w:szCs w:val="20"/>
        </w:rPr>
      </w:pPr>
    </w:p>
    <w:p w14:paraId="7F46D79E" w14:textId="77777777" w:rsidR="00D31570" w:rsidRDefault="00D31570" w:rsidP="00D31570">
      <w:pPr>
        <w:jc w:val="right"/>
        <w:rPr>
          <w:b/>
          <w:bCs/>
        </w:rPr>
        <w:sectPr w:rsidR="00D31570" w:rsidSect="000A765D">
          <w:pgSz w:w="11907" w:h="16840" w:code="9"/>
          <w:pgMar w:top="1134" w:right="567" w:bottom="1134" w:left="1134" w:header="680" w:footer="397" w:gutter="0"/>
          <w:cols w:space="708"/>
          <w:titlePg/>
          <w:docGrid w:linePitch="326"/>
        </w:sectPr>
      </w:pPr>
    </w:p>
    <w:p w14:paraId="5BCAC168" w14:textId="77777777" w:rsidR="00D31570" w:rsidRPr="001F4D3E" w:rsidRDefault="00996976" w:rsidP="001127EE">
      <w:pPr>
        <w:pStyle w:val="10"/>
        <w:spacing w:before="0"/>
        <w:jc w:val="right"/>
        <w:rPr>
          <w:rFonts w:ascii="Times New Roman" w:hAnsi="Times New Roman" w:cs="Times New Roman"/>
          <w:color w:val="000000"/>
          <w:sz w:val="28"/>
          <w:szCs w:val="28"/>
        </w:rPr>
      </w:pPr>
      <w:bookmarkStart w:id="83" w:name="_Toc505249290"/>
      <w:r w:rsidRPr="001F4D3E">
        <w:rPr>
          <w:rFonts w:ascii="Times New Roman" w:hAnsi="Times New Roman" w:cs="Times New Roman"/>
          <w:color w:val="000000"/>
          <w:sz w:val="28"/>
          <w:szCs w:val="28"/>
        </w:rPr>
        <w:lastRenderedPageBreak/>
        <w:t>Приложение 17</w:t>
      </w:r>
      <w:bookmarkEnd w:id="83"/>
      <w:r w:rsidR="00D31570" w:rsidRPr="001F4D3E">
        <w:rPr>
          <w:rFonts w:ascii="Times New Roman" w:hAnsi="Times New Roman" w:cs="Times New Roman"/>
          <w:color w:val="000000"/>
          <w:sz w:val="28"/>
          <w:szCs w:val="28"/>
        </w:rPr>
        <w:t xml:space="preserve"> </w:t>
      </w:r>
    </w:p>
    <w:p w14:paraId="0C6A9A1C" w14:textId="77777777" w:rsidR="00D31570" w:rsidRPr="001F4D3E" w:rsidRDefault="00D31570" w:rsidP="00D31570">
      <w:pPr>
        <w:autoSpaceDE w:val="0"/>
        <w:autoSpaceDN w:val="0"/>
        <w:adjustRightInd w:val="0"/>
        <w:jc w:val="right"/>
        <w:rPr>
          <w:color w:val="000000"/>
          <w:sz w:val="28"/>
          <w:szCs w:val="28"/>
        </w:rPr>
      </w:pPr>
    </w:p>
    <w:p w14:paraId="70A6EA27" w14:textId="77777777" w:rsidR="00D31570" w:rsidRPr="001F4D3E" w:rsidRDefault="00D31570" w:rsidP="00D31570">
      <w:pPr>
        <w:autoSpaceDE w:val="0"/>
        <w:autoSpaceDN w:val="0"/>
        <w:adjustRightInd w:val="0"/>
        <w:jc w:val="center"/>
        <w:rPr>
          <w:color w:val="000000"/>
          <w:sz w:val="28"/>
          <w:szCs w:val="28"/>
        </w:rPr>
      </w:pPr>
      <w:r w:rsidRPr="001F4D3E">
        <w:rPr>
          <w:b/>
          <w:bCs/>
          <w:color w:val="000000"/>
          <w:sz w:val="28"/>
          <w:szCs w:val="28"/>
        </w:rPr>
        <w:t>Формы уведомления субъекта персональных данных, его законного</w:t>
      </w:r>
    </w:p>
    <w:p w14:paraId="4E71CD08" w14:textId="77777777" w:rsidR="00D31570" w:rsidRPr="001F4D3E" w:rsidRDefault="00D31570" w:rsidP="00D31570">
      <w:pPr>
        <w:autoSpaceDE w:val="0"/>
        <w:autoSpaceDN w:val="0"/>
        <w:adjustRightInd w:val="0"/>
        <w:jc w:val="center"/>
        <w:rPr>
          <w:color w:val="000000"/>
          <w:sz w:val="28"/>
          <w:szCs w:val="28"/>
        </w:rPr>
      </w:pPr>
      <w:r w:rsidRPr="001F4D3E">
        <w:rPr>
          <w:b/>
          <w:bCs/>
          <w:color w:val="000000"/>
          <w:sz w:val="28"/>
          <w:szCs w:val="28"/>
        </w:rPr>
        <w:t>представителя или уполномоченного органа по защите прав субъектов</w:t>
      </w:r>
    </w:p>
    <w:p w14:paraId="7ED39746" w14:textId="77777777" w:rsidR="00D31570" w:rsidRPr="001F4D3E" w:rsidRDefault="00D31570" w:rsidP="00D31570">
      <w:pPr>
        <w:autoSpaceDE w:val="0"/>
        <w:autoSpaceDN w:val="0"/>
        <w:adjustRightInd w:val="0"/>
        <w:jc w:val="center"/>
        <w:rPr>
          <w:color w:val="000000"/>
          <w:sz w:val="28"/>
          <w:szCs w:val="28"/>
        </w:rPr>
      </w:pPr>
      <w:r w:rsidRPr="001F4D3E">
        <w:rPr>
          <w:b/>
          <w:bCs/>
          <w:color w:val="000000"/>
          <w:sz w:val="28"/>
          <w:szCs w:val="28"/>
        </w:rPr>
        <w:t xml:space="preserve">персональных данных при достижении целей обработки </w:t>
      </w:r>
      <w:proofErr w:type="spellStart"/>
      <w:r w:rsidRPr="001F4D3E">
        <w:rPr>
          <w:b/>
          <w:bCs/>
          <w:color w:val="000000"/>
          <w:sz w:val="28"/>
          <w:szCs w:val="28"/>
        </w:rPr>
        <w:t>ПДн</w:t>
      </w:r>
      <w:proofErr w:type="spellEnd"/>
    </w:p>
    <w:p w14:paraId="165F63CD" w14:textId="77777777" w:rsidR="001F4D3E" w:rsidRDefault="001F4D3E" w:rsidP="00D31570">
      <w:pPr>
        <w:autoSpaceDE w:val="0"/>
        <w:autoSpaceDN w:val="0"/>
        <w:adjustRightInd w:val="0"/>
        <w:rPr>
          <w:color w:val="000000"/>
        </w:rPr>
      </w:pPr>
    </w:p>
    <w:p w14:paraId="64845D40" w14:textId="77777777" w:rsidR="00D31570" w:rsidRDefault="00D31570" w:rsidP="00D31570">
      <w:pPr>
        <w:autoSpaceDE w:val="0"/>
        <w:autoSpaceDN w:val="0"/>
        <w:adjustRightInd w:val="0"/>
        <w:rPr>
          <w:color w:val="000000"/>
        </w:rPr>
      </w:pPr>
      <w:r w:rsidRPr="00D31570">
        <w:rPr>
          <w:color w:val="000000"/>
        </w:rPr>
        <w:t xml:space="preserve">ФОРМА 1 </w:t>
      </w:r>
    </w:p>
    <w:p w14:paraId="44FA5FC7" w14:textId="77777777" w:rsidR="00D31570" w:rsidRPr="00D31570" w:rsidRDefault="00D31570" w:rsidP="00D31570">
      <w:pPr>
        <w:autoSpaceDE w:val="0"/>
        <w:autoSpaceDN w:val="0"/>
        <w:adjustRightInd w:val="0"/>
        <w:rPr>
          <w:color w:val="000000"/>
        </w:rPr>
      </w:pPr>
    </w:p>
    <w:tbl>
      <w:tblPr>
        <w:tblW w:w="0" w:type="auto"/>
        <w:tblInd w:w="3652" w:type="dxa"/>
        <w:tblLook w:val="04A0" w:firstRow="1" w:lastRow="0" w:firstColumn="1" w:lastColumn="0" w:noHBand="0" w:noVBand="1"/>
      </w:tblPr>
      <w:tblGrid>
        <w:gridCol w:w="6486"/>
      </w:tblGrid>
      <w:tr w:rsidR="00660906" w:rsidRPr="0032616D" w14:paraId="31B232F0" w14:textId="77777777" w:rsidTr="0032616D">
        <w:tc>
          <w:tcPr>
            <w:tcW w:w="6486" w:type="dxa"/>
            <w:tcBorders>
              <w:bottom w:val="single" w:sz="4" w:space="0" w:color="auto"/>
            </w:tcBorders>
          </w:tcPr>
          <w:p w14:paraId="543934FA"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1A642715" w14:textId="77777777" w:rsidTr="0032616D">
        <w:tc>
          <w:tcPr>
            <w:tcW w:w="6486" w:type="dxa"/>
            <w:tcBorders>
              <w:top w:val="single" w:sz="4" w:space="0" w:color="auto"/>
            </w:tcBorders>
          </w:tcPr>
          <w:p w14:paraId="1C58EC0B"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0F3C163E" w14:textId="77777777" w:rsidR="00D31570" w:rsidRPr="00D31570" w:rsidRDefault="00D31570" w:rsidP="00D31570">
      <w:pPr>
        <w:autoSpaceDE w:val="0"/>
        <w:autoSpaceDN w:val="0"/>
        <w:adjustRightInd w:val="0"/>
        <w:jc w:val="center"/>
        <w:rPr>
          <w:color w:val="000000"/>
          <w:sz w:val="20"/>
          <w:szCs w:val="20"/>
        </w:rPr>
      </w:pPr>
    </w:p>
    <w:p w14:paraId="0F2DF230" w14:textId="77777777" w:rsidR="00D31570" w:rsidRPr="00411FE9" w:rsidRDefault="00D31570" w:rsidP="00411FE9">
      <w:pPr>
        <w:autoSpaceDE w:val="0"/>
        <w:autoSpaceDN w:val="0"/>
        <w:adjustRightInd w:val="0"/>
        <w:ind w:firstLine="709"/>
        <w:jc w:val="both"/>
        <w:rPr>
          <w:color w:val="000000"/>
          <w:sz w:val="28"/>
          <w:szCs w:val="28"/>
        </w:rPr>
      </w:pPr>
      <w:r w:rsidRPr="00411FE9">
        <w:rPr>
          <w:color w:val="000000"/>
          <w:sz w:val="28"/>
          <w:szCs w:val="28"/>
        </w:rPr>
        <w:t>В связи с достижением целей обработки Ваших персональных данных сообщ</w:t>
      </w:r>
      <w:r w:rsidR="001F4D3E" w:rsidRPr="00411FE9">
        <w:rPr>
          <w:color w:val="000000"/>
          <w:sz w:val="28"/>
          <w:szCs w:val="28"/>
        </w:rPr>
        <w:t>аю следующее:</w:t>
      </w:r>
    </w:p>
    <w:p w14:paraId="70B0CE9C" w14:textId="77777777" w:rsidR="00D31570" w:rsidRPr="009F0D1C" w:rsidRDefault="008963BF" w:rsidP="00411FE9">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1127EE" w:rsidRPr="009F0D1C">
        <w:rPr>
          <w:sz w:val="28"/>
          <w:szCs w:val="28"/>
        </w:rPr>
        <w:t xml:space="preserve"> </w:t>
      </w:r>
      <w:r w:rsidR="00D31570" w:rsidRPr="009F0D1C">
        <w:rPr>
          <w:color w:val="000000"/>
          <w:sz w:val="28"/>
          <w:szCs w:val="28"/>
        </w:rPr>
        <w:t xml:space="preserve">была прекращена обработка и </w:t>
      </w:r>
      <w:r w:rsidR="001F4D3E" w:rsidRPr="009F0D1C">
        <w:rPr>
          <w:color w:val="000000"/>
          <w:sz w:val="28"/>
          <w:szCs w:val="28"/>
        </w:rPr>
        <w:t>произведено уничтожение</w:t>
      </w:r>
      <w:r w:rsidR="00D31570" w:rsidRPr="009F0D1C">
        <w:rPr>
          <w:color w:val="000000"/>
          <w:sz w:val="28"/>
          <w:szCs w:val="28"/>
        </w:rPr>
        <w:t xml:space="preserve"> </w:t>
      </w:r>
      <w:r w:rsidR="00411FE9" w:rsidRPr="009F0D1C">
        <w:rPr>
          <w:color w:val="000000"/>
          <w:sz w:val="28"/>
          <w:szCs w:val="28"/>
        </w:rPr>
        <w:t xml:space="preserve">следующих </w:t>
      </w:r>
      <w:r w:rsidR="00D31570" w:rsidRPr="009F0D1C">
        <w:rPr>
          <w:color w:val="000000"/>
          <w:sz w:val="28"/>
          <w:szCs w:val="28"/>
        </w:rPr>
        <w:t>Ваши</w:t>
      </w:r>
      <w:r w:rsidR="001F4D3E" w:rsidRPr="009F0D1C">
        <w:rPr>
          <w:color w:val="000000"/>
          <w:sz w:val="28"/>
          <w:szCs w:val="28"/>
        </w:rPr>
        <w:t>х</w:t>
      </w:r>
      <w:r w:rsidR="00D31570" w:rsidRPr="009F0D1C">
        <w:rPr>
          <w:color w:val="000000"/>
          <w:sz w:val="28"/>
          <w:szCs w:val="28"/>
        </w:rPr>
        <w:t xml:space="preserve"> персональны</w:t>
      </w:r>
      <w:r w:rsidR="001F4D3E" w:rsidRPr="009F0D1C">
        <w:rPr>
          <w:color w:val="000000"/>
          <w:sz w:val="28"/>
          <w:szCs w:val="28"/>
        </w:rPr>
        <w:t>х</w:t>
      </w:r>
      <w:r w:rsidR="00D31570" w:rsidRPr="009F0D1C">
        <w:rPr>
          <w:color w:val="000000"/>
          <w:sz w:val="28"/>
          <w:szCs w:val="28"/>
        </w:rPr>
        <w:t xml:space="preserve"> данны</w:t>
      </w:r>
      <w:r w:rsidR="001F4D3E" w:rsidRPr="009F0D1C">
        <w:rPr>
          <w:color w:val="000000"/>
          <w:sz w:val="28"/>
          <w:szCs w:val="28"/>
        </w:rPr>
        <w:t>х</w:t>
      </w:r>
      <w:r w:rsidR="00D31570" w:rsidRPr="009F0D1C">
        <w:rPr>
          <w:color w:val="000000"/>
          <w:sz w:val="28"/>
          <w:szCs w:val="28"/>
        </w:rPr>
        <w:t xml:space="preserve">: </w:t>
      </w:r>
    </w:p>
    <w:p w14:paraId="49F33932" w14:textId="77777777" w:rsidR="00D31570" w:rsidRDefault="00D31570" w:rsidP="00D31570">
      <w:pPr>
        <w:autoSpaceDE w:val="0"/>
        <w:autoSpaceDN w:val="0"/>
        <w:adjustRightInd w:val="0"/>
        <w:rPr>
          <w:color w:val="000000"/>
          <w:sz w:val="28"/>
          <w:szCs w:val="28"/>
        </w:rPr>
      </w:pPr>
      <w:r w:rsidRPr="009F0D1C">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27EE" w:rsidRPr="009F0D1C">
        <w:rPr>
          <w:color w:val="000000"/>
          <w:sz w:val="28"/>
          <w:szCs w:val="28"/>
        </w:rPr>
        <w:t>__________</w:t>
      </w:r>
    </w:p>
    <w:p w14:paraId="12E61D31" w14:textId="77777777" w:rsidR="00D31570" w:rsidRDefault="00D31570" w:rsidP="00D31570">
      <w:pPr>
        <w:autoSpaceDE w:val="0"/>
        <w:autoSpaceDN w:val="0"/>
        <w:adjustRightInd w:val="0"/>
        <w:rPr>
          <w:color w:val="000000"/>
          <w:sz w:val="28"/>
          <w:szCs w:val="28"/>
        </w:rPr>
      </w:pPr>
    </w:p>
    <w:p w14:paraId="20FA951A"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4836D80B"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55E51EA7" w14:textId="77777777" w:rsidTr="006324C2">
        <w:tc>
          <w:tcPr>
            <w:tcW w:w="5110" w:type="dxa"/>
            <w:tcBorders>
              <w:bottom w:val="single" w:sz="4" w:space="0" w:color="auto"/>
            </w:tcBorders>
          </w:tcPr>
          <w:p w14:paraId="7B0AF06A"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6DB60B37"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7BD92ECB"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5095170D" w14:textId="77777777" w:rsidTr="006324C2">
        <w:tc>
          <w:tcPr>
            <w:tcW w:w="5110" w:type="dxa"/>
            <w:tcBorders>
              <w:top w:val="single" w:sz="4" w:space="0" w:color="auto"/>
            </w:tcBorders>
          </w:tcPr>
          <w:p w14:paraId="51D5BEB7"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1002485A"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429E5E51"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1D5D6B13" w14:textId="77777777" w:rsidTr="006324C2">
        <w:tc>
          <w:tcPr>
            <w:tcW w:w="5110" w:type="dxa"/>
          </w:tcPr>
          <w:p w14:paraId="02A22E76"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22DD0517"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1418FAE2"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5FF7476D" w14:textId="77777777" w:rsidTr="006324C2">
        <w:tc>
          <w:tcPr>
            <w:tcW w:w="5110" w:type="dxa"/>
          </w:tcPr>
          <w:p w14:paraId="23E16982" w14:textId="5BFAA4E4" w:rsidR="00660906" w:rsidRPr="00390972" w:rsidRDefault="0089675B" w:rsidP="006324C2">
            <w:pPr>
              <w:widowControl w:val="0"/>
              <w:autoSpaceDE w:val="0"/>
              <w:autoSpaceDN w:val="0"/>
              <w:adjustRightInd w:val="0"/>
              <w:ind w:firstLine="720"/>
              <w:rPr>
                <w:color w:val="000000"/>
                <w:sz w:val="28"/>
                <w:szCs w:val="28"/>
              </w:rPr>
            </w:pPr>
            <w:r>
              <w:rPr>
                <w:color w:val="000000"/>
                <w:sz w:val="28"/>
                <w:szCs w:val="28"/>
              </w:rPr>
              <w:t>«_____» ______________ 20</w:t>
            </w:r>
            <w:r w:rsidR="00660906" w:rsidRPr="00390972">
              <w:rPr>
                <w:color w:val="000000"/>
                <w:sz w:val="28"/>
                <w:szCs w:val="28"/>
              </w:rPr>
              <w:t>__ г.</w:t>
            </w:r>
          </w:p>
        </w:tc>
        <w:tc>
          <w:tcPr>
            <w:tcW w:w="267" w:type="dxa"/>
          </w:tcPr>
          <w:p w14:paraId="19995D2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2B9721C5"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2C7BF7AA" w14:textId="77777777" w:rsidR="00660906" w:rsidRPr="00F03205" w:rsidRDefault="00660906" w:rsidP="00660906">
      <w:pPr>
        <w:autoSpaceDE w:val="0"/>
        <w:autoSpaceDN w:val="0"/>
        <w:adjustRightInd w:val="0"/>
        <w:jc w:val="both"/>
        <w:rPr>
          <w:color w:val="000000"/>
        </w:rPr>
      </w:pPr>
    </w:p>
    <w:p w14:paraId="2AD91125" w14:textId="77777777" w:rsidR="00D31570" w:rsidRDefault="00D31570" w:rsidP="00D31570">
      <w:pPr>
        <w:jc w:val="right"/>
        <w:rPr>
          <w:b/>
          <w:bCs/>
        </w:rPr>
      </w:pPr>
    </w:p>
    <w:p w14:paraId="647390DB" w14:textId="77777777" w:rsidR="0005657C" w:rsidRDefault="0005657C" w:rsidP="00F5460B">
      <w:pPr>
        <w:jc w:val="right"/>
        <w:rPr>
          <w:b/>
          <w:bCs/>
        </w:rPr>
        <w:sectPr w:rsidR="0005657C" w:rsidSect="000A765D">
          <w:pgSz w:w="11907" w:h="16840" w:code="9"/>
          <w:pgMar w:top="1134" w:right="567" w:bottom="1134" w:left="1134" w:header="680" w:footer="397" w:gutter="0"/>
          <w:cols w:space="708"/>
          <w:titlePg/>
          <w:docGrid w:linePitch="326"/>
        </w:sectPr>
      </w:pPr>
    </w:p>
    <w:p w14:paraId="40890849" w14:textId="77777777" w:rsidR="0005657C" w:rsidRPr="00A26E74" w:rsidRDefault="0005657C" w:rsidP="0005657C">
      <w:pPr>
        <w:autoSpaceDE w:val="0"/>
        <w:autoSpaceDN w:val="0"/>
        <w:adjustRightInd w:val="0"/>
        <w:rPr>
          <w:color w:val="000000"/>
        </w:rPr>
      </w:pPr>
      <w:r w:rsidRPr="00A26E74">
        <w:rPr>
          <w:color w:val="000000"/>
        </w:rPr>
        <w:lastRenderedPageBreak/>
        <w:t xml:space="preserve">ФОРМА 2 </w:t>
      </w:r>
    </w:p>
    <w:p w14:paraId="640FB37B" w14:textId="77777777" w:rsidR="0005657C" w:rsidRPr="00A26E74" w:rsidRDefault="0005657C" w:rsidP="0005657C">
      <w:pPr>
        <w:autoSpaceDE w:val="0"/>
        <w:autoSpaceDN w:val="0"/>
        <w:adjustRightInd w:val="0"/>
        <w:rPr>
          <w:color w:val="000000"/>
          <w:sz w:val="28"/>
          <w:szCs w:val="23"/>
        </w:rPr>
      </w:pPr>
    </w:p>
    <w:tbl>
      <w:tblPr>
        <w:tblW w:w="0" w:type="auto"/>
        <w:tblInd w:w="3652" w:type="dxa"/>
        <w:tblLook w:val="04A0" w:firstRow="1" w:lastRow="0" w:firstColumn="1" w:lastColumn="0" w:noHBand="0" w:noVBand="1"/>
      </w:tblPr>
      <w:tblGrid>
        <w:gridCol w:w="6486"/>
      </w:tblGrid>
      <w:tr w:rsidR="00660906" w:rsidRPr="0032616D" w14:paraId="5199B778" w14:textId="77777777" w:rsidTr="0032616D">
        <w:tc>
          <w:tcPr>
            <w:tcW w:w="6486" w:type="dxa"/>
            <w:tcBorders>
              <w:bottom w:val="single" w:sz="4" w:space="0" w:color="auto"/>
            </w:tcBorders>
          </w:tcPr>
          <w:p w14:paraId="49656327"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1ED48E58" w14:textId="77777777" w:rsidTr="0032616D">
        <w:tc>
          <w:tcPr>
            <w:tcW w:w="6486" w:type="dxa"/>
            <w:tcBorders>
              <w:top w:val="single" w:sz="4" w:space="0" w:color="auto"/>
            </w:tcBorders>
          </w:tcPr>
          <w:p w14:paraId="11204A71"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5B658FC6" w14:textId="77777777" w:rsidR="0005657C" w:rsidRPr="00196230" w:rsidRDefault="0005657C" w:rsidP="0005657C">
      <w:pPr>
        <w:autoSpaceDE w:val="0"/>
        <w:autoSpaceDN w:val="0"/>
        <w:adjustRightInd w:val="0"/>
        <w:rPr>
          <w:color w:val="000000"/>
          <w:sz w:val="28"/>
          <w:szCs w:val="28"/>
        </w:rPr>
      </w:pPr>
    </w:p>
    <w:p w14:paraId="6249758C" w14:textId="77777777" w:rsidR="0005657C" w:rsidRPr="00196230" w:rsidRDefault="0005657C" w:rsidP="0005657C">
      <w:pPr>
        <w:autoSpaceDE w:val="0"/>
        <w:autoSpaceDN w:val="0"/>
        <w:adjustRightInd w:val="0"/>
        <w:ind w:firstLine="709"/>
        <w:jc w:val="both"/>
        <w:rPr>
          <w:color w:val="000000"/>
          <w:sz w:val="28"/>
          <w:szCs w:val="28"/>
        </w:rPr>
      </w:pPr>
      <w:r w:rsidRPr="00196230">
        <w:rPr>
          <w:color w:val="000000"/>
          <w:sz w:val="28"/>
          <w:szCs w:val="28"/>
        </w:rPr>
        <w:t>В связи с достижением целей обработки персональных данных</w:t>
      </w:r>
    </w:p>
    <w:p w14:paraId="372F54CD" w14:textId="77777777" w:rsidR="0005657C" w:rsidRPr="00A26E74" w:rsidRDefault="0005657C" w:rsidP="0005657C">
      <w:pPr>
        <w:autoSpaceDE w:val="0"/>
        <w:autoSpaceDN w:val="0"/>
        <w:adjustRightInd w:val="0"/>
        <w:jc w:val="both"/>
        <w:rPr>
          <w:color w:val="000000"/>
          <w:sz w:val="28"/>
          <w:szCs w:val="28"/>
        </w:rPr>
      </w:pPr>
      <w:r w:rsidRPr="00A26E74">
        <w:rPr>
          <w:color w:val="000000"/>
          <w:sz w:val="28"/>
          <w:szCs w:val="28"/>
        </w:rPr>
        <w:t>______________________________________</w:t>
      </w:r>
      <w:r w:rsidR="00A26E74">
        <w:rPr>
          <w:color w:val="000000"/>
          <w:sz w:val="28"/>
          <w:szCs w:val="28"/>
        </w:rPr>
        <w:t>__________________________________</w:t>
      </w:r>
    </w:p>
    <w:p w14:paraId="2DD50741" w14:textId="77777777" w:rsidR="0005657C" w:rsidRPr="00196230" w:rsidRDefault="0005657C" w:rsidP="0005657C">
      <w:pPr>
        <w:autoSpaceDE w:val="0"/>
        <w:autoSpaceDN w:val="0"/>
        <w:adjustRightInd w:val="0"/>
        <w:jc w:val="center"/>
        <w:rPr>
          <w:color w:val="000000"/>
          <w:sz w:val="22"/>
          <w:szCs w:val="22"/>
        </w:rPr>
      </w:pPr>
      <w:r w:rsidRPr="00196230">
        <w:rPr>
          <w:color w:val="000000"/>
          <w:sz w:val="22"/>
          <w:szCs w:val="22"/>
        </w:rPr>
        <w:t xml:space="preserve">ФИО субъекта </w:t>
      </w:r>
      <w:proofErr w:type="spellStart"/>
      <w:r w:rsidRPr="00196230">
        <w:rPr>
          <w:color w:val="000000"/>
          <w:sz w:val="22"/>
          <w:szCs w:val="22"/>
        </w:rPr>
        <w:t>ПДн</w:t>
      </w:r>
      <w:proofErr w:type="spellEnd"/>
    </w:p>
    <w:p w14:paraId="608406BA" w14:textId="77777777" w:rsidR="0005657C" w:rsidRPr="00196230" w:rsidRDefault="0005657C" w:rsidP="0005657C">
      <w:pPr>
        <w:autoSpaceDE w:val="0"/>
        <w:autoSpaceDN w:val="0"/>
        <w:adjustRightInd w:val="0"/>
        <w:rPr>
          <w:color w:val="000000"/>
          <w:sz w:val="28"/>
          <w:szCs w:val="28"/>
        </w:rPr>
      </w:pPr>
      <w:r w:rsidRPr="00196230">
        <w:rPr>
          <w:color w:val="000000"/>
          <w:sz w:val="28"/>
          <w:szCs w:val="28"/>
        </w:rPr>
        <w:t>сообщ</w:t>
      </w:r>
      <w:r w:rsidR="00A059B6" w:rsidRPr="00196230">
        <w:rPr>
          <w:color w:val="000000"/>
          <w:sz w:val="28"/>
          <w:szCs w:val="28"/>
        </w:rPr>
        <w:t>аю следующее:</w:t>
      </w:r>
    </w:p>
    <w:p w14:paraId="4402FDAA" w14:textId="77777777" w:rsidR="0005657C" w:rsidRPr="00196230" w:rsidRDefault="008963BF" w:rsidP="0005657C">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"Лист1!R5C2" \a \f 4 \r </w:instrText>
      </w:r>
      <w:r>
        <w:rPr>
          <w:sz w:val="28"/>
          <w:szCs w:val="28"/>
        </w:rPr>
        <w:fldChar w:fldCharType="separate"/>
      </w:r>
      <w:r w:rsidR="00CC33AF">
        <w:rPr>
          <w:color w:val="000000"/>
          <w:sz w:val="28"/>
          <w:szCs w:val="28"/>
        </w:rPr>
        <w:t>Государственным бюджетным общеобразовательным учреждением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A26E74" w:rsidRPr="009F0D1C">
        <w:rPr>
          <w:sz w:val="28"/>
          <w:szCs w:val="28"/>
        </w:rPr>
        <w:t xml:space="preserve"> </w:t>
      </w:r>
      <w:r w:rsidR="0005657C" w:rsidRPr="009F0D1C">
        <w:rPr>
          <w:color w:val="000000"/>
          <w:sz w:val="28"/>
          <w:szCs w:val="28"/>
        </w:rPr>
        <w:t xml:space="preserve">была прекращена обработка и </w:t>
      </w:r>
      <w:r w:rsidR="00A059B6" w:rsidRPr="009F0D1C">
        <w:rPr>
          <w:color w:val="000000"/>
          <w:sz w:val="28"/>
          <w:szCs w:val="28"/>
        </w:rPr>
        <w:t>произведено уничтожение</w:t>
      </w:r>
      <w:r w:rsidR="0005657C" w:rsidRPr="009F0D1C">
        <w:rPr>
          <w:color w:val="000000"/>
          <w:sz w:val="28"/>
          <w:szCs w:val="28"/>
        </w:rPr>
        <w:t xml:space="preserve"> </w:t>
      </w:r>
      <w:r w:rsidR="00A059B6" w:rsidRPr="009F0D1C">
        <w:rPr>
          <w:color w:val="000000"/>
          <w:sz w:val="28"/>
          <w:szCs w:val="28"/>
        </w:rPr>
        <w:t>персональных</w:t>
      </w:r>
      <w:r w:rsidR="00A059B6" w:rsidRPr="00196230">
        <w:rPr>
          <w:color w:val="000000"/>
          <w:sz w:val="28"/>
          <w:szCs w:val="28"/>
        </w:rPr>
        <w:t xml:space="preserve"> данных</w:t>
      </w:r>
    </w:p>
    <w:p w14:paraId="41CA3268" w14:textId="77777777" w:rsidR="0005657C" w:rsidRPr="00196230" w:rsidRDefault="0005657C" w:rsidP="0005657C">
      <w:pPr>
        <w:autoSpaceDE w:val="0"/>
        <w:autoSpaceDN w:val="0"/>
        <w:adjustRightInd w:val="0"/>
        <w:jc w:val="both"/>
        <w:rPr>
          <w:color w:val="000000"/>
          <w:sz w:val="28"/>
          <w:szCs w:val="28"/>
        </w:rPr>
      </w:pPr>
      <w:r w:rsidRPr="00196230">
        <w:rPr>
          <w:color w:val="000000"/>
          <w:sz w:val="28"/>
          <w:szCs w:val="28"/>
        </w:rPr>
        <w:t>______________________________________________________________________</w:t>
      </w:r>
      <w:r w:rsidR="00A26E74">
        <w:rPr>
          <w:color w:val="000000"/>
          <w:sz w:val="28"/>
          <w:szCs w:val="28"/>
        </w:rPr>
        <w:t>__</w:t>
      </w:r>
    </w:p>
    <w:p w14:paraId="04FC9CD9" w14:textId="77777777" w:rsidR="0005657C" w:rsidRPr="00196230" w:rsidRDefault="0005657C" w:rsidP="0005657C">
      <w:pPr>
        <w:autoSpaceDE w:val="0"/>
        <w:autoSpaceDN w:val="0"/>
        <w:adjustRightInd w:val="0"/>
        <w:jc w:val="center"/>
        <w:rPr>
          <w:color w:val="000000"/>
          <w:sz w:val="22"/>
          <w:szCs w:val="22"/>
        </w:rPr>
      </w:pPr>
      <w:r w:rsidRPr="00196230">
        <w:rPr>
          <w:color w:val="000000"/>
          <w:sz w:val="22"/>
          <w:szCs w:val="22"/>
        </w:rPr>
        <w:t xml:space="preserve">ФИО субъекта </w:t>
      </w:r>
      <w:proofErr w:type="spellStart"/>
      <w:r w:rsidRPr="00196230">
        <w:rPr>
          <w:color w:val="000000"/>
          <w:sz w:val="22"/>
          <w:szCs w:val="22"/>
        </w:rPr>
        <w:t>ПДн</w:t>
      </w:r>
      <w:proofErr w:type="spellEnd"/>
    </w:p>
    <w:p w14:paraId="6A19D4DF" w14:textId="77777777" w:rsidR="0005657C" w:rsidRDefault="0005657C" w:rsidP="0005657C">
      <w:pPr>
        <w:autoSpaceDE w:val="0"/>
        <w:autoSpaceDN w:val="0"/>
        <w:adjustRightInd w:val="0"/>
        <w:rPr>
          <w:color w:val="000000"/>
          <w:sz w:val="28"/>
          <w:szCs w:val="28"/>
        </w:rPr>
      </w:pPr>
      <w:r w:rsidRPr="00196230">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rPr>
        <w:t>______________________________________________________________________</w:t>
      </w:r>
      <w:r w:rsidR="00A26E74">
        <w:rPr>
          <w:color w:val="000000"/>
          <w:sz w:val="28"/>
          <w:szCs w:val="28"/>
        </w:rPr>
        <w:t>__________</w:t>
      </w:r>
    </w:p>
    <w:p w14:paraId="7C085702" w14:textId="77777777" w:rsidR="0005657C" w:rsidRDefault="0005657C" w:rsidP="0005657C">
      <w:pPr>
        <w:autoSpaceDE w:val="0"/>
        <w:autoSpaceDN w:val="0"/>
        <w:adjustRightInd w:val="0"/>
        <w:rPr>
          <w:color w:val="000000"/>
          <w:sz w:val="28"/>
          <w:szCs w:val="28"/>
        </w:rPr>
      </w:pPr>
    </w:p>
    <w:p w14:paraId="66FEEC6C"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5CC0DF72"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7A0AD9F7" w14:textId="77777777" w:rsidTr="006324C2">
        <w:tc>
          <w:tcPr>
            <w:tcW w:w="5110" w:type="dxa"/>
            <w:tcBorders>
              <w:bottom w:val="single" w:sz="4" w:space="0" w:color="auto"/>
            </w:tcBorders>
          </w:tcPr>
          <w:p w14:paraId="6E490E0D"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03ACE94F"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1B7F346C"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70926301" w14:textId="77777777" w:rsidTr="006324C2">
        <w:tc>
          <w:tcPr>
            <w:tcW w:w="5110" w:type="dxa"/>
            <w:tcBorders>
              <w:top w:val="single" w:sz="4" w:space="0" w:color="auto"/>
            </w:tcBorders>
          </w:tcPr>
          <w:p w14:paraId="0D58C48E"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21793DC0"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4342B123"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5618BF15" w14:textId="77777777" w:rsidTr="006324C2">
        <w:tc>
          <w:tcPr>
            <w:tcW w:w="5110" w:type="dxa"/>
          </w:tcPr>
          <w:p w14:paraId="3AED0EA8"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33580F16"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447807B"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03D3ED9B" w14:textId="77777777" w:rsidTr="006324C2">
        <w:tc>
          <w:tcPr>
            <w:tcW w:w="5110" w:type="dxa"/>
          </w:tcPr>
          <w:p w14:paraId="0E675EA6" w14:textId="3994B331" w:rsidR="00660906" w:rsidRPr="00390972" w:rsidRDefault="00A26E74" w:rsidP="0046329C">
            <w:pPr>
              <w:widowControl w:val="0"/>
              <w:autoSpaceDE w:val="0"/>
              <w:autoSpaceDN w:val="0"/>
              <w:adjustRightInd w:val="0"/>
              <w:ind w:firstLine="720"/>
              <w:rPr>
                <w:color w:val="000000"/>
                <w:sz w:val="28"/>
                <w:szCs w:val="28"/>
              </w:rPr>
            </w:pPr>
            <w:r>
              <w:rPr>
                <w:color w:val="000000"/>
                <w:sz w:val="28"/>
                <w:szCs w:val="28"/>
              </w:rPr>
              <w:t>«__</w:t>
            </w:r>
            <w:r w:rsidR="00660906" w:rsidRPr="00390972">
              <w:rPr>
                <w:color w:val="000000"/>
                <w:sz w:val="28"/>
                <w:szCs w:val="28"/>
              </w:rPr>
              <w:t>_» ______________ 20__ г.</w:t>
            </w:r>
          </w:p>
        </w:tc>
        <w:tc>
          <w:tcPr>
            <w:tcW w:w="267" w:type="dxa"/>
          </w:tcPr>
          <w:p w14:paraId="2EA6CDDD"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0345CAB"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744F12D8" w14:textId="77777777" w:rsidR="00660906" w:rsidRPr="00F03205" w:rsidRDefault="00660906" w:rsidP="00660906">
      <w:pPr>
        <w:autoSpaceDE w:val="0"/>
        <w:autoSpaceDN w:val="0"/>
        <w:adjustRightInd w:val="0"/>
        <w:jc w:val="both"/>
        <w:rPr>
          <w:color w:val="000000"/>
        </w:rPr>
      </w:pPr>
    </w:p>
    <w:p w14:paraId="1892E9DF" w14:textId="77777777" w:rsidR="00660906" w:rsidRDefault="00660906" w:rsidP="00660906">
      <w:pPr>
        <w:autoSpaceDE w:val="0"/>
        <w:autoSpaceDN w:val="0"/>
        <w:adjustRightInd w:val="0"/>
        <w:rPr>
          <w:color w:val="000000"/>
          <w:sz w:val="20"/>
          <w:szCs w:val="20"/>
        </w:rPr>
      </w:pPr>
    </w:p>
    <w:p w14:paraId="5722DE29" w14:textId="77777777" w:rsidR="0016042E" w:rsidRDefault="0016042E" w:rsidP="0005657C">
      <w:pPr>
        <w:jc w:val="right"/>
        <w:rPr>
          <w:color w:val="000000"/>
          <w:sz w:val="20"/>
          <w:szCs w:val="20"/>
        </w:rPr>
      </w:pPr>
    </w:p>
    <w:p w14:paraId="6FB1B60A" w14:textId="77777777" w:rsidR="0012050F" w:rsidRDefault="0012050F" w:rsidP="0005657C">
      <w:pPr>
        <w:jc w:val="right"/>
        <w:rPr>
          <w:b/>
          <w:bCs/>
        </w:rPr>
        <w:sectPr w:rsidR="0012050F" w:rsidSect="000A765D">
          <w:pgSz w:w="11907" w:h="16840" w:code="9"/>
          <w:pgMar w:top="1134" w:right="567" w:bottom="1134" w:left="1134" w:header="680" w:footer="397" w:gutter="0"/>
          <w:cols w:space="708"/>
          <w:titlePg/>
          <w:docGrid w:linePitch="326"/>
        </w:sectPr>
      </w:pPr>
    </w:p>
    <w:p w14:paraId="0FA19419" w14:textId="77777777" w:rsidR="0012050F" w:rsidRPr="00196230" w:rsidRDefault="0012050F" w:rsidP="0012050F">
      <w:pPr>
        <w:autoSpaceDE w:val="0"/>
        <w:autoSpaceDN w:val="0"/>
        <w:adjustRightInd w:val="0"/>
        <w:rPr>
          <w:color w:val="000000"/>
          <w:sz w:val="28"/>
          <w:szCs w:val="28"/>
        </w:rPr>
      </w:pPr>
      <w:r w:rsidRPr="00196230">
        <w:rPr>
          <w:color w:val="000000"/>
          <w:sz w:val="28"/>
          <w:szCs w:val="28"/>
        </w:rPr>
        <w:lastRenderedPageBreak/>
        <w:t>ФОРМА 3</w:t>
      </w:r>
    </w:p>
    <w:p w14:paraId="44BB3D4D" w14:textId="77777777" w:rsidR="0012050F" w:rsidRPr="0012050F" w:rsidRDefault="0012050F" w:rsidP="0012050F">
      <w:pPr>
        <w:autoSpaceDE w:val="0"/>
        <w:autoSpaceDN w:val="0"/>
        <w:adjustRightInd w:val="0"/>
        <w:rPr>
          <w:color w:val="000000"/>
          <w:sz w:val="23"/>
          <w:szCs w:val="23"/>
        </w:rPr>
      </w:pPr>
      <w:r w:rsidRPr="0012050F">
        <w:rPr>
          <w:color w:val="000000"/>
          <w:sz w:val="23"/>
          <w:szCs w:val="23"/>
        </w:rPr>
        <w:t xml:space="preserve"> </w:t>
      </w:r>
    </w:p>
    <w:tbl>
      <w:tblPr>
        <w:tblW w:w="0" w:type="auto"/>
        <w:tblInd w:w="3652" w:type="dxa"/>
        <w:tblLook w:val="04A0" w:firstRow="1" w:lastRow="0" w:firstColumn="1" w:lastColumn="0" w:noHBand="0" w:noVBand="1"/>
      </w:tblPr>
      <w:tblGrid>
        <w:gridCol w:w="6486"/>
      </w:tblGrid>
      <w:tr w:rsidR="00660906" w:rsidRPr="0032616D" w14:paraId="488C3050" w14:textId="77777777" w:rsidTr="0032616D">
        <w:tc>
          <w:tcPr>
            <w:tcW w:w="6486" w:type="dxa"/>
            <w:tcBorders>
              <w:bottom w:val="single" w:sz="4" w:space="0" w:color="auto"/>
            </w:tcBorders>
          </w:tcPr>
          <w:p w14:paraId="5E2B91FB"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660B19A7" w14:textId="77777777" w:rsidTr="004257E7">
        <w:trPr>
          <w:trHeight w:val="359"/>
        </w:trPr>
        <w:tc>
          <w:tcPr>
            <w:tcW w:w="6486" w:type="dxa"/>
            <w:tcBorders>
              <w:top w:val="single" w:sz="4" w:space="0" w:color="auto"/>
            </w:tcBorders>
          </w:tcPr>
          <w:p w14:paraId="452636A4"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52E400F8" w14:textId="77777777" w:rsidR="0012050F" w:rsidRPr="0012050F" w:rsidRDefault="0012050F" w:rsidP="0012050F">
      <w:pPr>
        <w:autoSpaceDE w:val="0"/>
        <w:autoSpaceDN w:val="0"/>
        <w:adjustRightInd w:val="0"/>
        <w:jc w:val="center"/>
        <w:rPr>
          <w:color w:val="000000"/>
          <w:sz w:val="20"/>
          <w:szCs w:val="20"/>
        </w:rPr>
      </w:pPr>
    </w:p>
    <w:p w14:paraId="10061A1D" w14:textId="18AB3C04" w:rsidR="0012050F" w:rsidRPr="00196230" w:rsidRDefault="0012050F" w:rsidP="0012050F">
      <w:pPr>
        <w:autoSpaceDE w:val="0"/>
        <w:autoSpaceDN w:val="0"/>
        <w:adjustRightInd w:val="0"/>
        <w:ind w:firstLine="709"/>
        <w:jc w:val="both"/>
        <w:rPr>
          <w:color w:val="000000"/>
          <w:sz w:val="28"/>
          <w:szCs w:val="28"/>
        </w:rPr>
      </w:pPr>
      <w:r w:rsidRPr="00196230">
        <w:rPr>
          <w:color w:val="000000"/>
          <w:sz w:val="28"/>
          <w:szCs w:val="28"/>
        </w:rPr>
        <w:t>На Ваш запрос от «</w:t>
      </w:r>
      <w:r w:rsidR="00196230" w:rsidRPr="00196230">
        <w:rPr>
          <w:color w:val="000000"/>
          <w:sz w:val="28"/>
          <w:szCs w:val="28"/>
        </w:rPr>
        <w:t>___</w:t>
      </w:r>
      <w:r w:rsidRPr="00196230">
        <w:rPr>
          <w:color w:val="000000"/>
          <w:sz w:val="28"/>
          <w:szCs w:val="28"/>
        </w:rPr>
        <w:t>» ________________ 20__ г. относительно достижения целей обработки Ваших персональных данных сообщ</w:t>
      </w:r>
      <w:r w:rsidR="00196230" w:rsidRPr="00196230">
        <w:rPr>
          <w:color w:val="000000"/>
          <w:sz w:val="28"/>
          <w:szCs w:val="28"/>
        </w:rPr>
        <w:t>аю следующее:</w:t>
      </w:r>
    </w:p>
    <w:p w14:paraId="55249337" w14:textId="77777777" w:rsidR="0012050F" w:rsidRPr="00196230" w:rsidRDefault="008963BF" w:rsidP="0012050F">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A26E74" w:rsidRPr="009F0D1C">
        <w:rPr>
          <w:sz w:val="28"/>
          <w:szCs w:val="28"/>
        </w:rPr>
        <w:t xml:space="preserve"> </w:t>
      </w:r>
      <w:r w:rsidR="0012050F" w:rsidRPr="009F0D1C">
        <w:rPr>
          <w:color w:val="000000"/>
          <w:sz w:val="28"/>
          <w:szCs w:val="28"/>
        </w:rPr>
        <w:t>не может прекратить обработку</w:t>
      </w:r>
      <w:r w:rsidR="0012050F" w:rsidRPr="00196230">
        <w:rPr>
          <w:color w:val="000000"/>
          <w:sz w:val="28"/>
          <w:szCs w:val="28"/>
        </w:rPr>
        <w:t xml:space="preserve"> и уничтожить Ваши персональные данные, так их обработка осуществляется согласно</w:t>
      </w:r>
    </w:p>
    <w:p w14:paraId="77308629" w14:textId="77777777" w:rsidR="0012050F" w:rsidRPr="00196230" w:rsidRDefault="0012050F" w:rsidP="0012050F">
      <w:pPr>
        <w:autoSpaceDE w:val="0"/>
        <w:autoSpaceDN w:val="0"/>
        <w:adjustRightInd w:val="0"/>
        <w:rPr>
          <w:color w:val="000000"/>
          <w:sz w:val="28"/>
          <w:szCs w:val="28"/>
        </w:rPr>
      </w:pPr>
    </w:p>
    <w:p w14:paraId="1B97C34A" w14:textId="77777777" w:rsidR="00906F72" w:rsidRPr="00A26E74" w:rsidRDefault="00906F72" w:rsidP="0012050F">
      <w:pPr>
        <w:autoSpaceDE w:val="0"/>
        <w:autoSpaceDN w:val="0"/>
        <w:adjustRightInd w:val="0"/>
        <w:rPr>
          <w:color w:val="000000"/>
          <w:sz w:val="28"/>
          <w:szCs w:val="28"/>
        </w:rPr>
      </w:pPr>
      <w:r w:rsidRPr="00A26E74">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6E74" w:rsidRPr="00A26E74">
        <w:rPr>
          <w:color w:val="000000"/>
          <w:sz w:val="28"/>
          <w:szCs w:val="28"/>
        </w:rPr>
        <w:t>_______________</w:t>
      </w:r>
      <w:r w:rsidR="00A26E74">
        <w:rPr>
          <w:color w:val="000000"/>
          <w:sz w:val="28"/>
          <w:szCs w:val="28"/>
        </w:rPr>
        <w:t>_______</w:t>
      </w:r>
    </w:p>
    <w:p w14:paraId="282BB30B" w14:textId="77777777" w:rsidR="002F2D7B" w:rsidRDefault="002F2D7B" w:rsidP="002F2D7B">
      <w:pPr>
        <w:autoSpaceDE w:val="0"/>
        <w:autoSpaceDN w:val="0"/>
        <w:adjustRightInd w:val="0"/>
        <w:rPr>
          <w:color w:val="000000"/>
        </w:rPr>
      </w:pPr>
    </w:p>
    <w:p w14:paraId="2F807993"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6EC4C84D"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271DAEAF" w14:textId="77777777" w:rsidTr="006324C2">
        <w:tc>
          <w:tcPr>
            <w:tcW w:w="5110" w:type="dxa"/>
            <w:tcBorders>
              <w:bottom w:val="single" w:sz="4" w:space="0" w:color="auto"/>
            </w:tcBorders>
          </w:tcPr>
          <w:p w14:paraId="0E453241"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0FA599E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F0D9518"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76A8DB04" w14:textId="77777777" w:rsidTr="006324C2">
        <w:tc>
          <w:tcPr>
            <w:tcW w:w="5110" w:type="dxa"/>
            <w:tcBorders>
              <w:top w:val="single" w:sz="4" w:space="0" w:color="auto"/>
            </w:tcBorders>
          </w:tcPr>
          <w:p w14:paraId="38C337CE"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3440B793"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31CF3ECC"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0D392C2D" w14:textId="77777777" w:rsidTr="006324C2">
        <w:tc>
          <w:tcPr>
            <w:tcW w:w="5110" w:type="dxa"/>
          </w:tcPr>
          <w:p w14:paraId="46E73086"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2E3D5920"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0290EF4E"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3687635C" w14:textId="77777777" w:rsidTr="006324C2">
        <w:tc>
          <w:tcPr>
            <w:tcW w:w="5110" w:type="dxa"/>
          </w:tcPr>
          <w:p w14:paraId="65606D99" w14:textId="7C2A176D" w:rsidR="00660906" w:rsidRPr="00390972" w:rsidRDefault="00660906" w:rsidP="00A26E74">
            <w:pPr>
              <w:widowControl w:val="0"/>
              <w:autoSpaceDE w:val="0"/>
              <w:autoSpaceDN w:val="0"/>
              <w:adjustRightInd w:val="0"/>
              <w:ind w:firstLine="720"/>
              <w:rPr>
                <w:color w:val="000000"/>
                <w:sz w:val="28"/>
                <w:szCs w:val="28"/>
              </w:rPr>
            </w:pPr>
            <w:r w:rsidRPr="00390972">
              <w:rPr>
                <w:color w:val="000000"/>
                <w:sz w:val="28"/>
                <w:szCs w:val="28"/>
              </w:rPr>
              <w:t>«____» ______________ 20</w:t>
            </w:r>
            <w:r w:rsidR="007F1DE1">
              <w:rPr>
                <w:color w:val="000000"/>
                <w:sz w:val="28"/>
                <w:szCs w:val="28"/>
              </w:rPr>
              <w:t>_</w:t>
            </w:r>
            <w:r w:rsidRPr="00390972">
              <w:rPr>
                <w:color w:val="000000"/>
                <w:sz w:val="28"/>
                <w:szCs w:val="28"/>
              </w:rPr>
              <w:t>_ г.</w:t>
            </w:r>
          </w:p>
        </w:tc>
        <w:tc>
          <w:tcPr>
            <w:tcW w:w="267" w:type="dxa"/>
          </w:tcPr>
          <w:p w14:paraId="3F5980B5"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7AB6D27"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02FB935F" w14:textId="77777777" w:rsidR="00660906" w:rsidRPr="00F03205" w:rsidRDefault="00660906" w:rsidP="00660906">
      <w:pPr>
        <w:autoSpaceDE w:val="0"/>
        <w:autoSpaceDN w:val="0"/>
        <w:adjustRightInd w:val="0"/>
        <w:jc w:val="both"/>
        <w:rPr>
          <w:color w:val="000000"/>
        </w:rPr>
      </w:pPr>
    </w:p>
    <w:p w14:paraId="085159EA" w14:textId="77777777" w:rsidR="0012050F" w:rsidRDefault="0012050F" w:rsidP="00906F72">
      <w:pPr>
        <w:jc w:val="right"/>
        <w:rPr>
          <w:b/>
          <w:bCs/>
        </w:rPr>
      </w:pPr>
    </w:p>
    <w:p w14:paraId="33F3148B" w14:textId="77777777" w:rsidR="00064F61" w:rsidRDefault="00064F61" w:rsidP="00F5460B">
      <w:pPr>
        <w:jc w:val="right"/>
        <w:rPr>
          <w:b/>
          <w:bCs/>
        </w:rPr>
        <w:sectPr w:rsidR="00064F61" w:rsidSect="000A765D">
          <w:pgSz w:w="11907" w:h="16840" w:code="9"/>
          <w:pgMar w:top="1134" w:right="567" w:bottom="1134" w:left="1134" w:header="680" w:footer="397" w:gutter="0"/>
          <w:cols w:space="708"/>
          <w:titlePg/>
          <w:docGrid w:linePitch="326"/>
        </w:sectPr>
      </w:pPr>
    </w:p>
    <w:p w14:paraId="0F67DB40" w14:textId="77777777" w:rsidR="00064F61" w:rsidRPr="00196230" w:rsidRDefault="00064F61" w:rsidP="00064F61">
      <w:pPr>
        <w:autoSpaceDE w:val="0"/>
        <w:autoSpaceDN w:val="0"/>
        <w:adjustRightInd w:val="0"/>
        <w:rPr>
          <w:color w:val="000000"/>
          <w:sz w:val="28"/>
          <w:szCs w:val="28"/>
        </w:rPr>
      </w:pPr>
      <w:r w:rsidRPr="00196230">
        <w:rPr>
          <w:color w:val="000000"/>
          <w:sz w:val="28"/>
          <w:szCs w:val="28"/>
        </w:rPr>
        <w:lastRenderedPageBreak/>
        <w:t>ФОРМА 4</w:t>
      </w:r>
    </w:p>
    <w:p w14:paraId="1E52EAC6" w14:textId="77777777" w:rsidR="00064F61" w:rsidRPr="00064F61" w:rsidRDefault="00064F61" w:rsidP="00064F61">
      <w:pPr>
        <w:autoSpaceDE w:val="0"/>
        <w:autoSpaceDN w:val="0"/>
        <w:adjustRightInd w:val="0"/>
        <w:rPr>
          <w:color w:val="000000"/>
          <w:sz w:val="23"/>
          <w:szCs w:val="23"/>
        </w:rPr>
      </w:pPr>
      <w:r w:rsidRPr="00064F61">
        <w:rPr>
          <w:color w:val="000000"/>
          <w:sz w:val="23"/>
          <w:szCs w:val="23"/>
        </w:rPr>
        <w:t xml:space="preserve"> </w:t>
      </w:r>
    </w:p>
    <w:tbl>
      <w:tblPr>
        <w:tblW w:w="0" w:type="auto"/>
        <w:tblInd w:w="3652" w:type="dxa"/>
        <w:tblLook w:val="04A0" w:firstRow="1" w:lastRow="0" w:firstColumn="1" w:lastColumn="0" w:noHBand="0" w:noVBand="1"/>
      </w:tblPr>
      <w:tblGrid>
        <w:gridCol w:w="6486"/>
      </w:tblGrid>
      <w:tr w:rsidR="00660906" w:rsidRPr="0032616D" w14:paraId="62F8EC09" w14:textId="77777777" w:rsidTr="0032616D">
        <w:tc>
          <w:tcPr>
            <w:tcW w:w="6486" w:type="dxa"/>
            <w:tcBorders>
              <w:bottom w:val="single" w:sz="4" w:space="0" w:color="auto"/>
            </w:tcBorders>
          </w:tcPr>
          <w:p w14:paraId="6E0578D1" w14:textId="77777777" w:rsidR="00660906" w:rsidRPr="0032616D" w:rsidRDefault="00660906" w:rsidP="0032616D">
            <w:pPr>
              <w:widowControl w:val="0"/>
              <w:autoSpaceDE w:val="0"/>
              <w:autoSpaceDN w:val="0"/>
              <w:adjustRightInd w:val="0"/>
              <w:ind w:firstLine="720"/>
              <w:jc w:val="right"/>
              <w:rPr>
                <w:color w:val="000000"/>
                <w:sz w:val="28"/>
                <w:szCs w:val="28"/>
              </w:rPr>
            </w:pPr>
          </w:p>
        </w:tc>
      </w:tr>
      <w:tr w:rsidR="00660906" w:rsidRPr="0032616D" w14:paraId="1FC599CE" w14:textId="77777777" w:rsidTr="0032616D">
        <w:tc>
          <w:tcPr>
            <w:tcW w:w="6486" w:type="dxa"/>
            <w:tcBorders>
              <w:top w:val="single" w:sz="4" w:space="0" w:color="auto"/>
            </w:tcBorders>
          </w:tcPr>
          <w:p w14:paraId="0284127B" w14:textId="77777777" w:rsidR="00660906" w:rsidRPr="004257E7" w:rsidRDefault="00660906" w:rsidP="0032616D">
            <w:pPr>
              <w:widowControl w:val="0"/>
              <w:autoSpaceDE w:val="0"/>
              <w:autoSpaceDN w:val="0"/>
              <w:adjustRightInd w:val="0"/>
              <w:ind w:firstLine="720"/>
              <w:jc w:val="center"/>
              <w:rPr>
                <w:color w:val="000000"/>
                <w:sz w:val="18"/>
                <w:szCs w:val="18"/>
              </w:rPr>
            </w:pPr>
            <w:r w:rsidRPr="004257E7">
              <w:rPr>
                <w:color w:val="000000"/>
                <w:sz w:val="18"/>
                <w:szCs w:val="18"/>
              </w:rPr>
              <w:t xml:space="preserve">ФИО субъекта </w:t>
            </w:r>
            <w:proofErr w:type="spellStart"/>
            <w:r w:rsidRPr="004257E7">
              <w:rPr>
                <w:color w:val="000000"/>
                <w:sz w:val="18"/>
                <w:szCs w:val="18"/>
              </w:rPr>
              <w:t>ПДн</w:t>
            </w:r>
            <w:proofErr w:type="spellEnd"/>
          </w:p>
        </w:tc>
      </w:tr>
    </w:tbl>
    <w:p w14:paraId="7AAA3240" w14:textId="77777777" w:rsidR="00064F61" w:rsidRPr="00064F61" w:rsidRDefault="00064F61" w:rsidP="00064F61">
      <w:pPr>
        <w:autoSpaceDE w:val="0"/>
        <w:autoSpaceDN w:val="0"/>
        <w:adjustRightInd w:val="0"/>
        <w:jc w:val="center"/>
        <w:rPr>
          <w:color w:val="000000"/>
          <w:sz w:val="20"/>
          <w:szCs w:val="20"/>
        </w:rPr>
      </w:pPr>
    </w:p>
    <w:p w14:paraId="6E56BDDA" w14:textId="75D1B6B7" w:rsidR="00064F61" w:rsidRPr="00196230" w:rsidRDefault="00064F61" w:rsidP="00064F61">
      <w:pPr>
        <w:autoSpaceDE w:val="0"/>
        <w:autoSpaceDN w:val="0"/>
        <w:adjustRightInd w:val="0"/>
        <w:ind w:firstLine="709"/>
        <w:jc w:val="both"/>
        <w:rPr>
          <w:color w:val="000000"/>
          <w:sz w:val="28"/>
          <w:szCs w:val="28"/>
        </w:rPr>
      </w:pPr>
      <w:r w:rsidRPr="00196230">
        <w:rPr>
          <w:color w:val="000000"/>
          <w:sz w:val="28"/>
          <w:szCs w:val="28"/>
        </w:rPr>
        <w:t>На Ваш запрос от «</w:t>
      </w:r>
      <w:r w:rsidR="00196230" w:rsidRPr="00196230">
        <w:rPr>
          <w:color w:val="000000"/>
          <w:sz w:val="28"/>
          <w:szCs w:val="28"/>
        </w:rPr>
        <w:t>____</w:t>
      </w:r>
      <w:r w:rsidRPr="00196230">
        <w:rPr>
          <w:color w:val="000000"/>
          <w:sz w:val="28"/>
          <w:szCs w:val="28"/>
        </w:rPr>
        <w:t xml:space="preserve">» ________________ 20__ г. относительно достижения целей обработки персональных данных </w:t>
      </w:r>
    </w:p>
    <w:p w14:paraId="10BE5719" w14:textId="77777777" w:rsidR="00064F61" w:rsidRPr="00064F61" w:rsidRDefault="00064F61" w:rsidP="00064F61">
      <w:pPr>
        <w:autoSpaceDE w:val="0"/>
        <w:autoSpaceDN w:val="0"/>
        <w:adjustRightInd w:val="0"/>
        <w:jc w:val="both"/>
        <w:rPr>
          <w:color w:val="000000"/>
        </w:rPr>
      </w:pPr>
      <w:r w:rsidRPr="00A26E74">
        <w:rPr>
          <w:color w:val="000000"/>
          <w:sz w:val="28"/>
        </w:rPr>
        <w:t>__________________________________________________</w:t>
      </w:r>
      <w:r w:rsidR="00A26E74">
        <w:rPr>
          <w:color w:val="000000"/>
          <w:sz w:val="28"/>
        </w:rPr>
        <w:t>______________________</w:t>
      </w:r>
    </w:p>
    <w:p w14:paraId="71201A25" w14:textId="77777777" w:rsidR="00064F61" w:rsidRPr="00064F61" w:rsidRDefault="00064F61" w:rsidP="00064F61">
      <w:pPr>
        <w:autoSpaceDE w:val="0"/>
        <w:autoSpaceDN w:val="0"/>
        <w:adjustRightInd w:val="0"/>
        <w:jc w:val="center"/>
        <w:rPr>
          <w:color w:val="000000"/>
          <w:sz w:val="20"/>
          <w:szCs w:val="20"/>
        </w:rPr>
      </w:pPr>
      <w:r w:rsidRPr="00064F61">
        <w:rPr>
          <w:color w:val="000000"/>
          <w:sz w:val="20"/>
          <w:szCs w:val="20"/>
        </w:rPr>
        <w:t xml:space="preserve">ФИО субъекта </w:t>
      </w:r>
      <w:proofErr w:type="spellStart"/>
      <w:r w:rsidRPr="00064F61">
        <w:rPr>
          <w:color w:val="000000"/>
          <w:sz w:val="20"/>
          <w:szCs w:val="20"/>
        </w:rPr>
        <w:t>ПДн</w:t>
      </w:r>
      <w:proofErr w:type="spellEnd"/>
    </w:p>
    <w:p w14:paraId="7797E2E4" w14:textId="77777777" w:rsidR="00064F61" w:rsidRPr="00196230" w:rsidRDefault="00196230" w:rsidP="00064F61">
      <w:pPr>
        <w:autoSpaceDE w:val="0"/>
        <w:autoSpaceDN w:val="0"/>
        <w:adjustRightInd w:val="0"/>
        <w:jc w:val="both"/>
        <w:rPr>
          <w:color w:val="000000"/>
          <w:sz w:val="28"/>
          <w:szCs w:val="28"/>
        </w:rPr>
      </w:pPr>
      <w:r w:rsidRPr="00196230">
        <w:rPr>
          <w:color w:val="000000"/>
          <w:sz w:val="28"/>
          <w:szCs w:val="28"/>
        </w:rPr>
        <w:t>сообщаю следующее:</w:t>
      </w:r>
    </w:p>
    <w:p w14:paraId="18E842EF" w14:textId="77777777" w:rsidR="00064F61" w:rsidRPr="00196230" w:rsidRDefault="008963BF" w:rsidP="00064F61">
      <w:pPr>
        <w:autoSpaceDE w:val="0"/>
        <w:autoSpaceDN w:val="0"/>
        <w:adjustRightInd w:val="0"/>
        <w:ind w:firstLine="709"/>
        <w:jc w:val="both"/>
        <w:rPr>
          <w:color w:val="000000"/>
          <w:sz w:val="28"/>
          <w:szCs w:val="28"/>
        </w:rPr>
      </w:pPr>
      <w:r>
        <w:rPr>
          <w:sz w:val="28"/>
          <w:szCs w:val="28"/>
        </w:rPr>
        <w:fldChar w:fldCharType="begin"/>
      </w:r>
      <w:r>
        <w:rPr>
          <w:sz w:val="28"/>
          <w:szCs w:val="28"/>
        </w:rPr>
        <w:instrText xml:space="preserve"> LINK Excel.Sheet.12 "Книга1" "Лист1!R8C2" \a \f 4 \r </w:instrText>
      </w:r>
      <w:r>
        <w:rPr>
          <w:sz w:val="28"/>
          <w:szCs w:val="28"/>
        </w:rPr>
        <w:fldChar w:fldCharType="separate"/>
      </w:r>
      <w:r w:rsidR="00CC33AF">
        <w:rPr>
          <w:color w:val="000000"/>
          <w:sz w:val="28"/>
          <w:szCs w:val="28"/>
        </w:rPr>
        <w:t>Государственное бюджетное общеобразовательное учреждение Республики Мордовия</w:t>
      </w:r>
      <w:r w:rsidR="005076CA">
        <w:rPr>
          <w:color w:val="000000"/>
          <w:sz w:val="28"/>
          <w:szCs w:val="28"/>
        </w:rPr>
        <w:t xml:space="preserve"> </w:t>
      </w:r>
      <w:r w:rsidR="004F1C20">
        <w:rPr>
          <w:color w:val="000000"/>
          <w:sz w:val="28"/>
          <w:szCs w:val="28"/>
        </w:rPr>
        <w:t>«</w:t>
      </w:r>
      <w:r w:rsidR="006E6138">
        <w:rPr>
          <w:color w:val="000000"/>
          <w:sz w:val="28"/>
          <w:szCs w:val="28"/>
        </w:rPr>
        <w:t>Краснослободская общеобразовательная школа - интернат</w:t>
      </w:r>
      <w:r w:rsidR="004F1C20">
        <w:rPr>
          <w:color w:val="000000"/>
          <w:sz w:val="28"/>
          <w:szCs w:val="28"/>
        </w:rPr>
        <w:t>»</w:t>
      </w:r>
      <w:r>
        <w:rPr>
          <w:sz w:val="28"/>
          <w:szCs w:val="28"/>
        </w:rPr>
        <w:fldChar w:fldCharType="end"/>
      </w:r>
      <w:r w:rsidR="00A26E74" w:rsidRPr="009F0D1C">
        <w:rPr>
          <w:sz w:val="28"/>
          <w:szCs w:val="28"/>
        </w:rPr>
        <w:t xml:space="preserve"> </w:t>
      </w:r>
      <w:r w:rsidR="00064F61" w:rsidRPr="009F0D1C">
        <w:rPr>
          <w:color w:val="000000"/>
          <w:sz w:val="28"/>
          <w:szCs w:val="28"/>
        </w:rPr>
        <w:t>не может прекратить обработку и уничтожить персональные данные</w:t>
      </w:r>
    </w:p>
    <w:p w14:paraId="215C9947" w14:textId="77777777" w:rsidR="00064F61" w:rsidRPr="00A26E74" w:rsidRDefault="00064F61" w:rsidP="00064F61">
      <w:pPr>
        <w:autoSpaceDE w:val="0"/>
        <w:autoSpaceDN w:val="0"/>
        <w:adjustRightInd w:val="0"/>
        <w:jc w:val="both"/>
        <w:rPr>
          <w:color w:val="000000"/>
          <w:sz w:val="28"/>
        </w:rPr>
      </w:pPr>
      <w:r w:rsidRPr="00A26E74">
        <w:rPr>
          <w:color w:val="000000"/>
          <w:sz w:val="28"/>
        </w:rPr>
        <w:t>__________________________________________________</w:t>
      </w:r>
      <w:r w:rsidR="00A26E74">
        <w:rPr>
          <w:color w:val="000000"/>
          <w:sz w:val="28"/>
        </w:rPr>
        <w:t>______________________</w:t>
      </w:r>
      <w:r w:rsidRPr="00A26E74">
        <w:rPr>
          <w:color w:val="000000"/>
          <w:sz w:val="28"/>
        </w:rPr>
        <w:t>,</w:t>
      </w:r>
    </w:p>
    <w:p w14:paraId="7870F316" w14:textId="77777777" w:rsidR="00064F61" w:rsidRPr="00064F61" w:rsidRDefault="00064F61" w:rsidP="00064F61">
      <w:pPr>
        <w:autoSpaceDE w:val="0"/>
        <w:autoSpaceDN w:val="0"/>
        <w:adjustRightInd w:val="0"/>
        <w:jc w:val="center"/>
        <w:rPr>
          <w:color w:val="000000"/>
          <w:sz w:val="20"/>
          <w:szCs w:val="20"/>
        </w:rPr>
      </w:pPr>
      <w:r w:rsidRPr="00064F61">
        <w:rPr>
          <w:color w:val="000000"/>
          <w:sz w:val="20"/>
          <w:szCs w:val="20"/>
        </w:rPr>
        <w:t xml:space="preserve">ФИО субъекта </w:t>
      </w:r>
      <w:proofErr w:type="spellStart"/>
      <w:r w:rsidRPr="00064F61">
        <w:rPr>
          <w:color w:val="000000"/>
          <w:sz w:val="20"/>
          <w:szCs w:val="20"/>
        </w:rPr>
        <w:t>ПДн</w:t>
      </w:r>
      <w:proofErr w:type="spellEnd"/>
    </w:p>
    <w:p w14:paraId="202A78F9" w14:textId="77777777" w:rsidR="00196230" w:rsidRDefault="00196230" w:rsidP="00064F61">
      <w:pPr>
        <w:autoSpaceDE w:val="0"/>
        <w:autoSpaceDN w:val="0"/>
        <w:adjustRightInd w:val="0"/>
        <w:jc w:val="both"/>
        <w:rPr>
          <w:color w:val="000000"/>
          <w:sz w:val="28"/>
          <w:szCs w:val="28"/>
        </w:rPr>
      </w:pPr>
    </w:p>
    <w:p w14:paraId="186FA42D" w14:textId="77777777" w:rsidR="00064F61" w:rsidRPr="00196230" w:rsidRDefault="00064F61" w:rsidP="00064F61">
      <w:pPr>
        <w:autoSpaceDE w:val="0"/>
        <w:autoSpaceDN w:val="0"/>
        <w:adjustRightInd w:val="0"/>
        <w:jc w:val="both"/>
        <w:rPr>
          <w:color w:val="000000"/>
          <w:sz w:val="28"/>
          <w:szCs w:val="28"/>
        </w:rPr>
      </w:pPr>
      <w:r w:rsidRPr="00196230">
        <w:rPr>
          <w:color w:val="000000"/>
          <w:sz w:val="28"/>
          <w:szCs w:val="28"/>
        </w:rPr>
        <w:t xml:space="preserve">так как их обработка осуществляется согласно </w:t>
      </w:r>
    </w:p>
    <w:p w14:paraId="0DFA2346" w14:textId="77777777" w:rsidR="002F2D7B" w:rsidRPr="00A26E74" w:rsidRDefault="002F2D7B" w:rsidP="00064F61">
      <w:pPr>
        <w:autoSpaceDE w:val="0"/>
        <w:autoSpaceDN w:val="0"/>
        <w:adjustRightInd w:val="0"/>
        <w:rPr>
          <w:color w:val="000000"/>
          <w:sz w:val="28"/>
        </w:rPr>
      </w:pPr>
      <w:r w:rsidRPr="00A26E74">
        <w:rPr>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6E74">
        <w:rPr>
          <w:color w:val="000000"/>
          <w:sz w:val="28"/>
        </w:rPr>
        <w:t>____________</w:t>
      </w:r>
    </w:p>
    <w:p w14:paraId="5027EE80" w14:textId="77777777" w:rsidR="002F2D7B" w:rsidRDefault="002F2D7B" w:rsidP="00064F61">
      <w:pPr>
        <w:autoSpaceDE w:val="0"/>
        <w:autoSpaceDN w:val="0"/>
        <w:adjustRightInd w:val="0"/>
        <w:rPr>
          <w:color w:val="000000"/>
          <w:sz w:val="20"/>
          <w:szCs w:val="20"/>
        </w:rPr>
      </w:pPr>
    </w:p>
    <w:p w14:paraId="26F57593" w14:textId="77777777" w:rsidR="00660906" w:rsidRPr="007C6384" w:rsidRDefault="00660906" w:rsidP="00660906">
      <w:pPr>
        <w:autoSpaceDE w:val="0"/>
        <w:autoSpaceDN w:val="0"/>
        <w:adjustRightInd w:val="0"/>
        <w:rPr>
          <w:color w:val="000000"/>
          <w:sz w:val="28"/>
          <w:szCs w:val="28"/>
        </w:rPr>
      </w:pPr>
      <w:r w:rsidRPr="007C6384">
        <w:rPr>
          <w:color w:val="000000"/>
          <w:sz w:val="28"/>
          <w:szCs w:val="28"/>
        </w:rPr>
        <w:t xml:space="preserve">С уважением, </w:t>
      </w:r>
    </w:p>
    <w:p w14:paraId="31AC5069" w14:textId="77777777" w:rsidR="00660906" w:rsidRPr="007C6384" w:rsidRDefault="00660906" w:rsidP="00660906">
      <w:pPr>
        <w:autoSpaceDE w:val="0"/>
        <w:autoSpaceDN w:val="0"/>
        <w:adjustRightInd w:val="0"/>
        <w:jc w:val="both"/>
        <w:rPr>
          <w:color w:val="000000"/>
          <w:sz w:val="28"/>
          <w:szCs w:val="28"/>
        </w:rPr>
      </w:pPr>
    </w:p>
    <w:tbl>
      <w:tblPr>
        <w:tblW w:w="10151" w:type="dxa"/>
        <w:tblLook w:val="04A0" w:firstRow="1" w:lastRow="0" w:firstColumn="1" w:lastColumn="0" w:noHBand="0" w:noVBand="1"/>
      </w:tblPr>
      <w:tblGrid>
        <w:gridCol w:w="5110"/>
        <w:gridCol w:w="267"/>
        <w:gridCol w:w="4774"/>
      </w:tblGrid>
      <w:tr w:rsidR="00660906" w:rsidRPr="00390972" w14:paraId="16CF3B7F" w14:textId="77777777" w:rsidTr="006324C2">
        <w:tc>
          <w:tcPr>
            <w:tcW w:w="5110" w:type="dxa"/>
            <w:tcBorders>
              <w:bottom w:val="single" w:sz="4" w:space="0" w:color="auto"/>
            </w:tcBorders>
          </w:tcPr>
          <w:p w14:paraId="3A9594FA" w14:textId="77777777" w:rsidR="00660906" w:rsidRPr="00390972" w:rsidRDefault="00660906" w:rsidP="006324C2">
            <w:pPr>
              <w:widowControl w:val="0"/>
              <w:autoSpaceDE w:val="0"/>
              <w:autoSpaceDN w:val="0"/>
              <w:adjustRightInd w:val="0"/>
              <w:jc w:val="both"/>
              <w:rPr>
                <w:color w:val="000000"/>
                <w:sz w:val="28"/>
                <w:szCs w:val="28"/>
              </w:rPr>
            </w:pPr>
          </w:p>
        </w:tc>
        <w:tc>
          <w:tcPr>
            <w:tcW w:w="267" w:type="dxa"/>
          </w:tcPr>
          <w:p w14:paraId="17810394"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4B73068D" w14:textId="77777777" w:rsidR="00660906" w:rsidRPr="00390972" w:rsidRDefault="00660906" w:rsidP="006324C2">
            <w:pPr>
              <w:widowControl w:val="0"/>
              <w:autoSpaceDE w:val="0"/>
              <w:autoSpaceDN w:val="0"/>
              <w:adjustRightInd w:val="0"/>
              <w:jc w:val="both"/>
              <w:rPr>
                <w:color w:val="000000"/>
                <w:sz w:val="28"/>
                <w:szCs w:val="28"/>
              </w:rPr>
            </w:pPr>
            <w:r w:rsidRPr="00390972">
              <w:rPr>
                <w:color w:val="000000"/>
                <w:sz w:val="28"/>
                <w:szCs w:val="28"/>
              </w:rPr>
              <w:t>_______________/_________________</w:t>
            </w:r>
          </w:p>
        </w:tc>
      </w:tr>
      <w:tr w:rsidR="00660906" w:rsidRPr="00390972" w14:paraId="21893989" w14:textId="77777777" w:rsidTr="006324C2">
        <w:tc>
          <w:tcPr>
            <w:tcW w:w="5110" w:type="dxa"/>
            <w:tcBorders>
              <w:top w:val="single" w:sz="4" w:space="0" w:color="auto"/>
            </w:tcBorders>
          </w:tcPr>
          <w:p w14:paraId="272A3CAC" w14:textId="77777777" w:rsidR="00660906" w:rsidRPr="00390972" w:rsidRDefault="00660906" w:rsidP="006324C2">
            <w:pPr>
              <w:widowControl w:val="0"/>
              <w:autoSpaceDE w:val="0"/>
              <w:autoSpaceDN w:val="0"/>
              <w:adjustRightInd w:val="0"/>
              <w:jc w:val="center"/>
              <w:rPr>
                <w:color w:val="000000"/>
                <w:sz w:val="22"/>
                <w:szCs w:val="22"/>
              </w:rPr>
            </w:pPr>
            <w:r w:rsidRPr="00390972">
              <w:rPr>
                <w:color w:val="000000"/>
                <w:sz w:val="22"/>
                <w:szCs w:val="22"/>
              </w:rPr>
              <w:t xml:space="preserve">должность ответственного </w:t>
            </w:r>
            <w:r w:rsidR="00D45E7B">
              <w:rPr>
                <w:color w:val="000000"/>
                <w:sz w:val="22"/>
                <w:szCs w:val="22"/>
              </w:rPr>
              <w:t>работник</w:t>
            </w:r>
            <w:r w:rsidRPr="00390972">
              <w:rPr>
                <w:color w:val="000000"/>
                <w:sz w:val="22"/>
                <w:szCs w:val="22"/>
              </w:rPr>
              <w:t>а</w:t>
            </w:r>
          </w:p>
        </w:tc>
        <w:tc>
          <w:tcPr>
            <w:tcW w:w="267" w:type="dxa"/>
          </w:tcPr>
          <w:p w14:paraId="1A665B8B" w14:textId="77777777" w:rsidR="00660906" w:rsidRPr="00390972" w:rsidRDefault="00660906" w:rsidP="006324C2">
            <w:pPr>
              <w:widowControl w:val="0"/>
              <w:autoSpaceDE w:val="0"/>
              <w:autoSpaceDN w:val="0"/>
              <w:adjustRightInd w:val="0"/>
              <w:ind w:firstLine="720"/>
              <w:jc w:val="both"/>
              <w:rPr>
                <w:color w:val="000000"/>
                <w:sz w:val="22"/>
                <w:szCs w:val="22"/>
              </w:rPr>
            </w:pPr>
          </w:p>
        </w:tc>
        <w:tc>
          <w:tcPr>
            <w:tcW w:w="4774" w:type="dxa"/>
          </w:tcPr>
          <w:p w14:paraId="63D29ACB" w14:textId="77777777" w:rsidR="00660906" w:rsidRPr="00390972" w:rsidRDefault="00660906" w:rsidP="006324C2">
            <w:pPr>
              <w:widowControl w:val="0"/>
              <w:autoSpaceDE w:val="0"/>
              <w:autoSpaceDN w:val="0"/>
              <w:adjustRightInd w:val="0"/>
              <w:ind w:hanging="87"/>
              <w:jc w:val="center"/>
              <w:rPr>
                <w:color w:val="000000"/>
                <w:sz w:val="22"/>
                <w:szCs w:val="22"/>
              </w:rPr>
            </w:pPr>
            <w:r w:rsidRPr="00390972">
              <w:rPr>
                <w:color w:val="000000"/>
                <w:sz w:val="22"/>
                <w:szCs w:val="22"/>
              </w:rPr>
              <w:t>подпись/расшифровка подписи</w:t>
            </w:r>
          </w:p>
        </w:tc>
      </w:tr>
      <w:tr w:rsidR="00660906" w:rsidRPr="00390972" w14:paraId="30CDE9C1" w14:textId="77777777" w:rsidTr="006324C2">
        <w:tc>
          <w:tcPr>
            <w:tcW w:w="5110" w:type="dxa"/>
          </w:tcPr>
          <w:p w14:paraId="287103CE" w14:textId="77777777" w:rsidR="00660906" w:rsidRPr="00390972" w:rsidRDefault="00660906" w:rsidP="006324C2">
            <w:pPr>
              <w:widowControl w:val="0"/>
              <w:autoSpaceDE w:val="0"/>
              <w:autoSpaceDN w:val="0"/>
              <w:adjustRightInd w:val="0"/>
              <w:ind w:firstLine="720"/>
              <w:jc w:val="center"/>
              <w:rPr>
                <w:color w:val="000000"/>
                <w:sz w:val="28"/>
                <w:szCs w:val="28"/>
              </w:rPr>
            </w:pPr>
          </w:p>
        </w:tc>
        <w:tc>
          <w:tcPr>
            <w:tcW w:w="267" w:type="dxa"/>
          </w:tcPr>
          <w:p w14:paraId="12ABB0CF"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5FAAA6CD" w14:textId="77777777" w:rsidR="00660906" w:rsidRPr="00390972" w:rsidRDefault="00660906" w:rsidP="006324C2">
            <w:pPr>
              <w:widowControl w:val="0"/>
              <w:autoSpaceDE w:val="0"/>
              <w:autoSpaceDN w:val="0"/>
              <w:adjustRightInd w:val="0"/>
              <w:ind w:hanging="87"/>
              <w:jc w:val="center"/>
              <w:rPr>
                <w:color w:val="000000"/>
                <w:sz w:val="28"/>
                <w:szCs w:val="28"/>
              </w:rPr>
            </w:pPr>
          </w:p>
        </w:tc>
      </w:tr>
      <w:tr w:rsidR="00660906" w:rsidRPr="00390972" w14:paraId="42D2A081" w14:textId="77777777" w:rsidTr="006324C2">
        <w:tc>
          <w:tcPr>
            <w:tcW w:w="5110" w:type="dxa"/>
          </w:tcPr>
          <w:p w14:paraId="668D5E70" w14:textId="095B9015" w:rsidR="00660906" w:rsidRPr="00390972" w:rsidRDefault="007F1DE1" w:rsidP="00A26E74">
            <w:pPr>
              <w:widowControl w:val="0"/>
              <w:autoSpaceDE w:val="0"/>
              <w:autoSpaceDN w:val="0"/>
              <w:adjustRightInd w:val="0"/>
              <w:ind w:firstLine="720"/>
              <w:rPr>
                <w:color w:val="000000"/>
                <w:sz w:val="28"/>
                <w:szCs w:val="28"/>
              </w:rPr>
            </w:pPr>
            <w:r>
              <w:rPr>
                <w:color w:val="000000"/>
                <w:sz w:val="28"/>
                <w:szCs w:val="28"/>
              </w:rPr>
              <w:t>«____» ______________ 20</w:t>
            </w:r>
            <w:r w:rsidR="00660906" w:rsidRPr="00390972">
              <w:rPr>
                <w:color w:val="000000"/>
                <w:sz w:val="28"/>
                <w:szCs w:val="28"/>
              </w:rPr>
              <w:t>__ г.</w:t>
            </w:r>
          </w:p>
        </w:tc>
        <w:tc>
          <w:tcPr>
            <w:tcW w:w="267" w:type="dxa"/>
          </w:tcPr>
          <w:p w14:paraId="586CD9E9" w14:textId="77777777" w:rsidR="00660906" w:rsidRPr="00390972" w:rsidRDefault="00660906" w:rsidP="006324C2">
            <w:pPr>
              <w:widowControl w:val="0"/>
              <w:autoSpaceDE w:val="0"/>
              <w:autoSpaceDN w:val="0"/>
              <w:adjustRightInd w:val="0"/>
              <w:ind w:firstLine="720"/>
              <w:jc w:val="both"/>
              <w:rPr>
                <w:color w:val="000000"/>
                <w:sz w:val="28"/>
                <w:szCs w:val="28"/>
              </w:rPr>
            </w:pPr>
          </w:p>
        </w:tc>
        <w:tc>
          <w:tcPr>
            <w:tcW w:w="4774" w:type="dxa"/>
          </w:tcPr>
          <w:p w14:paraId="62F096B6" w14:textId="77777777" w:rsidR="00660906" w:rsidRPr="00390972" w:rsidRDefault="00660906" w:rsidP="006324C2">
            <w:pPr>
              <w:widowControl w:val="0"/>
              <w:autoSpaceDE w:val="0"/>
              <w:autoSpaceDN w:val="0"/>
              <w:adjustRightInd w:val="0"/>
              <w:ind w:hanging="87"/>
              <w:jc w:val="center"/>
              <w:rPr>
                <w:color w:val="000000"/>
                <w:sz w:val="28"/>
                <w:szCs w:val="28"/>
              </w:rPr>
            </w:pPr>
            <w:r w:rsidRPr="00390972">
              <w:rPr>
                <w:color w:val="000000"/>
                <w:sz w:val="28"/>
                <w:szCs w:val="28"/>
              </w:rPr>
              <w:t>М.П.</w:t>
            </w:r>
          </w:p>
        </w:tc>
      </w:tr>
    </w:tbl>
    <w:p w14:paraId="25644D48" w14:textId="77777777" w:rsidR="00660906" w:rsidRPr="00F03205" w:rsidRDefault="00660906" w:rsidP="00660906">
      <w:pPr>
        <w:autoSpaceDE w:val="0"/>
        <w:autoSpaceDN w:val="0"/>
        <w:adjustRightInd w:val="0"/>
        <w:jc w:val="both"/>
        <w:rPr>
          <w:color w:val="000000"/>
        </w:rPr>
      </w:pPr>
    </w:p>
    <w:p w14:paraId="13F58386" w14:textId="77777777" w:rsidR="00002618" w:rsidRDefault="00002618" w:rsidP="00163DCA">
      <w:pPr>
        <w:jc w:val="right"/>
        <w:rPr>
          <w:b/>
        </w:rPr>
        <w:sectPr w:rsidR="00002618" w:rsidSect="000A765D">
          <w:pgSz w:w="11907" w:h="16840" w:code="9"/>
          <w:pgMar w:top="1134" w:right="567" w:bottom="1134" w:left="1134" w:header="680" w:footer="397" w:gutter="0"/>
          <w:cols w:space="708"/>
          <w:titlePg/>
          <w:docGrid w:linePitch="326"/>
        </w:sectPr>
      </w:pPr>
    </w:p>
    <w:p w14:paraId="4CC36047" w14:textId="77777777" w:rsidR="00BA3125" w:rsidRPr="00002618" w:rsidRDefault="00002618" w:rsidP="00A26E74">
      <w:pPr>
        <w:pStyle w:val="10"/>
        <w:spacing w:before="0"/>
        <w:jc w:val="right"/>
        <w:rPr>
          <w:rFonts w:ascii="Times New Roman" w:hAnsi="Times New Roman" w:cs="Times New Roman"/>
          <w:color w:val="000000"/>
          <w:sz w:val="28"/>
          <w:szCs w:val="28"/>
        </w:rPr>
      </w:pPr>
      <w:bookmarkStart w:id="84" w:name="_Toc505249291"/>
      <w:r w:rsidRPr="00002618">
        <w:rPr>
          <w:rFonts w:ascii="Times New Roman" w:hAnsi="Times New Roman" w:cs="Times New Roman"/>
          <w:color w:val="000000"/>
          <w:sz w:val="28"/>
          <w:szCs w:val="28"/>
        </w:rPr>
        <w:lastRenderedPageBreak/>
        <w:t>Приложение 18</w:t>
      </w:r>
      <w:bookmarkEnd w:id="84"/>
    </w:p>
    <w:p w14:paraId="7E517142" w14:textId="77777777" w:rsidR="00002618" w:rsidRDefault="00002618" w:rsidP="00002618">
      <w:pPr>
        <w:pStyle w:val="Standard"/>
        <w:tabs>
          <w:tab w:val="left" w:pos="6894"/>
        </w:tabs>
        <w:jc w:val="center"/>
        <w:rPr>
          <w:b/>
          <w:sz w:val="28"/>
          <w:szCs w:val="28"/>
        </w:rPr>
      </w:pPr>
      <w:r>
        <w:rPr>
          <w:b/>
          <w:sz w:val="28"/>
          <w:szCs w:val="28"/>
        </w:rPr>
        <w:t>Действия по запросу персональных данных</w:t>
      </w:r>
    </w:p>
    <w:p w14:paraId="1572FFA5" w14:textId="77777777" w:rsidR="00002618" w:rsidRDefault="00002618" w:rsidP="00002618">
      <w:pPr>
        <w:pStyle w:val="Standard"/>
        <w:tabs>
          <w:tab w:val="left" w:pos="6894"/>
        </w:tabs>
        <w:jc w:val="center"/>
        <w:rPr>
          <w:b/>
          <w:sz w:val="28"/>
          <w:szCs w:val="28"/>
        </w:rPr>
      </w:pPr>
    </w:p>
    <w:tbl>
      <w:tblPr>
        <w:tblW w:w="150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0"/>
        <w:gridCol w:w="2937"/>
        <w:gridCol w:w="3636"/>
        <w:gridCol w:w="2937"/>
        <w:gridCol w:w="4829"/>
        <w:gridCol w:w="28"/>
      </w:tblGrid>
      <w:tr w:rsidR="00002618" w14:paraId="6E2B33C4" w14:textId="77777777" w:rsidTr="00002618">
        <w:trPr>
          <w:gridAfter w:val="1"/>
          <w:wAfter w:w="28" w:type="dxa"/>
          <w:tblHeader/>
        </w:trPr>
        <w:tc>
          <w:tcPr>
            <w:tcW w:w="680" w:type="dxa"/>
            <w:tcMar>
              <w:top w:w="0" w:type="dxa"/>
              <w:left w:w="108" w:type="dxa"/>
              <w:bottom w:w="0" w:type="dxa"/>
              <w:right w:w="108" w:type="dxa"/>
            </w:tcMar>
          </w:tcPr>
          <w:p w14:paraId="77C60A6B" w14:textId="77777777" w:rsidR="00002618" w:rsidRPr="00E04E46" w:rsidRDefault="00002618" w:rsidP="00711CA1">
            <w:pPr>
              <w:pStyle w:val="Standard"/>
              <w:tabs>
                <w:tab w:val="left" w:pos="6894"/>
              </w:tabs>
              <w:snapToGrid w:val="0"/>
              <w:jc w:val="center"/>
              <w:rPr>
                <w:b/>
              </w:rPr>
            </w:pPr>
            <w:r w:rsidRPr="00E04E46">
              <w:rPr>
                <w:b/>
              </w:rPr>
              <w:t>№</w:t>
            </w:r>
          </w:p>
        </w:tc>
        <w:tc>
          <w:tcPr>
            <w:tcW w:w="2937" w:type="dxa"/>
            <w:tcMar>
              <w:top w:w="0" w:type="dxa"/>
              <w:left w:w="108" w:type="dxa"/>
              <w:bottom w:w="0" w:type="dxa"/>
              <w:right w:w="108" w:type="dxa"/>
            </w:tcMar>
          </w:tcPr>
          <w:p w14:paraId="038AB4E5" w14:textId="77777777" w:rsidR="00002618" w:rsidRPr="00E04E46" w:rsidRDefault="00002618" w:rsidP="00711CA1">
            <w:pPr>
              <w:pStyle w:val="Standard"/>
              <w:tabs>
                <w:tab w:val="left" w:pos="6894"/>
              </w:tabs>
              <w:snapToGrid w:val="0"/>
              <w:jc w:val="center"/>
              <w:rPr>
                <w:b/>
              </w:rPr>
            </w:pPr>
            <w:r w:rsidRPr="00E04E46">
              <w:rPr>
                <w:b/>
              </w:rPr>
              <w:t>Запрос</w:t>
            </w:r>
          </w:p>
        </w:tc>
        <w:tc>
          <w:tcPr>
            <w:tcW w:w="3636" w:type="dxa"/>
            <w:tcMar>
              <w:top w:w="0" w:type="dxa"/>
              <w:left w:w="108" w:type="dxa"/>
              <w:bottom w:w="0" w:type="dxa"/>
              <w:right w:w="108" w:type="dxa"/>
            </w:tcMar>
          </w:tcPr>
          <w:p w14:paraId="7B4A58C7" w14:textId="77777777" w:rsidR="00002618" w:rsidRPr="00E04E46" w:rsidRDefault="00002618" w:rsidP="00711CA1">
            <w:pPr>
              <w:pStyle w:val="Standard"/>
              <w:tabs>
                <w:tab w:val="left" w:pos="6894"/>
              </w:tabs>
              <w:snapToGrid w:val="0"/>
              <w:jc w:val="center"/>
              <w:rPr>
                <w:b/>
              </w:rPr>
            </w:pPr>
            <w:r w:rsidRPr="00E04E46">
              <w:rPr>
                <w:b/>
              </w:rPr>
              <w:t>Действия</w:t>
            </w:r>
          </w:p>
        </w:tc>
        <w:tc>
          <w:tcPr>
            <w:tcW w:w="2937" w:type="dxa"/>
            <w:tcMar>
              <w:top w:w="0" w:type="dxa"/>
              <w:left w:w="108" w:type="dxa"/>
              <w:bottom w:w="0" w:type="dxa"/>
              <w:right w:w="108" w:type="dxa"/>
            </w:tcMar>
          </w:tcPr>
          <w:p w14:paraId="6E3CD535" w14:textId="77777777" w:rsidR="00002618" w:rsidRPr="00E04E46" w:rsidRDefault="00002618" w:rsidP="00711CA1">
            <w:pPr>
              <w:pStyle w:val="Standard"/>
              <w:tabs>
                <w:tab w:val="left" w:pos="6894"/>
              </w:tabs>
              <w:snapToGrid w:val="0"/>
              <w:jc w:val="center"/>
              <w:rPr>
                <w:b/>
              </w:rPr>
            </w:pPr>
            <w:r w:rsidRPr="00E04E46">
              <w:rPr>
                <w:b/>
              </w:rPr>
              <w:t>Срок</w:t>
            </w:r>
          </w:p>
        </w:tc>
        <w:tc>
          <w:tcPr>
            <w:tcW w:w="4829" w:type="dxa"/>
            <w:tcMar>
              <w:top w:w="0" w:type="dxa"/>
              <w:left w:w="108" w:type="dxa"/>
              <w:bottom w:w="0" w:type="dxa"/>
              <w:right w:w="108" w:type="dxa"/>
            </w:tcMar>
          </w:tcPr>
          <w:p w14:paraId="2ECC4977" w14:textId="77777777" w:rsidR="00002618" w:rsidRPr="00E04E46" w:rsidRDefault="00002618" w:rsidP="00711CA1">
            <w:pPr>
              <w:pStyle w:val="Standard"/>
              <w:tabs>
                <w:tab w:val="left" w:pos="6894"/>
              </w:tabs>
              <w:snapToGrid w:val="0"/>
              <w:jc w:val="center"/>
              <w:rPr>
                <w:b/>
              </w:rPr>
            </w:pPr>
            <w:r w:rsidRPr="00E04E46">
              <w:rPr>
                <w:b/>
              </w:rPr>
              <w:t>Ответ</w:t>
            </w:r>
          </w:p>
        </w:tc>
      </w:tr>
      <w:tr w:rsidR="00002618" w14:paraId="735DCEE1" w14:textId="77777777" w:rsidTr="00002618">
        <w:tc>
          <w:tcPr>
            <w:tcW w:w="680" w:type="dxa"/>
            <w:tcMar>
              <w:top w:w="0" w:type="dxa"/>
              <w:left w:w="108" w:type="dxa"/>
              <w:bottom w:w="0" w:type="dxa"/>
              <w:right w:w="108" w:type="dxa"/>
            </w:tcMar>
          </w:tcPr>
          <w:p w14:paraId="0A6DE8BB" w14:textId="77777777" w:rsidR="00002618" w:rsidRPr="00002618" w:rsidRDefault="00002618" w:rsidP="00002618">
            <w:pPr>
              <w:pStyle w:val="Standard"/>
              <w:numPr>
                <w:ilvl w:val="0"/>
                <w:numId w:val="35"/>
              </w:numPr>
              <w:tabs>
                <w:tab w:val="left" w:pos="7974"/>
              </w:tabs>
              <w:snapToGrid w:val="0"/>
              <w:jc w:val="center"/>
              <w:rPr>
                <w:b/>
              </w:rPr>
            </w:pPr>
          </w:p>
        </w:tc>
        <w:tc>
          <w:tcPr>
            <w:tcW w:w="14367" w:type="dxa"/>
            <w:gridSpan w:val="5"/>
            <w:vAlign w:val="center"/>
          </w:tcPr>
          <w:p w14:paraId="35861198" w14:textId="77777777" w:rsidR="00002618" w:rsidRPr="00002618" w:rsidRDefault="00002618" w:rsidP="00002618">
            <w:pPr>
              <w:pStyle w:val="Standard"/>
              <w:tabs>
                <w:tab w:val="left" w:pos="7974"/>
              </w:tabs>
              <w:snapToGrid w:val="0"/>
              <w:jc w:val="center"/>
              <w:rPr>
                <w:b/>
              </w:rPr>
            </w:pPr>
            <w:r w:rsidRPr="00002618">
              <w:rPr>
                <w:b/>
              </w:rPr>
              <w:t>Запрос субъекта персональных данных или его представителя</w:t>
            </w:r>
          </w:p>
        </w:tc>
      </w:tr>
      <w:tr w:rsidR="00002618" w14:paraId="6B4B2ADF" w14:textId="77777777" w:rsidTr="00002618">
        <w:trPr>
          <w:gridAfter w:val="1"/>
          <w:wAfter w:w="28" w:type="dxa"/>
        </w:trPr>
        <w:tc>
          <w:tcPr>
            <w:tcW w:w="680" w:type="dxa"/>
            <w:vMerge w:val="restart"/>
            <w:tcMar>
              <w:top w:w="0" w:type="dxa"/>
              <w:left w:w="108" w:type="dxa"/>
              <w:bottom w:w="0" w:type="dxa"/>
              <w:right w:w="108" w:type="dxa"/>
            </w:tcMar>
          </w:tcPr>
          <w:p w14:paraId="70D685B2" w14:textId="77777777" w:rsidR="00002618" w:rsidRDefault="00002618" w:rsidP="00002618">
            <w:pPr>
              <w:pStyle w:val="Standard"/>
              <w:numPr>
                <w:ilvl w:val="1"/>
                <w:numId w:val="35"/>
              </w:numPr>
              <w:tabs>
                <w:tab w:val="left" w:pos="6894"/>
              </w:tabs>
              <w:snapToGrid w:val="0"/>
              <w:ind w:left="0" w:firstLine="0"/>
              <w:jc w:val="both"/>
            </w:pPr>
          </w:p>
        </w:tc>
        <w:tc>
          <w:tcPr>
            <w:tcW w:w="2937" w:type="dxa"/>
            <w:vMerge w:val="restart"/>
            <w:tcMar>
              <w:top w:w="0" w:type="dxa"/>
              <w:left w:w="108" w:type="dxa"/>
              <w:bottom w:w="0" w:type="dxa"/>
              <w:right w:w="108" w:type="dxa"/>
            </w:tcMar>
          </w:tcPr>
          <w:p w14:paraId="70D3F685" w14:textId="77777777" w:rsidR="00002618" w:rsidRDefault="00002618" w:rsidP="00711CA1">
            <w:pPr>
              <w:pStyle w:val="Standard"/>
              <w:tabs>
                <w:tab w:val="left" w:pos="6894"/>
              </w:tabs>
              <w:snapToGrid w:val="0"/>
              <w:jc w:val="both"/>
            </w:pPr>
            <w:r>
              <w:t xml:space="preserve">Наличие </w:t>
            </w:r>
            <w:proofErr w:type="spellStart"/>
            <w:r>
              <w:t>ПДн</w:t>
            </w:r>
            <w:proofErr w:type="spellEnd"/>
          </w:p>
        </w:tc>
        <w:tc>
          <w:tcPr>
            <w:tcW w:w="3636" w:type="dxa"/>
            <w:tcMar>
              <w:top w:w="0" w:type="dxa"/>
              <w:left w:w="108" w:type="dxa"/>
              <w:bottom w:w="0" w:type="dxa"/>
              <w:right w:w="108" w:type="dxa"/>
            </w:tcMar>
          </w:tcPr>
          <w:p w14:paraId="0EA54C13" w14:textId="77777777" w:rsidR="00002618" w:rsidRDefault="00002618" w:rsidP="00711CA1">
            <w:pPr>
              <w:pStyle w:val="Standard"/>
              <w:tabs>
                <w:tab w:val="left" w:pos="6894"/>
              </w:tabs>
              <w:snapToGrid w:val="0"/>
              <w:jc w:val="both"/>
            </w:pPr>
            <w:r>
              <w:t xml:space="preserve">Подтверждение обработки </w:t>
            </w:r>
            <w:proofErr w:type="spellStart"/>
            <w:r>
              <w:t>ПДн</w:t>
            </w:r>
            <w:proofErr w:type="spellEnd"/>
          </w:p>
        </w:tc>
        <w:tc>
          <w:tcPr>
            <w:tcW w:w="2937" w:type="dxa"/>
            <w:tcMar>
              <w:top w:w="0" w:type="dxa"/>
              <w:left w:w="108" w:type="dxa"/>
              <w:bottom w:w="0" w:type="dxa"/>
              <w:right w:w="108" w:type="dxa"/>
            </w:tcMar>
          </w:tcPr>
          <w:p w14:paraId="76641CD6" w14:textId="77777777" w:rsidR="00002618" w:rsidRDefault="00002618" w:rsidP="00711CA1">
            <w:pPr>
              <w:pStyle w:val="Standard"/>
              <w:tabs>
                <w:tab w:val="left" w:pos="6894"/>
              </w:tabs>
              <w:snapToGrid w:val="0"/>
              <w:jc w:val="both"/>
            </w:pPr>
            <w:r>
              <w:t>30 дней (согласно части 1 статьи 20 Федерального закона № 152-ФЗ)</w:t>
            </w:r>
          </w:p>
        </w:tc>
        <w:tc>
          <w:tcPr>
            <w:tcW w:w="4829" w:type="dxa"/>
            <w:tcMar>
              <w:top w:w="0" w:type="dxa"/>
              <w:left w:w="108" w:type="dxa"/>
              <w:bottom w:w="0" w:type="dxa"/>
              <w:right w:w="108" w:type="dxa"/>
            </w:tcMar>
          </w:tcPr>
          <w:p w14:paraId="79B336D3" w14:textId="77777777" w:rsidR="00002618" w:rsidRDefault="00002618" w:rsidP="00711CA1">
            <w:pPr>
              <w:pStyle w:val="Standard"/>
              <w:tabs>
                <w:tab w:val="left" w:pos="6894"/>
              </w:tabs>
              <w:snapToGrid w:val="0"/>
              <w:jc w:val="both"/>
            </w:pPr>
            <w:r>
              <w:t xml:space="preserve">Подтверждение обработки </w:t>
            </w:r>
            <w:proofErr w:type="spellStart"/>
            <w:r>
              <w:t>ПДн</w:t>
            </w:r>
            <w:proofErr w:type="spellEnd"/>
          </w:p>
        </w:tc>
      </w:tr>
      <w:tr w:rsidR="00002618" w14:paraId="3187927E" w14:textId="77777777" w:rsidTr="00002618">
        <w:trPr>
          <w:gridAfter w:val="1"/>
          <w:wAfter w:w="28" w:type="dxa"/>
        </w:trPr>
        <w:tc>
          <w:tcPr>
            <w:tcW w:w="680" w:type="dxa"/>
            <w:vMerge/>
            <w:tcMar>
              <w:top w:w="0" w:type="dxa"/>
              <w:left w:w="108" w:type="dxa"/>
              <w:bottom w:w="0" w:type="dxa"/>
              <w:right w:w="108" w:type="dxa"/>
            </w:tcMar>
          </w:tcPr>
          <w:p w14:paraId="3DB88E58" w14:textId="77777777" w:rsidR="00002618" w:rsidRDefault="00002618" w:rsidP="00002618">
            <w:pPr>
              <w:numPr>
                <w:ilvl w:val="1"/>
                <w:numId w:val="35"/>
              </w:numPr>
              <w:ind w:left="0" w:firstLine="0"/>
            </w:pPr>
          </w:p>
        </w:tc>
        <w:tc>
          <w:tcPr>
            <w:tcW w:w="2937" w:type="dxa"/>
            <w:vMerge/>
            <w:tcMar>
              <w:top w:w="0" w:type="dxa"/>
              <w:left w:w="108" w:type="dxa"/>
              <w:bottom w:w="0" w:type="dxa"/>
              <w:right w:w="108" w:type="dxa"/>
            </w:tcMar>
          </w:tcPr>
          <w:p w14:paraId="6C399E02" w14:textId="77777777" w:rsidR="00002618" w:rsidRDefault="00002618" w:rsidP="00711CA1"/>
        </w:tc>
        <w:tc>
          <w:tcPr>
            <w:tcW w:w="3636" w:type="dxa"/>
            <w:tcMar>
              <w:top w:w="0" w:type="dxa"/>
              <w:left w:w="108" w:type="dxa"/>
              <w:bottom w:w="0" w:type="dxa"/>
              <w:right w:w="108" w:type="dxa"/>
            </w:tcMar>
          </w:tcPr>
          <w:p w14:paraId="796F9CF9" w14:textId="77777777" w:rsidR="00002618" w:rsidRDefault="00002618" w:rsidP="00711CA1">
            <w:pPr>
              <w:pStyle w:val="Standard"/>
              <w:tabs>
                <w:tab w:val="left" w:pos="6894"/>
              </w:tabs>
              <w:snapToGrid w:val="0"/>
              <w:jc w:val="both"/>
            </w:pPr>
            <w:r>
              <w:t xml:space="preserve">Отказ в предоставлении информации о наличии </w:t>
            </w:r>
            <w:proofErr w:type="spellStart"/>
            <w:r>
              <w:t>ПДн</w:t>
            </w:r>
            <w:proofErr w:type="spellEnd"/>
          </w:p>
        </w:tc>
        <w:tc>
          <w:tcPr>
            <w:tcW w:w="2937" w:type="dxa"/>
            <w:tcMar>
              <w:top w:w="0" w:type="dxa"/>
              <w:left w:w="108" w:type="dxa"/>
              <w:bottom w:w="0" w:type="dxa"/>
              <w:right w:w="108" w:type="dxa"/>
            </w:tcMar>
          </w:tcPr>
          <w:p w14:paraId="49E5EC2D" w14:textId="77777777" w:rsidR="00002618" w:rsidRDefault="00002618" w:rsidP="00711CA1">
            <w:pPr>
              <w:pStyle w:val="Standard"/>
              <w:tabs>
                <w:tab w:val="left" w:pos="6894"/>
              </w:tabs>
              <w:snapToGrid w:val="0"/>
              <w:jc w:val="both"/>
            </w:pPr>
            <w:r>
              <w:t>30 дней (согласно части 2 статьи 20 Федерального закона № 152-ФЗ)</w:t>
            </w:r>
          </w:p>
        </w:tc>
        <w:tc>
          <w:tcPr>
            <w:tcW w:w="4829" w:type="dxa"/>
            <w:tcMar>
              <w:top w:w="0" w:type="dxa"/>
              <w:left w:w="108" w:type="dxa"/>
              <w:bottom w:w="0" w:type="dxa"/>
              <w:right w:w="108" w:type="dxa"/>
            </w:tcMar>
          </w:tcPr>
          <w:p w14:paraId="14A24D99" w14:textId="77777777" w:rsidR="00002618" w:rsidRDefault="00002618" w:rsidP="00711CA1">
            <w:pPr>
              <w:pStyle w:val="Standard"/>
              <w:tabs>
                <w:tab w:val="left" w:pos="6894"/>
              </w:tabs>
              <w:snapToGrid w:val="0"/>
              <w:jc w:val="both"/>
            </w:pPr>
            <w:r>
              <w:t xml:space="preserve">Уведомление об отказе в предоставлении информации о наличии </w:t>
            </w:r>
            <w:proofErr w:type="spellStart"/>
            <w:r>
              <w:t>ПДн</w:t>
            </w:r>
            <w:proofErr w:type="spellEnd"/>
          </w:p>
        </w:tc>
      </w:tr>
      <w:tr w:rsidR="00002618" w14:paraId="1DD8741D" w14:textId="77777777" w:rsidTr="00002618">
        <w:trPr>
          <w:gridAfter w:val="1"/>
          <w:wAfter w:w="28" w:type="dxa"/>
        </w:trPr>
        <w:tc>
          <w:tcPr>
            <w:tcW w:w="680" w:type="dxa"/>
            <w:vMerge w:val="restart"/>
            <w:tcMar>
              <w:top w:w="0" w:type="dxa"/>
              <w:left w:w="108" w:type="dxa"/>
              <w:bottom w:w="0" w:type="dxa"/>
              <w:right w:w="108" w:type="dxa"/>
            </w:tcMar>
          </w:tcPr>
          <w:p w14:paraId="390BB02F" w14:textId="77777777" w:rsidR="00002618" w:rsidRDefault="00002618" w:rsidP="00002618">
            <w:pPr>
              <w:pStyle w:val="Standard"/>
              <w:numPr>
                <w:ilvl w:val="1"/>
                <w:numId w:val="35"/>
              </w:numPr>
              <w:tabs>
                <w:tab w:val="left" w:pos="6894"/>
              </w:tabs>
              <w:snapToGrid w:val="0"/>
              <w:ind w:left="0" w:firstLine="0"/>
              <w:jc w:val="both"/>
            </w:pPr>
          </w:p>
        </w:tc>
        <w:tc>
          <w:tcPr>
            <w:tcW w:w="2937" w:type="dxa"/>
            <w:vMerge w:val="restart"/>
            <w:tcMar>
              <w:top w:w="0" w:type="dxa"/>
              <w:left w:w="108" w:type="dxa"/>
              <w:bottom w:w="0" w:type="dxa"/>
              <w:right w:w="108" w:type="dxa"/>
            </w:tcMar>
          </w:tcPr>
          <w:p w14:paraId="1072CEB3" w14:textId="77777777" w:rsidR="00002618" w:rsidRDefault="00002618" w:rsidP="00711CA1">
            <w:pPr>
              <w:pStyle w:val="Standard"/>
              <w:tabs>
                <w:tab w:val="left" w:pos="6894"/>
              </w:tabs>
              <w:snapToGrid w:val="0"/>
              <w:jc w:val="both"/>
            </w:pPr>
            <w:r>
              <w:t xml:space="preserve">Ознакомление с </w:t>
            </w:r>
            <w:proofErr w:type="spellStart"/>
            <w:r>
              <w:t>ПДн</w:t>
            </w:r>
            <w:proofErr w:type="spellEnd"/>
          </w:p>
        </w:tc>
        <w:tc>
          <w:tcPr>
            <w:tcW w:w="3636" w:type="dxa"/>
            <w:vMerge w:val="restart"/>
            <w:tcMar>
              <w:top w:w="0" w:type="dxa"/>
              <w:left w:w="108" w:type="dxa"/>
              <w:bottom w:w="0" w:type="dxa"/>
              <w:right w:w="108" w:type="dxa"/>
            </w:tcMar>
          </w:tcPr>
          <w:p w14:paraId="1F70516A" w14:textId="77777777" w:rsidR="00002618" w:rsidRDefault="00002618" w:rsidP="00711CA1">
            <w:pPr>
              <w:pStyle w:val="Standard"/>
              <w:tabs>
                <w:tab w:val="left" w:pos="6894"/>
              </w:tabs>
              <w:snapToGrid w:val="0"/>
              <w:jc w:val="both"/>
            </w:pPr>
            <w:r>
              <w:t xml:space="preserve">Предоставление информации по </w:t>
            </w:r>
            <w:proofErr w:type="spellStart"/>
            <w:r>
              <w:t>ПДн</w:t>
            </w:r>
            <w:proofErr w:type="spellEnd"/>
          </w:p>
        </w:tc>
        <w:tc>
          <w:tcPr>
            <w:tcW w:w="2937" w:type="dxa"/>
            <w:vMerge w:val="restart"/>
            <w:tcMar>
              <w:top w:w="0" w:type="dxa"/>
              <w:left w:w="108" w:type="dxa"/>
              <w:bottom w:w="0" w:type="dxa"/>
              <w:right w:w="108" w:type="dxa"/>
            </w:tcMar>
          </w:tcPr>
          <w:p w14:paraId="32F025AD" w14:textId="77777777" w:rsidR="00002618" w:rsidRDefault="00002618" w:rsidP="00711CA1">
            <w:pPr>
              <w:pStyle w:val="Standard"/>
              <w:tabs>
                <w:tab w:val="left" w:pos="6894"/>
              </w:tabs>
              <w:snapToGrid w:val="0"/>
              <w:jc w:val="both"/>
            </w:pPr>
            <w:r>
              <w:t>30 дней (согласно части 1 статьи 20 Федерального закона № 152-ФЗ)</w:t>
            </w:r>
          </w:p>
        </w:tc>
        <w:tc>
          <w:tcPr>
            <w:tcW w:w="4829" w:type="dxa"/>
            <w:tcMar>
              <w:top w:w="0" w:type="dxa"/>
              <w:left w:w="108" w:type="dxa"/>
              <w:bottom w:w="0" w:type="dxa"/>
              <w:right w:w="108" w:type="dxa"/>
            </w:tcMar>
          </w:tcPr>
          <w:p w14:paraId="41E23357" w14:textId="77777777" w:rsidR="00002618" w:rsidRDefault="00002618" w:rsidP="00711CA1">
            <w:pPr>
              <w:pStyle w:val="Standard"/>
              <w:tabs>
                <w:tab w:val="left" w:pos="6894"/>
              </w:tabs>
              <w:snapToGrid w:val="0"/>
              <w:jc w:val="both"/>
            </w:pPr>
            <w:r>
              <w:t xml:space="preserve">Подтверждение обработки </w:t>
            </w:r>
            <w:proofErr w:type="spellStart"/>
            <w:r>
              <w:t>ПДн</w:t>
            </w:r>
            <w:proofErr w:type="spellEnd"/>
            <w:r>
              <w:t>, а также правовые основания и цели такой обработки</w:t>
            </w:r>
          </w:p>
        </w:tc>
      </w:tr>
      <w:tr w:rsidR="00002618" w14:paraId="1720E14E" w14:textId="77777777" w:rsidTr="00002618">
        <w:trPr>
          <w:gridAfter w:val="1"/>
          <w:wAfter w:w="28" w:type="dxa"/>
        </w:trPr>
        <w:tc>
          <w:tcPr>
            <w:tcW w:w="680" w:type="dxa"/>
            <w:vMerge/>
            <w:tcMar>
              <w:top w:w="0" w:type="dxa"/>
              <w:left w:w="108" w:type="dxa"/>
              <w:bottom w:w="0" w:type="dxa"/>
              <w:right w:w="108" w:type="dxa"/>
            </w:tcMar>
          </w:tcPr>
          <w:p w14:paraId="13EB3868" w14:textId="77777777" w:rsidR="00002618" w:rsidRDefault="00002618" w:rsidP="00002618">
            <w:pPr>
              <w:numPr>
                <w:ilvl w:val="1"/>
                <w:numId w:val="35"/>
              </w:numPr>
              <w:ind w:left="0" w:firstLine="0"/>
            </w:pPr>
          </w:p>
        </w:tc>
        <w:tc>
          <w:tcPr>
            <w:tcW w:w="2937" w:type="dxa"/>
            <w:vMerge/>
            <w:tcMar>
              <w:top w:w="0" w:type="dxa"/>
              <w:left w:w="108" w:type="dxa"/>
              <w:bottom w:w="0" w:type="dxa"/>
              <w:right w:w="108" w:type="dxa"/>
            </w:tcMar>
          </w:tcPr>
          <w:p w14:paraId="41DFA647" w14:textId="77777777" w:rsidR="00002618" w:rsidRDefault="00002618" w:rsidP="00711CA1"/>
        </w:tc>
        <w:tc>
          <w:tcPr>
            <w:tcW w:w="3636" w:type="dxa"/>
            <w:vMerge/>
            <w:tcMar>
              <w:top w:w="0" w:type="dxa"/>
              <w:left w:w="108" w:type="dxa"/>
              <w:bottom w:w="0" w:type="dxa"/>
              <w:right w:w="108" w:type="dxa"/>
            </w:tcMar>
          </w:tcPr>
          <w:p w14:paraId="3BFAC9FC" w14:textId="77777777" w:rsidR="00002618" w:rsidRDefault="00002618" w:rsidP="00711CA1"/>
        </w:tc>
        <w:tc>
          <w:tcPr>
            <w:tcW w:w="2937" w:type="dxa"/>
            <w:vMerge/>
            <w:tcMar>
              <w:top w:w="0" w:type="dxa"/>
              <w:left w:w="108" w:type="dxa"/>
              <w:bottom w:w="0" w:type="dxa"/>
              <w:right w:w="108" w:type="dxa"/>
            </w:tcMar>
          </w:tcPr>
          <w:p w14:paraId="1F239A5F" w14:textId="77777777" w:rsidR="00002618" w:rsidRDefault="00002618" w:rsidP="00711CA1"/>
        </w:tc>
        <w:tc>
          <w:tcPr>
            <w:tcW w:w="4829" w:type="dxa"/>
            <w:tcMar>
              <w:top w:w="0" w:type="dxa"/>
              <w:left w:w="108" w:type="dxa"/>
              <w:bottom w:w="0" w:type="dxa"/>
              <w:right w:w="108" w:type="dxa"/>
            </w:tcMar>
          </w:tcPr>
          <w:p w14:paraId="33E5EF7A" w14:textId="77777777" w:rsidR="00002618" w:rsidRDefault="00002618" w:rsidP="00711CA1">
            <w:pPr>
              <w:pStyle w:val="Standard"/>
              <w:tabs>
                <w:tab w:val="left" w:pos="6894"/>
              </w:tabs>
              <w:snapToGrid w:val="0"/>
              <w:jc w:val="both"/>
            </w:pPr>
            <w:r>
              <w:t xml:space="preserve">Способы обработки </w:t>
            </w:r>
            <w:proofErr w:type="spellStart"/>
            <w:r>
              <w:t>ПДн</w:t>
            </w:r>
            <w:proofErr w:type="spellEnd"/>
          </w:p>
        </w:tc>
      </w:tr>
      <w:tr w:rsidR="00002618" w14:paraId="570E6064" w14:textId="77777777" w:rsidTr="00002618">
        <w:trPr>
          <w:gridAfter w:val="1"/>
          <w:wAfter w:w="28" w:type="dxa"/>
        </w:trPr>
        <w:tc>
          <w:tcPr>
            <w:tcW w:w="680" w:type="dxa"/>
            <w:vMerge/>
            <w:tcMar>
              <w:top w:w="0" w:type="dxa"/>
              <w:left w:w="108" w:type="dxa"/>
              <w:bottom w:w="0" w:type="dxa"/>
              <w:right w:w="108" w:type="dxa"/>
            </w:tcMar>
          </w:tcPr>
          <w:p w14:paraId="637039D6" w14:textId="77777777" w:rsidR="00002618" w:rsidRDefault="00002618" w:rsidP="00002618">
            <w:pPr>
              <w:numPr>
                <w:ilvl w:val="1"/>
                <w:numId w:val="35"/>
              </w:numPr>
              <w:ind w:left="0" w:firstLine="0"/>
            </w:pPr>
          </w:p>
        </w:tc>
        <w:tc>
          <w:tcPr>
            <w:tcW w:w="2937" w:type="dxa"/>
            <w:vMerge/>
            <w:tcMar>
              <w:top w:w="0" w:type="dxa"/>
              <w:left w:w="108" w:type="dxa"/>
              <w:bottom w:w="0" w:type="dxa"/>
              <w:right w:w="108" w:type="dxa"/>
            </w:tcMar>
          </w:tcPr>
          <w:p w14:paraId="6367B20A" w14:textId="77777777" w:rsidR="00002618" w:rsidRDefault="00002618" w:rsidP="00711CA1"/>
        </w:tc>
        <w:tc>
          <w:tcPr>
            <w:tcW w:w="3636" w:type="dxa"/>
            <w:vMerge/>
            <w:tcMar>
              <w:top w:w="0" w:type="dxa"/>
              <w:left w:w="108" w:type="dxa"/>
              <w:bottom w:w="0" w:type="dxa"/>
              <w:right w:w="108" w:type="dxa"/>
            </w:tcMar>
          </w:tcPr>
          <w:p w14:paraId="1C2607AC" w14:textId="77777777" w:rsidR="00002618" w:rsidRDefault="00002618" w:rsidP="00711CA1"/>
        </w:tc>
        <w:tc>
          <w:tcPr>
            <w:tcW w:w="2937" w:type="dxa"/>
            <w:vMerge/>
            <w:tcMar>
              <w:top w:w="0" w:type="dxa"/>
              <w:left w:w="108" w:type="dxa"/>
              <w:bottom w:w="0" w:type="dxa"/>
              <w:right w:w="108" w:type="dxa"/>
            </w:tcMar>
          </w:tcPr>
          <w:p w14:paraId="7A010362" w14:textId="77777777" w:rsidR="00002618" w:rsidRDefault="00002618" w:rsidP="00711CA1"/>
        </w:tc>
        <w:tc>
          <w:tcPr>
            <w:tcW w:w="4829" w:type="dxa"/>
            <w:tcMar>
              <w:top w:w="0" w:type="dxa"/>
              <w:left w:w="108" w:type="dxa"/>
              <w:bottom w:w="0" w:type="dxa"/>
              <w:right w:w="108" w:type="dxa"/>
            </w:tcMar>
          </w:tcPr>
          <w:p w14:paraId="13EBC5C2" w14:textId="77777777" w:rsidR="00002618" w:rsidRDefault="00002618" w:rsidP="00711CA1">
            <w:pPr>
              <w:pStyle w:val="Standard"/>
              <w:tabs>
                <w:tab w:val="left" w:pos="6894"/>
              </w:tabs>
              <w:snapToGrid w:val="0"/>
              <w:jc w:val="both"/>
            </w:pPr>
            <w:r>
              <w:t xml:space="preserve">Сведения о лицах, которые имеют доступ к </w:t>
            </w:r>
            <w:proofErr w:type="spellStart"/>
            <w:r>
              <w:t>ПДн</w:t>
            </w:r>
            <w:proofErr w:type="spellEnd"/>
          </w:p>
        </w:tc>
      </w:tr>
      <w:tr w:rsidR="00002618" w14:paraId="03DD397C" w14:textId="77777777" w:rsidTr="00002618">
        <w:trPr>
          <w:gridAfter w:val="1"/>
          <w:wAfter w:w="28" w:type="dxa"/>
        </w:trPr>
        <w:tc>
          <w:tcPr>
            <w:tcW w:w="680" w:type="dxa"/>
            <w:vMerge/>
            <w:tcMar>
              <w:top w:w="0" w:type="dxa"/>
              <w:left w:w="108" w:type="dxa"/>
              <w:bottom w:w="0" w:type="dxa"/>
              <w:right w:w="108" w:type="dxa"/>
            </w:tcMar>
          </w:tcPr>
          <w:p w14:paraId="5D94D004" w14:textId="77777777" w:rsidR="00002618" w:rsidRDefault="00002618" w:rsidP="00002618">
            <w:pPr>
              <w:numPr>
                <w:ilvl w:val="1"/>
                <w:numId w:val="35"/>
              </w:numPr>
              <w:ind w:left="0" w:firstLine="0"/>
            </w:pPr>
          </w:p>
        </w:tc>
        <w:tc>
          <w:tcPr>
            <w:tcW w:w="2937" w:type="dxa"/>
            <w:vMerge/>
            <w:tcMar>
              <w:top w:w="0" w:type="dxa"/>
              <w:left w:w="108" w:type="dxa"/>
              <w:bottom w:w="0" w:type="dxa"/>
              <w:right w:w="108" w:type="dxa"/>
            </w:tcMar>
          </w:tcPr>
          <w:p w14:paraId="30FD14AD" w14:textId="77777777" w:rsidR="00002618" w:rsidRDefault="00002618" w:rsidP="00711CA1"/>
        </w:tc>
        <w:tc>
          <w:tcPr>
            <w:tcW w:w="3636" w:type="dxa"/>
            <w:vMerge/>
            <w:tcMar>
              <w:top w:w="0" w:type="dxa"/>
              <w:left w:w="108" w:type="dxa"/>
              <w:bottom w:w="0" w:type="dxa"/>
              <w:right w:w="108" w:type="dxa"/>
            </w:tcMar>
          </w:tcPr>
          <w:p w14:paraId="780F07E9" w14:textId="77777777" w:rsidR="00002618" w:rsidRDefault="00002618" w:rsidP="00711CA1"/>
        </w:tc>
        <w:tc>
          <w:tcPr>
            <w:tcW w:w="2937" w:type="dxa"/>
            <w:vMerge/>
            <w:tcMar>
              <w:top w:w="0" w:type="dxa"/>
              <w:left w:w="108" w:type="dxa"/>
              <w:bottom w:w="0" w:type="dxa"/>
              <w:right w:w="108" w:type="dxa"/>
            </w:tcMar>
          </w:tcPr>
          <w:p w14:paraId="73AF7864" w14:textId="77777777" w:rsidR="00002618" w:rsidRDefault="00002618" w:rsidP="00711CA1"/>
        </w:tc>
        <w:tc>
          <w:tcPr>
            <w:tcW w:w="4829" w:type="dxa"/>
            <w:tcMar>
              <w:top w:w="0" w:type="dxa"/>
              <w:left w:w="108" w:type="dxa"/>
              <w:bottom w:w="0" w:type="dxa"/>
              <w:right w:w="108" w:type="dxa"/>
            </w:tcMar>
          </w:tcPr>
          <w:p w14:paraId="2DAA932F" w14:textId="77777777" w:rsidR="00002618" w:rsidRDefault="00002618" w:rsidP="00711CA1">
            <w:pPr>
              <w:pStyle w:val="Standard"/>
              <w:tabs>
                <w:tab w:val="left" w:pos="6894"/>
              </w:tabs>
              <w:snapToGrid w:val="0"/>
              <w:jc w:val="both"/>
            </w:pPr>
            <w:r>
              <w:t xml:space="preserve">Перечень обрабатываемых </w:t>
            </w:r>
            <w:proofErr w:type="spellStart"/>
            <w:r>
              <w:t>ПДн</w:t>
            </w:r>
            <w:proofErr w:type="spellEnd"/>
            <w:r>
              <w:t xml:space="preserve"> и источник их получения</w:t>
            </w:r>
          </w:p>
        </w:tc>
      </w:tr>
      <w:tr w:rsidR="00002618" w14:paraId="594BBFE1" w14:textId="77777777" w:rsidTr="00002618">
        <w:trPr>
          <w:gridAfter w:val="1"/>
          <w:wAfter w:w="28" w:type="dxa"/>
        </w:trPr>
        <w:tc>
          <w:tcPr>
            <w:tcW w:w="680" w:type="dxa"/>
            <w:vMerge/>
            <w:tcMar>
              <w:top w:w="0" w:type="dxa"/>
              <w:left w:w="108" w:type="dxa"/>
              <w:bottom w:w="0" w:type="dxa"/>
              <w:right w:w="108" w:type="dxa"/>
            </w:tcMar>
          </w:tcPr>
          <w:p w14:paraId="58F3017E" w14:textId="77777777" w:rsidR="00002618" w:rsidRDefault="00002618" w:rsidP="00002618">
            <w:pPr>
              <w:numPr>
                <w:ilvl w:val="1"/>
                <w:numId w:val="35"/>
              </w:numPr>
              <w:ind w:left="0" w:firstLine="0"/>
            </w:pPr>
          </w:p>
        </w:tc>
        <w:tc>
          <w:tcPr>
            <w:tcW w:w="2937" w:type="dxa"/>
            <w:vMerge/>
            <w:tcMar>
              <w:top w:w="0" w:type="dxa"/>
              <w:left w:w="108" w:type="dxa"/>
              <w:bottom w:w="0" w:type="dxa"/>
              <w:right w:w="108" w:type="dxa"/>
            </w:tcMar>
          </w:tcPr>
          <w:p w14:paraId="7D8D287E" w14:textId="77777777" w:rsidR="00002618" w:rsidRDefault="00002618" w:rsidP="00711CA1"/>
        </w:tc>
        <w:tc>
          <w:tcPr>
            <w:tcW w:w="3636" w:type="dxa"/>
            <w:vMerge/>
            <w:tcMar>
              <w:top w:w="0" w:type="dxa"/>
              <w:left w:w="108" w:type="dxa"/>
              <w:bottom w:w="0" w:type="dxa"/>
              <w:right w:w="108" w:type="dxa"/>
            </w:tcMar>
          </w:tcPr>
          <w:p w14:paraId="2B57754B" w14:textId="77777777" w:rsidR="00002618" w:rsidRDefault="00002618" w:rsidP="00711CA1"/>
        </w:tc>
        <w:tc>
          <w:tcPr>
            <w:tcW w:w="2937" w:type="dxa"/>
            <w:vMerge/>
            <w:tcMar>
              <w:top w:w="0" w:type="dxa"/>
              <w:left w:w="108" w:type="dxa"/>
              <w:bottom w:w="0" w:type="dxa"/>
              <w:right w:w="108" w:type="dxa"/>
            </w:tcMar>
          </w:tcPr>
          <w:p w14:paraId="553B7A1D" w14:textId="77777777" w:rsidR="00002618" w:rsidRDefault="00002618" w:rsidP="00711CA1"/>
        </w:tc>
        <w:tc>
          <w:tcPr>
            <w:tcW w:w="4829" w:type="dxa"/>
            <w:tcMar>
              <w:top w:w="0" w:type="dxa"/>
              <w:left w:w="108" w:type="dxa"/>
              <w:bottom w:w="0" w:type="dxa"/>
              <w:right w:w="108" w:type="dxa"/>
            </w:tcMar>
          </w:tcPr>
          <w:p w14:paraId="65C88964" w14:textId="77777777" w:rsidR="00002618" w:rsidRDefault="00002618" w:rsidP="00711CA1">
            <w:pPr>
              <w:pStyle w:val="Standard"/>
              <w:tabs>
                <w:tab w:val="left" w:pos="6894"/>
              </w:tabs>
              <w:snapToGrid w:val="0"/>
              <w:jc w:val="both"/>
            </w:pPr>
            <w:r>
              <w:t xml:space="preserve">Сроки обработки </w:t>
            </w:r>
            <w:proofErr w:type="spellStart"/>
            <w:r>
              <w:t>ПДн</w:t>
            </w:r>
            <w:proofErr w:type="spellEnd"/>
            <w:r>
              <w:t>, в том числе сроки их хранения</w:t>
            </w:r>
          </w:p>
        </w:tc>
      </w:tr>
      <w:tr w:rsidR="00002618" w14:paraId="25E3BEE9" w14:textId="77777777" w:rsidTr="00002618">
        <w:trPr>
          <w:gridAfter w:val="1"/>
          <w:wAfter w:w="28" w:type="dxa"/>
        </w:trPr>
        <w:tc>
          <w:tcPr>
            <w:tcW w:w="680" w:type="dxa"/>
            <w:vMerge/>
            <w:tcMar>
              <w:top w:w="0" w:type="dxa"/>
              <w:left w:w="108" w:type="dxa"/>
              <w:bottom w:w="0" w:type="dxa"/>
              <w:right w:w="108" w:type="dxa"/>
            </w:tcMar>
          </w:tcPr>
          <w:p w14:paraId="4A0D12EC" w14:textId="77777777" w:rsidR="00002618" w:rsidRDefault="00002618" w:rsidP="00002618">
            <w:pPr>
              <w:numPr>
                <w:ilvl w:val="1"/>
                <w:numId w:val="35"/>
              </w:numPr>
              <w:ind w:left="0" w:firstLine="0"/>
            </w:pPr>
          </w:p>
        </w:tc>
        <w:tc>
          <w:tcPr>
            <w:tcW w:w="2937" w:type="dxa"/>
            <w:vMerge/>
            <w:tcMar>
              <w:top w:w="0" w:type="dxa"/>
              <w:left w:w="108" w:type="dxa"/>
              <w:bottom w:w="0" w:type="dxa"/>
              <w:right w:w="108" w:type="dxa"/>
            </w:tcMar>
          </w:tcPr>
          <w:p w14:paraId="729BCF0F" w14:textId="77777777" w:rsidR="00002618" w:rsidRDefault="00002618" w:rsidP="00711CA1"/>
        </w:tc>
        <w:tc>
          <w:tcPr>
            <w:tcW w:w="3636" w:type="dxa"/>
            <w:vMerge/>
            <w:tcMar>
              <w:top w:w="0" w:type="dxa"/>
              <w:left w:w="108" w:type="dxa"/>
              <w:bottom w:w="0" w:type="dxa"/>
              <w:right w:w="108" w:type="dxa"/>
            </w:tcMar>
          </w:tcPr>
          <w:p w14:paraId="5E635ECB" w14:textId="77777777" w:rsidR="00002618" w:rsidRDefault="00002618" w:rsidP="00711CA1"/>
        </w:tc>
        <w:tc>
          <w:tcPr>
            <w:tcW w:w="2937" w:type="dxa"/>
            <w:vMerge/>
            <w:tcMar>
              <w:top w:w="0" w:type="dxa"/>
              <w:left w:w="108" w:type="dxa"/>
              <w:bottom w:w="0" w:type="dxa"/>
              <w:right w:w="108" w:type="dxa"/>
            </w:tcMar>
          </w:tcPr>
          <w:p w14:paraId="253884C3" w14:textId="77777777" w:rsidR="00002618" w:rsidRDefault="00002618" w:rsidP="00711CA1"/>
        </w:tc>
        <w:tc>
          <w:tcPr>
            <w:tcW w:w="4829" w:type="dxa"/>
            <w:tcMar>
              <w:top w:w="0" w:type="dxa"/>
              <w:left w:w="108" w:type="dxa"/>
              <w:bottom w:w="0" w:type="dxa"/>
              <w:right w:w="108" w:type="dxa"/>
            </w:tcMar>
          </w:tcPr>
          <w:p w14:paraId="0449FFB7" w14:textId="77777777" w:rsidR="00002618" w:rsidRDefault="00002618" w:rsidP="00711CA1">
            <w:pPr>
              <w:pStyle w:val="Standard"/>
              <w:tabs>
                <w:tab w:val="left" w:pos="6894"/>
              </w:tabs>
              <w:snapToGrid w:val="0"/>
              <w:jc w:val="both"/>
            </w:pPr>
            <w:r>
              <w:t>Другое</w:t>
            </w:r>
          </w:p>
        </w:tc>
      </w:tr>
      <w:tr w:rsidR="00002618" w14:paraId="7C6379B3" w14:textId="77777777" w:rsidTr="00002618">
        <w:trPr>
          <w:gridAfter w:val="1"/>
          <w:wAfter w:w="28" w:type="dxa"/>
        </w:trPr>
        <w:tc>
          <w:tcPr>
            <w:tcW w:w="680" w:type="dxa"/>
            <w:tcMar>
              <w:top w:w="0" w:type="dxa"/>
              <w:left w:w="108" w:type="dxa"/>
              <w:bottom w:w="0" w:type="dxa"/>
              <w:right w:w="108" w:type="dxa"/>
            </w:tcMar>
          </w:tcPr>
          <w:p w14:paraId="2D1FC9A9"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tcMar>
              <w:top w:w="0" w:type="dxa"/>
              <w:left w:w="108" w:type="dxa"/>
              <w:bottom w:w="0" w:type="dxa"/>
              <w:right w:w="108" w:type="dxa"/>
            </w:tcMar>
          </w:tcPr>
          <w:p w14:paraId="37882A24"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7DC5876F" w14:textId="77777777" w:rsidR="00002618" w:rsidRDefault="00002618" w:rsidP="00711CA1">
            <w:pPr>
              <w:pStyle w:val="Standard"/>
              <w:tabs>
                <w:tab w:val="left" w:pos="6894"/>
              </w:tabs>
              <w:snapToGrid w:val="0"/>
              <w:jc w:val="both"/>
            </w:pPr>
            <w:r>
              <w:t xml:space="preserve">Отказ предоставления информации по </w:t>
            </w:r>
            <w:proofErr w:type="spellStart"/>
            <w:r>
              <w:t>ПДн</w:t>
            </w:r>
            <w:proofErr w:type="spellEnd"/>
          </w:p>
        </w:tc>
        <w:tc>
          <w:tcPr>
            <w:tcW w:w="2937" w:type="dxa"/>
            <w:tcMar>
              <w:top w:w="0" w:type="dxa"/>
              <w:left w:w="108" w:type="dxa"/>
              <w:bottom w:w="0" w:type="dxa"/>
              <w:right w:w="108" w:type="dxa"/>
            </w:tcMar>
          </w:tcPr>
          <w:p w14:paraId="1DE99DCB" w14:textId="77777777" w:rsidR="00002618" w:rsidRDefault="00002618" w:rsidP="00711CA1">
            <w:pPr>
              <w:pStyle w:val="Standard"/>
              <w:tabs>
                <w:tab w:val="left" w:pos="6894"/>
              </w:tabs>
              <w:snapToGrid w:val="0"/>
              <w:jc w:val="both"/>
            </w:pPr>
            <w:r>
              <w:t>30 дней (согласно части 2 статьи 20 Федерального закона № 152-ФЗ)</w:t>
            </w:r>
          </w:p>
        </w:tc>
        <w:tc>
          <w:tcPr>
            <w:tcW w:w="4829" w:type="dxa"/>
            <w:tcMar>
              <w:top w:w="0" w:type="dxa"/>
              <w:left w:w="108" w:type="dxa"/>
              <w:bottom w:w="0" w:type="dxa"/>
              <w:right w:w="108" w:type="dxa"/>
            </w:tcMar>
          </w:tcPr>
          <w:p w14:paraId="265740F3" w14:textId="77777777" w:rsidR="00002618" w:rsidRDefault="00002618" w:rsidP="00711CA1">
            <w:pPr>
              <w:pStyle w:val="Standard"/>
              <w:tabs>
                <w:tab w:val="left" w:pos="6894"/>
              </w:tabs>
              <w:snapToGrid w:val="0"/>
              <w:jc w:val="both"/>
            </w:pPr>
            <w:r>
              <w:t xml:space="preserve">Уведомление об отказе предоставления информации по </w:t>
            </w:r>
            <w:proofErr w:type="spellStart"/>
            <w:r>
              <w:t>ПДн</w:t>
            </w:r>
            <w:proofErr w:type="spellEnd"/>
          </w:p>
        </w:tc>
      </w:tr>
      <w:tr w:rsidR="00002618" w14:paraId="6AD5D113" w14:textId="77777777" w:rsidTr="00002618">
        <w:trPr>
          <w:gridAfter w:val="1"/>
          <w:wAfter w:w="28" w:type="dxa"/>
        </w:trPr>
        <w:tc>
          <w:tcPr>
            <w:tcW w:w="680" w:type="dxa"/>
            <w:tcMar>
              <w:top w:w="0" w:type="dxa"/>
              <w:left w:w="108" w:type="dxa"/>
              <w:bottom w:w="0" w:type="dxa"/>
              <w:right w:w="108" w:type="dxa"/>
            </w:tcMar>
          </w:tcPr>
          <w:p w14:paraId="0F40B68D"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40A7EFB4" w14:textId="77777777" w:rsidR="00002618" w:rsidRDefault="00002618" w:rsidP="00711CA1">
            <w:pPr>
              <w:pStyle w:val="Standard"/>
              <w:tabs>
                <w:tab w:val="left" w:pos="6894"/>
              </w:tabs>
              <w:snapToGrid w:val="0"/>
              <w:jc w:val="both"/>
            </w:pPr>
            <w:r>
              <w:t xml:space="preserve">Уточнение </w:t>
            </w:r>
            <w:proofErr w:type="spellStart"/>
            <w:r>
              <w:t>ПДн</w:t>
            </w:r>
            <w:proofErr w:type="spellEnd"/>
          </w:p>
        </w:tc>
        <w:tc>
          <w:tcPr>
            <w:tcW w:w="3636" w:type="dxa"/>
            <w:tcMar>
              <w:top w:w="0" w:type="dxa"/>
              <w:left w:w="108" w:type="dxa"/>
              <w:bottom w:w="0" w:type="dxa"/>
              <w:right w:w="108" w:type="dxa"/>
            </w:tcMar>
          </w:tcPr>
          <w:p w14:paraId="05A393E0" w14:textId="77777777" w:rsidR="00002618" w:rsidRDefault="00002618" w:rsidP="00711CA1">
            <w:pPr>
              <w:pStyle w:val="Standard"/>
              <w:tabs>
                <w:tab w:val="left" w:pos="6894"/>
              </w:tabs>
              <w:snapToGrid w:val="0"/>
              <w:jc w:val="both"/>
            </w:pPr>
            <w:r>
              <w:t xml:space="preserve">Изменение </w:t>
            </w:r>
            <w:proofErr w:type="spellStart"/>
            <w:r>
              <w:t>ПДн</w:t>
            </w:r>
            <w:proofErr w:type="spellEnd"/>
          </w:p>
        </w:tc>
        <w:tc>
          <w:tcPr>
            <w:tcW w:w="2937" w:type="dxa"/>
            <w:tcMar>
              <w:top w:w="0" w:type="dxa"/>
              <w:left w:w="108" w:type="dxa"/>
              <w:bottom w:w="0" w:type="dxa"/>
              <w:right w:w="108" w:type="dxa"/>
            </w:tcMar>
          </w:tcPr>
          <w:p w14:paraId="6F6CB6CA" w14:textId="77777777" w:rsidR="00002618" w:rsidRDefault="00002618" w:rsidP="00711CA1">
            <w:pPr>
              <w:pStyle w:val="Standard"/>
              <w:tabs>
                <w:tab w:val="left" w:pos="6894"/>
              </w:tabs>
              <w:snapToGrid w:val="0"/>
              <w:jc w:val="both"/>
            </w:pPr>
            <w:r>
              <w:t>7 рабочих дней со дня предоставления уточняющих сведений (согласно части 3 статьи 20 Федерального закона № 152-ФЗ)</w:t>
            </w:r>
          </w:p>
        </w:tc>
        <w:tc>
          <w:tcPr>
            <w:tcW w:w="4829" w:type="dxa"/>
            <w:tcMar>
              <w:top w:w="0" w:type="dxa"/>
              <w:left w:w="108" w:type="dxa"/>
              <w:bottom w:w="0" w:type="dxa"/>
              <w:right w:w="108" w:type="dxa"/>
            </w:tcMar>
          </w:tcPr>
          <w:p w14:paraId="38AD48FD" w14:textId="77777777" w:rsidR="00002618" w:rsidRDefault="00002618" w:rsidP="00711CA1">
            <w:pPr>
              <w:pStyle w:val="Standard"/>
              <w:tabs>
                <w:tab w:val="left" w:pos="6894"/>
              </w:tabs>
              <w:snapToGrid w:val="0"/>
              <w:jc w:val="both"/>
            </w:pPr>
            <w:r>
              <w:t>Уведомление о внесенных изменениях</w:t>
            </w:r>
          </w:p>
        </w:tc>
      </w:tr>
      <w:tr w:rsidR="00002618" w14:paraId="25F65988" w14:textId="77777777" w:rsidTr="00002618">
        <w:trPr>
          <w:gridAfter w:val="1"/>
          <w:wAfter w:w="28" w:type="dxa"/>
        </w:trPr>
        <w:tc>
          <w:tcPr>
            <w:tcW w:w="680" w:type="dxa"/>
            <w:tcMar>
              <w:top w:w="0" w:type="dxa"/>
              <w:left w:w="108" w:type="dxa"/>
              <w:bottom w:w="0" w:type="dxa"/>
              <w:right w:w="108" w:type="dxa"/>
            </w:tcMar>
          </w:tcPr>
          <w:p w14:paraId="27C2A477"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712C25B2"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45AF0DE8" w14:textId="77777777" w:rsidR="00002618" w:rsidRDefault="00002618" w:rsidP="00711CA1">
            <w:pPr>
              <w:pStyle w:val="Standard"/>
              <w:tabs>
                <w:tab w:val="left" w:pos="6894"/>
              </w:tabs>
              <w:snapToGrid w:val="0"/>
              <w:jc w:val="both"/>
            </w:pPr>
            <w:r>
              <w:t xml:space="preserve">Отказ изменения </w:t>
            </w:r>
            <w:proofErr w:type="spellStart"/>
            <w:r>
              <w:t>ПДн</w:t>
            </w:r>
            <w:proofErr w:type="spellEnd"/>
          </w:p>
        </w:tc>
        <w:tc>
          <w:tcPr>
            <w:tcW w:w="2937" w:type="dxa"/>
            <w:tcMar>
              <w:top w:w="0" w:type="dxa"/>
              <w:left w:w="108" w:type="dxa"/>
              <w:bottom w:w="0" w:type="dxa"/>
              <w:right w:w="108" w:type="dxa"/>
            </w:tcMar>
          </w:tcPr>
          <w:p w14:paraId="67B55B04" w14:textId="77777777" w:rsidR="00002618" w:rsidRDefault="00002618" w:rsidP="00711CA1">
            <w:pPr>
              <w:pStyle w:val="Standard"/>
              <w:tabs>
                <w:tab w:val="left" w:pos="6894"/>
              </w:tabs>
              <w:snapToGrid w:val="0"/>
              <w:jc w:val="both"/>
            </w:pPr>
            <w:r>
              <w:t>30 дней</w:t>
            </w:r>
          </w:p>
        </w:tc>
        <w:tc>
          <w:tcPr>
            <w:tcW w:w="4829" w:type="dxa"/>
            <w:tcMar>
              <w:top w:w="0" w:type="dxa"/>
              <w:left w:w="108" w:type="dxa"/>
              <w:bottom w:w="0" w:type="dxa"/>
              <w:right w:w="108" w:type="dxa"/>
            </w:tcMar>
          </w:tcPr>
          <w:p w14:paraId="33718B36" w14:textId="77777777" w:rsidR="00002618" w:rsidRDefault="00002618" w:rsidP="00711CA1">
            <w:pPr>
              <w:pStyle w:val="Standard"/>
              <w:tabs>
                <w:tab w:val="left" w:pos="6894"/>
              </w:tabs>
              <w:snapToGrid w:val="0"/>
              <w:jc w:val="both"/>
            </w:pPr>
            <w:r>
              <w:t xml:space="preserve">Уведомление об отказе предоставления изменения </w:t>
            </w:r>
            <w:proofErr w:type="spellStart"/>
            <w:r>
              <w:t>ПДн</w:t>
            </w:r>
            <w:proofErr w:type="spellEnd"/>
          </w:p>
        </w:tc>
      </w:tr>
      <w:tr w:rsidR="00002618" w14:paraId="17D11E81" w14:textId="77777777" w:rsidTr="00002618">
        <w:trPr>
          <w:gridAfter w:val="1"/>
          <w:wAfter w:w="28" w:type="dxa"/>
        </w:trPr>
        <w:tc>
          <w:tcPr>
            <w:tcW w:w="680" w:type="dxa"/>
            <w:vMerge w:val="restart"/>
            <w:tcMar>
              <w:top w:w="0" w:type="dxa"/>
              <w:left w:w="108" w:type="dxa"/>
              <w:bottom w:w="0" w:type="dxa"/>
              <w:right w:w="108" w:type="dxa"/>
            </w:tcMar>
          </w:tcPr>
          <w:p w14:paraId="76D571BF" w14:textId="77777777" w:rsidR="00002618" w:rsidRDefault="00002618" w:rsidP="00002618">
            <w:pPr>
              <w:pStyle w:val="Standard"/>
              <w:numPr>
                <w:ilvl w:val="1"/>
                <w:numId w:val="35"/>
              </w:numPr>
              <w:tabs>
                <w:tab w:val="left" w:pos="6894"/>
              </w:tabs>
              <w:snapToGrid w:val="0"/>
              <w:ind w:left="0" w:firstLine="0"/>
              <w:jc w:val="both"/>
            </w:pPr>
          </w:p>
        </w:tc>
        <w:tc>
          <w:tcPr>
            <w:tcW w:w="2937" w:type="dxa"/>
            <w:vMerge w:val="restart"/>
            <w:tcMar>
              <w:top w:w="0" w:type="dxa"/>
              <w:left w:w="108" w:type="dxa"/>
              <w:bottom w:w="0" w:type="dxa"/>
              <w:right w:w="108" w:type="dxa"/>
            </w:tcMar>
          </w:tcPr>
          <w:p w14:paraId="7579A731" w14:textId="77777777" w:rsidR="00002618" w:rsidRDefault="00002618" w:rsidP="00711CA1">
            <w:pPr>
              <w:pStyle w:val="Standard"/>
              <w:tabs>
                <w:tab w:val="left" w:pos="6894"/>
              </w:tabs>
              <w:snapToGrid w:val="0"/>
              <w:jc w:val="both"/>
            </w:pPr>
            <w:r>
              <w:t xml:space="preserve">Уничтожение </w:t>
            </w:r>
            <w:proofErr w:type="spellStart"/>
            <w:r>
              <w:t>ПДн</w:t>
            </w:r>
            <w:proofErr w:type="spellEnd"/>
          </w:p>
        </w:tc>
        <w:tc>
          <w:tcPr>
            <w:tcW w:w="3636" w:type="dxa"/>
            <w:tcMar>
              <w:top w:w="0" w:type="dxa"/>
              <w:left w:w="108" w:type="dxa"/>
              <w:bottom w:w="0" w:type="dxa"/>
              <w:right w:w="108" w:type="dxa"/>
            </w:tcMar>
          </w:tcPr>
          <w:p w14:paraId="570FF7EA" w14:textId="77777777" w:rsidR="00002618" w:rsidRDefault="00002618" w:rsidP="00711CA1">
            <w:pPr>
              <w:pStyle w:val="Standard"/>
              <w:tabs>
                <w:tab w:val="left" w:pos="6894"/>
              </w:tabs>
              <w:snapToGrid w:val="0"/>
              <w:jc w:val="both"/>
            </w:pPr>
            <w:r>
              <w:t xml:space="preserve">Уничтожение </w:t>
            </w:r>
            <w:proofErr w:type="spellStart"/>
            <w:r>
              <w:t>ПДн</w:t>
            </w:r>
            <w:proofErr w:type="spellEnd"/>
          </w:p>
        </w:tc>
        <w:tc>
          <w:tcPr>
            <w:tcW w:w="2937" w:type="dxa"/>
            <w:tcMar>
              <w:top w:w="0" w:type="dxa"/>
              <w:left w:w="108" w:type="dxa"/>
              <w:bottom w:w="0" w:type="dxa"/>
              <w:right w:w="108" w:type="dxa"/>
            </w:tcMar>
          </w:tcPr>
          <w:p w14:paraId="1AA6A241" w14:textId="77777777" w:rsidR="00002618" w:rsidRDefault="00002618" w:rsidP="00711CA1">
            <w:pPr>
              <w:pStyle w:val="Standard"/>
              <w:tabs>
                <w:tab w:val="left" w:pos="6894"/>
              </w:tabs>
              <w:snapToGrid w:val="0"/>
              <w:jc w:val="both"/>
            </w:pPr>
            <w:r>
              <w:t xml:space="preserve">7 рабочих дней со дня </w:t>
            </w:r>
            <w:r>
              <w:lastRenderedPageBreak/>
              <w:t xml:space="preserve">предоставления сведений о незаконном получении </w:t>
            </w:r>
            <w:proofErr w:type="spellStart"/>
            <w:r>
              <w:t>ПДн</w:t>
            </w:r>
            <w:proofErr w:type="spellEnd"/>
            <w:r>
              <w:t xml:space="preserve"> или отсутствии необходимости </w:t>
            </w:r>
            <w:proofErr w:type="spellStart"/>
            <w:r>
              <w:t>ПДн</w:t>
            </w:r>
            <w:proofErr w:type="spellEnd"/>
            <w:r>
              <w:t xml:space="preserve"> для заявленной цели обработки (согласно части 3 статьи 20 Федерального закона № 152-ФЗ)</w:t>
            </w:r>
          </w:p>
        </w:tc>
        <w:tc>
          <w:tcPr>
            <w:tcW w:w="4829" w:type="dxa"/>
            <w:tcMar>
              <w:top w:w="0" w:type="dxa"/>
              <w:left w:w="108" w:type="dxa"/>
              <w:bottom w:w="0" w:type="dxa"/>
              <w:right w:w="108" w:type="dxa"/>
            </w:tcMar>
          </w:tcPr>
          <w:p w14:paraId="05AB4DB7" w14:textId="77777777" w:rsidR="00002618" w:rsidRDefault="00002618" w:rsidP="00711CA1">
            <w:pPr>
              <w:pStyle w:val="Standard"/>
              <w:tabs>
                <w:tab w:val="left" w:pos="6894"/>
              </w:tabs>
              <w:snapToGrid w:val="0"/>
              <w:jc w:val="both"/>
            </w:pPr>
            <w:r>
              <w:lastRenderedPageBreak/>
              <w:t>Уведомление об уничтожении</w:t>
            </w:r>
          </w:p>
        </w:tc>
      </w:tr>
      <w:tr w:rsidR="00002618" w14:paraId="2ACE139A" w14:textId="77777777" w:rsidTr="00002618">
        <w:trPr>
          <w:gridAfter w:val="1"/>
          <w:wAfter w:w="28" w:type="dxa"/>
        </w:trPr>
        <w:tc>
          <w:tcPr>
            <w:tcW w:w="680" w:type="dxa"/>
            <w:vMerge/>
            <w:tcMar>
              <w:top w:w="0" w:type="dxa"/>
              <w:left w:w="108" w:type="dxa"/>
              <w:bottom w:w="0" w:type="dxa"/>
              <w:right w:w="108" w:type="dxa"/>
            </w:tcMar>
          </w:tcPr>
          <w:p w14:paraId="4C8BF71B"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vMerge/>
            <w:tcMar>
              <w:top w:w="0" w:type="dxa"/>
              <w:left w:w="108" w:type="dxa"/>
              <w:bottom w:w="0" w:type="dxa"/>
              <w:right w:w="108" w:type="dxa"/>
            </w:tcMar>
          </w:tcPr>
          <w:p w14:paraId="3093A226"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2AC04F64" w14:textId="77777777" w:rsidR="00002618" w:rsidRDefault="00002618" w:rsidP="00711CA1">
            <w:pPr>
              <w:pStyle w:val="Standard"/>
              <w:tabs>
                <w:tab w:val="left" w:pos="6894"/>
              </w:tabs>
              <w:snapToGrid w:val="0"/>
              <w:jc w:val="both"/>
            </w:pPr>
            <w:r>
              <w:t xml:space="preserve">Отказ уничтожения </w:t>
            </w:r>
            <w:proofErr w:type="spellStart"/>
            <w:r>
              <w:t>ПДн</w:t>
            </w:r>
            <w:proofErr w:type="spellEnd"/>
          </w:p>
        </w:tc>
        <w:tc>
          <w:tcPr>
            <w:tcW w:w="2937" w:type="dxa"/>
            <w:tcMar>
              <w:top w:w="0" w:type="dxa"/>
              <w:left w:w="108" w:type="dxa"/>
              <w:bottom w:w="0" w:type="dxa"/>
              <w:right w:w="108" w:type="dxa"/>
            </w:tcMar>
          </w:tcPr>
          <w:p w14:paraId="2EB28306" w14:textId="77777777" w:rsidR="00002618" w:rsidRDefault="00002618" w:rsidP="00711CA1">
            <w:pPr>
              <w:pStyle w:val="Standard"/>
              <w:tabs>
                <w:tab w:val="left" w:pos="6894"/>
              </w:tabs>
              <w:snapToGrid w:val="0"/>
              <w:jc w:val="both"/>
            </w:pPr>
            <w:r>
              <w:t>30 дней</w:t>
            </w:r>
          </w:p>
        </w:tc>
        <w:tc>
          <w:tcPr>
            <w:tcW w:w="4829" w:type="dxa"/>
            <w:tcMar>
              <w:top w:w="0" w:type="dxa"/>
              <w:left w:w="108" w:type="dxa"/>
              <w:bottom w:w="0" w:type="dxa"/>
              <w:right w:w="108" w:type="dxa"/>
            </w:tcMar>
          </w:tcPr>
          <w:p w14:paraId="115952E7" w14:textId="77777777" w:rsidR="00002618" w:rsidRDefault="00002618" w:rsidP="00711CA1">
            <w:pPr>
              <w:pStyle w:val="Standard"/>
              <w:tabs>
                <w:tab w:val="left" w:pos="6894"/>
              </w:tabs>
              <w:snapToGrid w:val="0"/>
              <w:jc w:val="both"/>
            </w:pPr>
            <w:r>
              <w:t xml:space="preserve">Уведомление об отказе уничтожения </w:t>
            </w:r>
            <w:proofErr w:type="spellStart"/>
            <w:r>
              <w:t>ПДн</w:t>
            </w:r>
            <w:proofErr w:type="spellEnd"/>
          </w:p>
        </w:tc>
      </w:tr>
      <w:tr w:rsidR="00002618" w14:paraId="0740B50D" w14:textId="77777777" w:rsidTr="00002618">
        <w:trPr>
          <w:gridAfter w:val="1"/>
          <w:wAfter w:w="28" w:type="dxa"/>
        </w:trPr>
        <w:tc>
          <w:tcPr>
            <w:tcW w:w="680" w:type="dxa"/>
            <w:tcMar>
              <w:top w:w="0" w:type="dxa"/>
              <w:left w:w="108" w:type="dxa"/>
              <w:bottom w:w="0" w:type="dxa"/>
              <w:right w:w="108" w:type="dxa"/>
            </w:tcMar>
          </w:tcPr>
          <w:p w14:paraId="3ED2D0D0"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38A19B8C" w14:textId="77777777" w:rsidR="00002618" w:rsidRDefault="00002618" w:rsidP="00711CA1">
            <w:pPr>
              <w:pStyle w:val="Standard"/>
              <w:tabs>
                <w:tab w:val="left" w:pos="6894"/>
              </w:tabs>
              <w:snapToGrid w:val="0"/>
              <w:jc w:val="both"/>
            </w:pPr>
            <w:r>
              <w:t xml:space="preserve">Отзыв согласия на обработку </w:t>
            </w:r>
            <w:proofErr w:type="spellStart"/>
            <w:r>
              <w:t>ПДн</w:t>
            </w:r>
            <w:proofErr w:type="spellEnd"/>
          </w:p>
        </w:tc>
        <w:tc>
          <w:tcPr>
            <w:tcW w:w="3636" w:type="dxa"/>
            <w:tcMar>
              <w:top w:w="0" w:type="dxa"/>
              <w:left w:w="108" w:type="dxa"/>
              <w:bottom w:w="0" w:type="dxa"/>
              <w:right w:w="108" w:type="dxa"/>
            </w:tcMar>
          </w:tcPr>
          <w:p w14:paraId="2AD9177D" w14:textId="77777777" w:rsidR="00002618" w:rsidRDefault="00002618" w:rsidP="00711CA1">
            <w:pPr>
              <w:pStyle w:val="Standard"/>
              <w:tabs>
                <w:tab w:val="left" w:pos="6894"/>
              </w:tabs>
              <w:snapToGrid w:val="0"/>
              <w:jc w:val="both"/>
            </w:pPr>
            <w:r>
              <w:t xml:space="preserve">Прекращение обработки и уничтожение </w:t>
            </w:r>
            <w:proofErr w:type="spellStart"/>
            <w:r>
              <w:t>ПДн</w:t>
            </w:r>
            <w:proofErr w:type="spellEnd"/>
          </w:p>
        </w:tc>
        <w:tc>
          <w:tcPr>
            <w:tcW w:w="2937" w:type="dxa"/>
            <w:tcMar>
              <w:top w:w="0" w:type="dxa"/>
              <w:left w:w="108" w:type="dxa"/>
              <w:bottom w:w="0" w:type="dxa"/>
              <w:right w:w="108" w:type="dxa"/>
            </w:tcMar>
          </w:tcPr>
          <w:p w14:paraId="6566D0C7" w14:textId="77777777" w:rsidR="00002618" w:rsidRDefault="00002618" w:rsidP="00711CA1">
            <w:pPr>
              <w:pStyle w:val="Standard"/>
              <w:tabs>
                <w:tab w:val="left" w:pos="6894"/>
              </w:tabs>
              <w:snapToGrid w:val="0"/>
              <w:jc w:val="both"/>
            </w:pPr>
            <w:r>
              <w:t>3 рабочих дня (согласно части 5 статьи 21 Федерального закона №152-ФЗ)</w:t>
            </w:r>
          </w:p>
        </w:tc>
        <w:tc>
          <w:tcPr>
            <w:tcW w:w="4829" w:type="dxa"/>
            <w:tcMar>
              <w:top w:w="0" w:type="dxa"/>
              <w:left w:w="108" w:type="dxa"/>
              <w:bottom w:w="0" w:type="dxa"/>
              <w:right w:w="108" w:type="dxa"/>
            </w:tcMar>
          </w:tcPr>
          <w:p w14:paraId="34644F3D" w14:textId="77777777" w:rsidR="00002618" w:rsidRDefault="00002618" w:rsidP="00711CA1">
            <w:pPr>
              <w:pStyle w:val="Standard"/>
              <w:tabs>
                <w:tab w:val="left" w:pos="6894"/>
              </w:tabs>
              <w:snapToGrid w:val="0"/>
              <w:jc w:val="both"/>
            </w:pPr>
            <w:r>
              <w:t xml:space="preserve">Уведомление о прекращении обработки и уничтожении </w:t>
            </w:r>
            <w:proofErr w:type="spellStart"/>
            <w:r>
              <w:t>ПДн</w:t>
            </w:r>
            <w:proofErr w:type="spellEnd"/>
          </w:p>
        </w:tc>
      </w:tr>
      <w:tr w:rsidR="00002618" w14:paraId="5C54D996" w14:textId="77777777" w:rsidTr="00002618">
        <w:trPr>
          <w:gridAfter w:val="1"/>
          <w:wAfter w:w="28" w:type="dxa"/>
        </w:trPr>
        <w:tc>
          <w:tcPr>
            <w:tcW w:w="680" w:type="dxa"/>
            <w:tcMar>
              <w:top w:w="0" w:type="dxa"/>
              <w:left w:w="108" w:type="dxa"/>
              <w:bottom w:w="0" w:type="dxa"/>
              <w:right w:w="108" w:type="dxa"/>
            </w:tcMar>
          </w:tcPr>
          <w:p w14:paraId="586E57B0"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1C26DBF9"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19D19B8D" w14:textId="77777777" w:rsidR="00002618" w:rsidRDefault="00002618" w:rsidP="00711CA1">
            <w:pPr>
              <w:pStyle w:val="Standard"/>
              <w:tabs>
                <w:tab w:val="left" w:pos="6894"/>
              </w:tabs>
              <w:snapToGrid w:val="0"/>
              <w:jc w:val="both"/>
            </w:pPr>
            <w:r>
              <w:t xml:space="preserve">Отказ прекращения обработки и уничтожения </w:t>
            </w:r>
            <w:proofErr w:type="spellStart"/>
            <w:r>
              <w:t>ПДн</w:t>
            </w:r>
            <w:proofErr w:type="spellEnd"/>
          </w:p>
        </w:tc>
        <w:tc>
          <w:tcPr>
            <w:tcW w:w="2937" w:type="dxa"/>
            <w:tcMar>
              <w:top w:w="0" w:type="dxa"/>
              <w:left w:w="108" w:type="dxa"/>
              <w:bottom w:w="0" w:type="dxa"/>
              <w:right w:w="108" w:type="dxa"/>
            </w:tcMar>
          </w:tcPr>
          <w:p w14:paraId="19493DA0" w14:textId="77777777" w:rsidR="00002618" w:rsidRDefault="00002618" w:rsidP="00711CA1">
            <w:pPr>
              <w:pStyle w:val="Standard"/>
              <w:tabs>
                <w:tab w:val="left" w:pos="6894"/>
              </w:tabs>
              <w:snapToGrid w:val="0"/>
              <w:jc w:val="both"/>
            </w:pPr>
            <w:r>
              <w:t>30 дней</w:t>
            </w:r>
          </w:p>
        </w:tc>
        <w:tc>
          <w:tcPr>
            <w:tcW w:w="4829" w:type="dxa"/>
            <w:tcMar>
              <w:top w:w="0" w:type="dxa"/>
              <w:left w:w="108" w:type="dxa"/>
              <w:bottom w:w="0" w:type="dxa"/>
              <w:right w:w="108" w:type="dxa"/>
            </w:tcMar>
          </w:tcPr>
          <w:p w14:paraId="29CDEEF4" w14:textId="77777777" w:rsidR="00002618" w:rsidRDefault="00002618" w:rsidP="00711CA1">
            <w:pPr>
              <w:pStyle w:val="Standard"/>
              <w:tabs>
                <w:tab w:val="left" w:pos="6894"/>
              </w:tabs>
              <w:snapToGrid w:val="0"/>
              <w:jc w:val="both"/>
            </w:pPr>
            <w:r>
              <w:t xml:space="preserve">Уведомление об отказе прекращения обработки и уничтожения </w:t>
            </w:r>
            <w:proofErr w:type="spellStart"/>
            <w:r>
              <w:t>ПДн</w:t>
            </w:r>
            <w:proofErr w:type="spellEnd"/>
          </w:p>
        </w:tc>
      </w:tr>
      <w:tr w:rsidR="00002618" w14:paraId="0EF2D60D" w14:textId="77777777" w:rsidTr="00002618">
        <w:trPr>
          <w:gridAfter w:val="1"/>
          <w:wAfter w:w="28" w:type="dxa"/>
        </w:trPr>
        <w:tc>
          <w:tcPr>
            <w:tcW w:w="680" w:type="dxa"/>
            <w:tcMar>
              <w:top w:w="0" w:type="dxa"/>
              <w:left w:w="108" w:type="dxa"/>
              <w:bottom w:w="0" w:type="dxa"/>
              <w:right w:w="108" w:type="dxa"/>
            </w:tcMar>
          </w:tcPr>
          <w:p w14:paraId="3E2C2C41"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3FAA8E82" w14:textId="77777777" w:rsidR="00002618" w:rsidRDefault="00002618" w:rsidP="00711CA1">
            <w:pPr>
              <w:pStyle w:val="Standard"/>
              <w:tabs>
                <w:tab w:val="left" w:pos="6894"/>
              </w:tabs>
              <w:snapToGrid w:val="0"/>
              <w:jc w:val="both"/>
            </w:pPr>
            <w:r>
              <w:t xml:space="preserve">Недостоверность </w:t>
            </w:r>
            <w:proofErr w:type="spellStart"/>
            <w:r>
              <w:t>ПДн</w:t>
            </w:r>
            <w:proofErr w:type="spellEnd"/>
            <w:r>
              <w:t xml:space="preserve"> субъекта</w:t>
            </w:r>
          </w:p>
        </w:tc>
        <w:tc>
          <w:tcPr>
            <w:tcW w:w="3636" w:type="dxa"/>
            <w:tcMar>
              <w:top w:w="0" w:type="dxa"/>
              <w:left w:w="108" w:type="dxa"/>
              <w:bottom w:w="0" w:type="dxa"/>
              <w:right w:w="108" w:type="dxa"/>
            </w:tcMar>
          </w:tcPr>
          <w:p w14:paraId="0D29E35A" w14:textId="77777777" w:rsidR="00002618" w:rsidRDefault="00002618" w:rsidP="00711CA1">
            <w:pPr>
              <w:pStyle w:val="Standard"/>
              <w:tabs>
                <w:tab w:val="left" w:pos="6894"/>
              </w:tabs>
              <w:snapToGrid w:val="0"/>
              <w:jc w:val="both"/>
            </w:pPr>
            <w:r>
              <w:t xml:space="preserve">Блокировка </w:t>
            </w:r>
            <w:proofErr w:type="spellStart"/>
            <w:r>
              <w:t>ПДн</w:t>
            </w:r>
            <w:proofErr w:type="spellEnd"/>
          </w:p>
        </w:tc>
        <w:tc>
          <w:tcPr>
            <w:tcW w:w="2937" w:type="dxa"/>
            <w:tcMar>
              <w:top w:w="0" w:type="dxa"/>
              <w:left w:w="108" w:type="dxa"/>
              <w:bottom w:w="0" w:type="dxa"/>
              <w:right w:w="108" w:type="dxa"/>
            </w:tcMar>
          </w:tcPr>
          <w:p w14:paraId="1B03AA2C" w14:textId="77777777" w:rsidR="00002618" w:rsidRDefault="00002618" w:rsidP="00711CA1">
            <w:pPr>
              <w:pStyle w:val="Standard"/>
              <w:tabs>
                <w:tab w:val="left" w:pos="6894"/>
              </w:tabs>
              <w:snapToGrid w:val="0"/>
              <w:jc w:val="both"/>
            </w:pPr>
            <w:r>
              <w:t xml:space="preserve">С момента обращения субъекта </w:t>
            </w:r>
            <w:proofErr w:type="spellStart"/>
            <w:r>
              <w:t>ПДн</w:t>
            </w:r>
            <w:proofErr w:type="spellEnd"/>
            <w:r>
              <w:t xml:space="preserve"> о недостоверности или с момента получения запроса на период проверки (согласно части 1 статьи 21 Федерального закона № 152-ФЗ)</w:t>
            </w:r>
          </w:p>
        </w:tc>
        <w:tc>
          <w:tcPr>
            <w:tcW w:w="4829" w:type="dxa"/>
            <w:vMerge w:val="restart"/>
            <w:tcMar>
              <w:top w:w="0" w:type="dxa"/>
              <w:left w:w="108" w:type="dxa"/>
              <w:bottom w:w="0" w:type="dxa"/>
              <w:right w:w="108" w:type="dxa"/>
            </w:tcMar>
          </w:tcPr>
          <w:p w14:paraId="76A40F7B" w14:textId="77777777" w:rsidR="00002618" w:rsidRDefault="00002618" w:rsidP="00711CA1">
            <w:pPr>
              <w:pStyle w:val="Standard"/>
              <w:tabs>
                <w:tab w:val="left" w:pos="6894"/>
              </w:tabs>
              <w:snapToGrid w:val="0"/>
              <w:jc w:val="both"/>
            </w:pPr>
            <w:r>
              <w:t>Уведомление о внесенных изменениях</w:t>
            </w:r>
          </w:p>
        </w:tc>
      </w:tr>
      <w:tr w:rsidR="00002618" w14:paraId="099A31FF" w14:textId="77777777" w:rsidTr="00002618">
        <w:trPr>
          <w:gridAfter w:val="1"/>
          <w:wAfter w:w="28" w:type="dxa"/>
        </w:trPr>
        <w:tc>
          <w:tcPr>
            <w:tcW w:w="680" w:type="dxa"/>
            <w:tcMar>
              <w:top w:w="0" w:type="dxa"/>
              <w:left w:w="108" w:type="dxa"/>
              <w:bottom w:w="0" w:type="dxa"/>
              <w:right w:w="108" w:type="dxa"/>
            </w:tcMar>
          </w:tcPr>
          <w:p w14:paraId="150A67A6"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4B370440"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18AAE6E4" w14:textId="77777777" w:rsidR="00002618" w:rsidRDefault="00002618" w:rsidP="00711CA1">
            <w:pPr>
              <w:pStyle w:val="Standard"/>
              <w:tabs>
                <w:tab w:val="left" w:pos="6894"/>
              </w:tabs>
              <w:snapToGrid w:val="0"/>
              <w:jc w:val="both"/>
            </w:pPr>
            <w:r>
              <w:t xml:space="preserve">Изменение </w:t>
            </w:r>
            <w:proofErr w:type="spellStart"/>
            <w:r>
              <w:t>ПДн</w:t>
            </w:r>
            <w:proofErr w:type="spellEnd"/>
          </w:p>
        </w:tc>
        <w:tc>
          <w:tcPr>
            <w:tcW w:w="2937" w:type="dxa"/>
            <w:vMerge w:val="restart"/>
            <w:tcMar>
              <w:top w:w="0" w:type="dxa"/>
              <w:left w:w="108" w:type="dxa"/>
              <w:bottom w:w="0" w:type="dxa"/>
              <w:right w:w="108" w:type="dxa"/>
            </w:tcMar>
          </w:tcPr>
          <w:p w14:paraId="6F6871EC" w14:textId="77777777" w:rsidR="00002618" w:rsidRDefault="00002618" w:rsidP="00711CA1">
            <w:pPr>
              <w:pStyle w:val="Standard"/>
              <w:tabs>
                <w:tab w:val="left" w:pos="6894"/>
              </w:tabs>
              <w:snapToGrid w:val="0"/>
              <w:jc w:val="both"/>
            </w:pPr>
            <w:r>
              <w:t>7 рабочих дней со дня предоставления уточненных сведений (согласно части 2 статьи 21 Федерального закона № 152-ФЗ)</w:t>
            </w:r>
          </w:p>
        </w:tc>
        <w:tc>
          <w:tcPr>
            <w:tcW w:w="4829" w:type="dxa"/>
            <w:vMerge/>
            <w:tcMar>
              <w:top w:w="0" w:type="dxa"/>
              <w:left w:w="108" w:type="dxa"/>
              <w:bottom w:w="0" w:type="dxa"/>
              <w:right w:w="108" w:type="dxa"/>
            </w:tcMar>
          </w:tcPr>
          <w:p w14:paraId="14E75450" w14:textId="77777777" w:rsidR="00002618" w:rsidRDefault="00002618" w:rsidP="00711CA1">
            <w:pPr>
              <w:pStyle w:val="Standard"/>
              <w:tabs>
                <w:tab w:val="left" w:pos="6894"/>
              </w:tabs>
              <w:snapToGrid w:val="0"/>
              <w:jc w:val="both"/>
            </w:pPr>
          </w:p>
        </w:tc>
      </w:tr>
      <w:tr w:rsidR="00002618" w14:paraId="43157E90" w14:textId="77777777" w:rsidTr="00002618">
        <w:trPr>
          <w:gridAfter w:val="1"/>
          <w:wAfter w:w="28" w:type="dxa"/>
        </w:trPr>
        <w:tc>
          <w:tcPr>
            <w:tcW w:w="680" w:type="dxa"/>
            <w:tcMar>
              <w:top w:w="0" w:type="dxa"/>
              <w:left w:w="108" w:type="dxa"/>
              <w:bottom w:w="0" w:type="dxa"/>
              <w:right w:w="108" w:type="dxa"/>
            </w:tcMar>
          </w:tcPr>
          <w:p w14:paraId="7B7CA833"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784D9EF1"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54D76B7A" w14:textId="77777777" w:rsidR="00002618" w:rsidRDefault="00002618" w:rsidP="00711CA1">
            <w:pPr>
              <w:pStyle w:val="Standard"/>
              <w:tabs>
                <w:tab w:val="left" w:pos="6894"/>
              </w:tabs>
              <w:snapToGrid w:val="0"/>
              <w:jc w:val="both"/>
            </w:pPr>
            <w:r>
              <w:t xml:space="preserve">Снятие блокировки </w:t>
            </w:r>
            <w:proofErr w:type="spellStart"/>
            <w:r>
              <w:t>ПДн</w:t>
            </w:r>
            <w:proofErr w:type="spellEnd"/>
          </w:p>
        </w:tc>
        <w:tc>
          <w:tcPr>
            <w:tcW w:w="2937" w:type="dxa"/>
            <w:vMerge/>
            <w:tcMar>
              <w:top w:w="0" w:type="dxa"/>
              <w:left w:w="108" w:type="dxa"/>
              <w:bottom w:w="0" w:type="dxa"/>
              <w:right w:w="108" w:type="dxa"/>
            </w:tcMar>
          </w:tcPr>
          <w:p w14:paraId="6742FEC2" w14:textId="77777777" w:rsidR="00002618" w:rsidRDefault="00002618" w:rsidP="00711CA1">
            <w:pPr>
              <w:pStyle w:val="Standard"/>
              <w:tabs>
                <w:tab w:val="left" w:pos="6894"/>
              </w:tabs>
              <w:snapToGrid w:val="0"/>
              <w:jc w:val="both"/>
            </w:pPr>
          </w:p>
        </w:tc>
        <w:tc>
          <w:tcPr>
            <w:tcW w:w="4829" w:type="dxa"/>
            <w:vMerge/>
            <w:tcMar>
              <w:top w:w="0" w:type="dxa"/>
              <w:left w:w="108" w:type="dxa"/>
              <w:bottom w:w="0" w:type="dxa"/>
              <w:right w:w="108" w:type="dxa"/>
            </w:tcMar>
          </w:tcPr>
          <w:p w14:paraId="103457B5" w14:textId="77777777" w:rsidR="00002618" w:rsidRDefault="00002618" w:rsidP="00711CA1">
            <w:pPr>
              <w:pStyle w:val="Standard"/>
              <w:tabs>
                <w:tab w:val="left" w:pos="6894"/>
              </w:tabs>
              <w:snapToGrid w:val="0"/>
              <w:jc w:val="both"/>
            </w:pPr>
          </w:p>
        </w:tc>
      </w:tr>
      <w:tr w:rsidR="00002618" w14:paraId="3ACD5DAE" w14:textId="77777777" w:rsidTr="00002618">
        <w:trPr>
          <w:gridAfter w:val="1"/>
          <w:wAfter w:w="28" w:type="dxa"/>
        </w:trPr>
        <w:tc>
          <w:tcPr>
            <w:tcW w:w="680" w:type="dxa"/>
            <w:tcMar>
              <w:top w:w="0" w:type="dxa"/>
              <w:left w:w="108" w:type="dxa"/>
              <w:bottom w:w="0" w:type="dxa"/>
              <w:right w:w="108" w:type="dxa"/>
            </w:tcMar>
          </w:tcPr>
          <w:p w14:paraId="2AA542EA"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2104D45D"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5153C6F4" w14:textId="77777777" w:rsidR="00002618" w:rsidRDefault="00002618" w:rsidP="00711CA1">
            <w:pPr>
              <w:pStyle w:val="Standard"/>
              <w:tabs>
                <w:tab w:val="left" w:pos="6894"/>
              </w:tabs>
              <w:snapToGrid w:val="0"/>
              <w:jc w:val="both"/>
            </w:pPr>
            <w:r>
              <w:t xml:space="preserve">Отказ изменения </w:t>
            </w:r>
            <w:proofErr w:type="spellStart"/>
            <w:r>
              <w:t>ПДн</w:t>
            </w:r>
            <w:proofErr w:type="spellEnd"/>
          </w:p>
        </w:tc>
        <w:tc>
          <w:tcPr>
            <w:tcW w:w="2937" w:type="dxa"/>
            <w:tcMar>
              <w:top w:w="0" w:type="dxa"/>
              <w:left w:w="108" w:type="dxa"/>
              <w:bottom w:w="0" w:type="dxa"/>
              <w:right w:w="108" w:type="dxa"/>
            </w:tcMar>
          </w:tcPr>
          <w:p w14:paraId="1604704F" w14:textId="77777777" w:rsidR="00002618" w:rsidRDefault="00002618" w:rsidP="00711CA1">
            <w:pPr>
              <w:pStyle w:val="Standard"/>
              <w:tabs>
                <w:tab w:val="left" w:pos="6894"/>
              </w:tabs>
              <w:snapToGrid w:val="0"/>
              <w:jc w:val="both"/>
            </w:pPr>
            <w:r>
              <w:t>30 дней</w:t>
            </w:r>
          </w:p>
        </w:tc>
        <w:tc>
          <w:tcPr>
            <w:tcW w:w="4829" w:type="dxa"/>
            <w:tcMar>
              <w:top w:w="0" w:type="dxa"/>
              <w:left w:w="108" w:type="dxa"/>
              <w:bottom w:w="0" w:type="dxa"/>
              <w:right w:w="108" w:type="dxa"/>
            </w:tcMar>
          </w:tcPr>
          <w:p w14:paraId="43554F3B" w14:textId="77777777" w:rsidR="00002618" w:rsidRDefault="00002618" w:rsidP="00711CA1">
            <w:pPr>
              <w:pStyle w:val="Standard"/>
              <w:tabs>
                <w:tab w:val="left" w:pos="6894"/>
              </w:tabs>
              <w:snapToGrid w:val="0"/>
              <w:jc w:val="both"/>
            </w:pPr>
            <w:r>
              <w:t xml:space="preserve">Уведомление об отказе изменения </w:t>
            </w:r>
            <w:proofErr w:type="spellStart"/>
            <w:r>
              <w:t>ПДн</w:t>
            </w:r>
            <w:proofErr w:type="spellEnd"/>
          </w:p>
        </w:tc>
      </w:tr>
      <w:tr w:rsidR="00002618" w14:paraId="5FE2F5B1" w14:textId="77777777" w:rsidTr="00002618">
        <w:trPr>
          <w:gridAfter w:val="1"/>
          <w:wAfter w:w="28" w:type="dxa"/>
        </w:trPr>
        <w:tc>
          <w:tcPr>
            <w:tcW w:w="680" w:type="dxa"/>
            <w:vMerge w:val="restart"/>
            <w:tcMar>
              <w:top w:w="0" w:type="dxa"/>
              <w:left w:w="108" w:type="dxa"/>
              <w:bottom w:w="0" w:type="dxa"/>
              <w:right w:w="108" w:type="dxa"/>
            </w:tcMar>
          </w:tcPr>
          <w:p w14:paraId="738FAE7B" w14:textId="77777777" w:rsidR="00002618" w:rsidRDefault="00002618" w:rsidP="00002618">
            <w:pPr>
              <w:pStyle w:val="Standard"/>
              <w:numPr>
                <w:ilvl w:val="1"/>
                <w:numId w:val="35"/>
              </w:numPr>
              <w:tabs>
                <w:tab w:val="left" w:pos="6894"/>
              </w:tabs>
              <w:snapToGrid w:val="0"/>
              <w:ind w:left="0" w:firstLine="0"/>
              <w:jc w:val="both"/>
            </w:pPr>
          </w:p>
        </w:tc>
        <w:tc>
          <w:tcPr>
            <w:tcW w:w="2937" w:type="dxa"/>
            <w:vMerge w:val="restart"/>
            <w:tcMar>
              <w:top w:w="0" w:type="dxa"/>
              <w:left w:w="108" w:type="dxa"/>
              <w:bottom w:w="0" w:type="dxa"/>
              <w:right w:w="108" w:type="dxa"/>
            </w:tcMar>
          </w:tcPr>
          <w:p w14:paraId="6A258F74" w14:textId="77777777" w:rsidR="00002618" w:rsidRDefault="00002618" w:rsidP="00711CA1">
            <w:pPr>
              <w:pStyle w:val="Standard"/>
              <w:tabs>
                <w:tab w:val="left" w:pos="6894"/>
              </w:tabs>
              <w:snapToGrid w:val="0"/>
              <w:jc w:val="both"/>
            </w:pPr>
            <w:r>
              <w:t xml:space="preserve">Неправомерность действий с </w:t>
            </w:r>
            <w:proofErr w:type="spellStart"/>
            <w:r>
              <w:t>ПДн</w:t>
            </w:r>
            <w:proofErr w:type="spellEnd"/>
            <w:r>
              <w:t xml:space="preserve"> субъекта</w:t>
            </w:r>
          </w:p>
        </w:tc>
        <w:tc>
          <w:tcPr>
            <w:tcW w:w="3636" w:type="dxa"/>
            <w:tcMar>
              <w:top w:w="0" w:type="dxa"/>
              <w:left w:w="108" w:type="dxa"/>
              <w:bottom w:w="0" w:type="dxa"/>
              <w:right w:w="108" w:type="dxa"/>
            </w:tcMar>
          </w:tcPr>
          <w:p w14:paraId="3DFD4F33" w14:textId="77777777" w:rsidR="00002618" w:rsidRDefault="00002618" w:rsidP="00711CA1">
            <w:pPr>
              <w:pStyle w:val="Standard"/>
              <w:tabs>
                <w:tab w:val="left" w:pos="6894"/>
              </w:tabs>
              <w:snapToGrid w:val="0"/>
              <w:jc w:val="both"/>
            </w:pPr>
            <w:r>
              <w:t xml:space="preserve">Прекращение неправомерной обработки </w:t>
            </w:r>
            <w:proofErr w:type="spellStart"/>
            <w:r>
              <w:t>ПДн</w:t>
            </w:r>
            <w:proofErr w:type="spellEnd"/>
          </w:p>
        </w:tc>
        <w:tc>
          <w:tcPr>
            <w:tcW w:w="2937" w:type="dxa"/>
            <w:tcMar>
              <w:top w:w="0" w:type="dxa"/>
              <w:left w:w="108" w:type="dxa"/>
              <w:bottom w:w="0" w:type="dxa"/>
              <w:right w:w="108" w:type="dxa"/>
            </w:tcMar>
          </w:tcPr>
          <w:p w14:paraId="39D42D3F" w14:textId="77777777" w:rsidR="00002618" w:rsidRDefault="00002618" w:rsidP="00711CA1">
            <w:pPr>
              <w:pStyle w:val="Standard"/>
              <w:tabs>
                <w:tab w:val="left" w:pos="6894"/>
              </w:tabs>
              <w:snapToGrid w:val="0"/>
              <w:jc w:val="both"/>
            </w:pPr>
            <w:r>
              <w:t xml:space="preserve">3 рабочих дня (согласно части 3 статьи 21 Федерального закона </w:t>
            </w:r>
            <w:r>
              <w:lastRenderedPageBreak/>
              <w:t>№152-ФЗ)</w:t>
            </w:r>
          </w:p>
        </w:tc>
        <w:tc>
          <w:tcPr>
            <w:tcW w:w="4829" w:type="dxa"/>
            <w:tcMar>
              <w:top w:w="0" w:type="dxa"/>
              <w:left w:w="108" w:type="dxa"/>
              <w:bottom w:w="0" w:type="dxa"/>
              <w:right w:w="108" w:type="dxa"/>
            </w:tcMar>
          </w:tcPr>
          <w:p w14:paraId="1BD89BF0" w14:textId="77777777" w:rsidR="00002618" w:rsidRDefault="00002618" w:rsidP="00711CA1">
            <w:pPr>
              <w:pStyle w:val="Standard"/>
              <w:tabs>
                <w:tab w:val="left" w:pos="6894"/>
              </w:tabs>
              <w:snapToGrid w:val="0"/>
              <w:jc w:val="both"/>
            </w:pPr>
            <w:r>
              <w:lastRenderedPageBreak/>
              <w:t>Уведомление об устранении нарушений</w:t>
            </w:r>
          </w:p>
        </w:tc>
      </w:tr>
      <w:tr w:rsidR="00002618" w14:paraId="14242B8E" w14:textId="77777777" w:rsidTr="00002618">
        <w:trPr>
          <w:gridAfter w:val="1"/>
          <w:wAfter w:w="28" w:type="dxa"/>
        </w:trPr>
        <w:tc>
          <w:tcPr>
            <w:tcW w:w="680" w:type="dxa"/>
            <w:vMerge/>
            <w:tcMar>
              <w:top w:w="0" w:type="dxa"/>
              <w:left w:w="108" w:type="dxa"/>
              <w:bottom w:w="0" w:type="dxa"/>
              <w:right w:w="108" w:type="dxa"/>
            </w:tcMar>
          </w:tcPr>
          <w:p w14:paraId="20F86749"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vMerge/>
            <w:tcMar>
              <w:top w:w="0" w:type="dxa"/>
              <w:left w:w="108" w:type="dxa"/>
              <w:bottom w:w="0" w:type="dxa"/>
              <w:right w:w="108" w:type="dxa"/>
            </w:tcMar>
          </w:tcPr>
          <w:p w14:paraId="749F2924"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18FA512D" w14:textId="77777777" w:rsidR="00002618" w:rsidRDefault="00002618" w:rsidP="00711CA1">
            <w:pPr>
              <w:pStyle w:val="Standard"/>
              <w:tabs>
                <w:tab w:val="left" w:pos="6894"/>
              </w:tabs>
              <w:snapToGrid w:val="0"/>
              <w:jc w:val="both"/>
            </w:pPr>
            <w:r>
              <w:t xml:space="preserve">Уничтожение </w:t>
            </w:r>
            <w:proofErr w:type="spellStart"/>
            <w:r>
              <w:t>ПДн</w:t>
            </w:r>
            <w:proofErr w:type="spellEnd"/>
            <w:r>
              <w:t xml:space="preserve"> в случае невозможности обеспечения правомерности обработки</w:t>
            </w:r>
          </w:p>
        </w:tc>
        <w:tc>
          <w:tcPr>
            <w:tcW w:w="2937" w:type="dxa"/>
            <w:tcMar>
              <w:top w:w="0" w:type="dxa"/>
              <w:left w:w="108" w:type="dxa"/>
              <w:bottom w:w="0" w:type="dxa"/>
              <w:right w:w="108" w:type="dxa"/>
            </w:tcMar>
          </w:tcPr>
          <w:p w14:paraId="5608F201" w14:textId="77777777" w:rsidR="00002618" w:rsidRDefault="00002618" w:rsidP="00711CA1">
            <w:pPr>
              <w:pStyle w:val="Standard"/>
              <w:tabs>
                <w:tab w:val="left" w:pos="6894"/>
              </w:tabs>
              <w:snapToGrid w:val="0"/>
              <w:jc w:val="both"/>
            </w:pPr>
            <w:r>
              <w:t>10 рабочих дней (согласно части 3 статьи 21 Федерального закона №152-ФЗ)</w:t>
            </w:r>
          </w:p>
        </w:tc>
        <w:tc>
          <w:tcPr>
            <w:tcW w:w="4829" w:type="dxa"/>
            <w:tcMar>
              <w:top w:w="0" w:type="dxa"/>
              <w:left w:w="108" w:type="dxa"/>
              <w:bottom w:w="0" w:type="dxa"/>
              <w:right w:w="108" w:type="dxa"/>
            </w:tcMar>
          </w:tcPr>
          <w:p w14:paraId="3038F538" w14:textId="77777777" w:rsidR="00002618" w:rsidRDefault="00002618" w:rsidP="00711CA1">
            <w:pPr>
              <w:pStyle w:val="Standard"/>
              <w:tabs>
                <w:tab w:val="left" w:pos="6894"/>
              </w:tabs>
              <w:snapToGrid w:val="0"/>
              <w:jc w:val="both"/>
            </w:pPr>
            <w:r>
              <w:t xml:space="preserve">Уведомление об уничтожении </w:t>
            </w:r>
            <w:proofErr w:type="spellStart"/>
            <w:r>
              <w:t>ПДн</w:t>
            </w:r>
            <w:proofErr w:type="spellEnd"/>
          </w:p>
        </w:tc>
      </w:tr>
      <w:tr w:rsidR="00002618" w14:paraId="6B244D4C" w14:textId="77777777" w:rsidTr="00002618">
        <w:trPr>
          <w:gridAfter w:val="1"/>
          <w:wAfter w:w="28" w:type="dxa"/>
        </w:trPr>
        <w:tc>
          <w:tcPr>
            <w:tcW w:w="680" w:type="dxa"/>
            <w:tcMar>
              <w:top w:w="0" w:type="dxa"/>
              <w:left w:w="108" w:type="dxa"/>
              <w:bottom w:w="0" w:type="dxa"/>
              <w:right w:w="108" w:type="dxa"/>
            </w:tcMar>
          </w:tcPr>
          <w:p w14:paraId="4AA7A1A1"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1BF07C6D" w14:textId="77777777" w:rsidR="00002618" w:rsidRDefault="00002618" w:rsidP="00711CA1">
            <w:pPr>
              <w:pStyle w:val="Standard"/>
              <w:tabs>
                <w:tab w:val="left" w:pos="6894"/>
              </w:tabs>
              <w:snapToGrid w:val="0"/>
              <w:jc w:val="both"/>
            </w:pPr>
            <w:r>
              <w:t xml:space="preserve">Достижение целей обработки </w:t>
            </w:r>
            <w:proofErr w:type="spellStart"/>
            <w:r>
              <w:t>ПДн</w:t>
            </w:r>
            <w:proofErr w:type="spellEnd"/>
            <w:r>
              <w:t xml:space="preserve"> субъекта</w:t>
            </w:r>
          </w:p>
        </w:tc>
        <w:tc>
          <w:tcPr>
            <w:tcW w:w="3636" w:type="dxa"/>
            <w:tcMar>
              <w:top w:w="0" w:type="dxa"/>
              <w:left w:w="108" w:type="dxa"/>
              <w:bottom w:w="0" w:type="dxa"/>
              <w:right w:w="108" w:type="dxa"/>
            </w:tcMar>
          </w:tcPr>
          <w:p w14:paraId="73E21A64" w14:textId="77777777" w:rsidR="00002618" w:rsidRDefault="00002618" w:rsidP="00711CA1">
            <w:pPr>
              <w:pStyle w:val="Standard"/>
              <w:tabs>
                <w:tab w:val="left" w:pos="6894"/>
              </w:tabs>
              <w:snapToGrid w:val="0"/>
              <w:jc w:val="both"/>
            </w:pPr>
            <w:r>
              <w:t xml:space="preserve">Прекращение обработки </w:t>
            </w:r>
            <w:proofErr w:type="spellStart"/>
            <w:r>
              <w:t>ПДн</w:t>
            </w:r>
            <w:proofErr w:type="spellEnd"/>
            <w:r>
              <w:t>.</w:t>
            </w:r>
          </w:p>
          <w:p w14:paraId="441B6264" w14:textId="77777777" w:rsidR="00002618" w:rsidRDefault="00002618" w:rsidP="00711CA1">
            <w:pPr>
              <w:pStyle w:val="Standard"/>
              <w:tabs>
                <w:tab w:val="left" w:pos="6894"/>
              </w:tabs>
              <w:jc w:val="both"/>
            </w:pPr>
            <w:r>
              <w:t xml:space="preserve">Уничтожение </w:t>
            </w:r>
            <w:proofErr w:type="spellStart"/>
            <w:r>
              <w:t>ПДн</w:t>
            </w:r>
            <w:proofErr w:type="spellEnd"/>
          </w:p>
        </w:tc>
        <w:tc>
          <w:tcPr>
            <w:tcW w:w="2937" w:type="dxa"/>
            <w:tcMar>
              <w:top w:w="0" w:type="dxa"/>
              <w:left w:w="108" w:type="dxa"/>
              <w:bottom w:w="0" w:type="dxa"/>
              <w:right w:w="108" w:type="dxa"/>
            </w:tcMar>
          </w:tcPr>
          <w:p w14:paraId="699A7E1A" w14:textId="77777777" w:rsidR="00002618" w:rsidRDefault="00002618" w:rsidP="00711CA1">
            <w:pPr>
              <w:pStyle w:val="Standard"/>
              <w:tabs>
                <w:tab w:val="left" w:pos="6894"/>
              </w:tabs>
              <w:snapToGrid w:val="0"/>
              <w:jc w:val="both"/>
            </w:pPr>
            <w:r>
              <w:t>30 дней (согласно части 4 статьи 21 Федерального закона № 152-ФЗ)</w:t>
            </w:r>
          </w:p>
        </w:tc>
        <w:tc>
          <w:tcPr>
            <w:tcW w:w="4829" w:type="dxa"/>
            <w:tcMar>
              <w:top w:w="0" w:type="dxa"/>
              <w:left w:w="108" w:type="dxa"/>
              <w:bottom w:w="0" w:type="dxa"/>
              <w:right w:w="108" w:type="dxa"/>
            </w:tcMar>
          </w:tcPr>
          <w:p w14:paraId="66E49B3C" w14:textId="77777777" w:rsidR="00002618" w:rsidRDefault="00002618" w:rsidP="00711CA1">
            <w:pPr>
              <w:pStyle w:val="Standard"/>
              <w:tabs>
                <w:tab w:val="left" w:pos="6894"/>
              </w:tabs>
              <w:snapToGrid w:val="0"/>
              <w:jc w:val="both"/>
            </w:pPr>
            <w:r>
              <w:t xml:space="preserve">Уведомление об уничтожении </w:t>
            </w:r>
            <w:proofErr w:type="spellStart"/>
            <w:r>
              <w:t>ПДн</w:t>
            </w:r>
            <w:proofErr w:type="spellEnd"/>
          </w:p>
        </w:tc>
      </w:tr>
      <w:tr w:rsidR="00002618" w14:paraId="4E41BD27" w14:textId="77777777" w:rsidTr="00002618">
        <w:tc>
          <w:tcPr>
            <w:tcW w:w="680" w:type="dxa"/>
            <w:tcMar>
              <w:top w:w="0" w:type="dxa"/>
              <w:left w:w="108" w:type="dxa"/>
              <w:bottom w:w="0" w:type="dxa"/>
              <w:right w:w="108" w:type="dxa"/>
            </w:tcMar>
          </w:tcPr>
          <w:p w14:paraId="6AB64A27" w14:textId="77777777" w:rsidR="00002618" w:rsidRPr="00002618" w:rsidRDefault="00002618" w:rsidP="00002618">
            <w:pPr>
              <w:pStyle w:val="Standard"/>
              <w:numPr>
                <w:ilvl w:val="0"/>
                <w:numId w:val="35"/>
              </w:numPr>
              <w:tabs>
                <w:tab w:val="left" w:pos="6894"/>
              </w:tabs>
              <w:snapToGrid w:val="0"/>
              <w:ind w:left="0" w:firstLine="0"/>
              <w:rPr>
                <w:b/>
              </w:rPr>
            </w:pPr>
          </w:p>
        </w:tc>
        <w:tc>
          <w:tcPr>
            <w:tcW w:w="14367" w:type="dxa"/>
            <w:gridSpan w:val="5"/>
            <w:vAlign w:val="center"/>
          </w:tcPr>
          <w:p w14:paraId="6E47A995" w14:textId="77777777" w:rsidR="00002618" w:rsidRPr="00002618" w:rsidRDefault="00002618" w:rsidP="00002618">
            <w:pPr>
              <w:pStyle w:val="Standard"/>
              <w:tabs>
                <w:tab w:val="left" w:pos="6894"/>
              </w:tabs>
              <w:snapToGrid w:val="0"/>
              <w:jc w:val="center"/>
              <w:rPr>
                <w:b/>
              </w:rPr>
            </w:pPr>
            <w:r w:rsidRPr="00002618">
              <w:rPr>
                <w:b/>
              </w:rPr>
              <w:t xml:space="preserve">Запрос уполномоченного органа по защите прав субъекта </w:t>
            </w:r>
            <w:proofErr w:type="spellStart"/>
            <w:r w:rsidRPr="00002618">
              <w:rPr>
                <w:b/>
              </w:rPr>
              <w:t>ПДн</w:t>
            </w:r>
            <w:proofErr w:type="spellEnd"/>
          </w:p>
        </w:tc>
      </w:tr>
      <w:tr w:rsidR="00002618" w14:paraId="51EAFF3C" w14:textId="77777777" w:rsidTr="00002618">
        <w:trPr>
          <w:gridAfter w:val="1"/>
          <w:wAfter w:w="28" w:type="dxa"/>
        </w:trPr>
        <w:tc>
          <w:tcPr>
            <w:tcW w:w="680" w:type="dxa"/>
            <w:tcMar>
              <w:top w:w="0" w:type="dxa"/>
              <w:left w:w="108" w:type="dxa"/>
              <w:bottom w:w="0" w:type="dxa"/>
              <w:right w:w="108" w:type="dxa"/>
            </w:tcMar>
          </w:tcPr>
          <w:p w14:paraId="4B025D1B"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34BAA9C7" w14:textId="77777777" w:rsidR="00002618" w:rsidRDefault="00002618" w:rsidP="00711CA1">
            <w:pPr>
              <w:pStyle w:val="Standard"/>
              <w:tabs>
                <w:tab w:val="left" w:pos="6894"/>
              </w:tabs>
              <w:snapToGrid w:val="0"/>
              <w:jc w:val="both"/>
            </w:pPr>
            <w:r>
              <w:t>Информация для осуществления деятельности уполномоченного органа</w:t>
            </w:r>
          </w:p>
        </w:tc>
        <w:tc>
          <w:tcPr>
            <w:tcW w:w="3636" w:type="dxa"/>
            <w:tcMar>
              <w:top w:w="0" w:type="dxa"/>
              <w:left w:w="108" w:type="dxa"/>
              <w:bottom w:w="0" w:type="dxa"/>
              <w:right w:w="108" w:type="dxa"/>
            </w:tcMar>
          </w:tcPr>
          <w:p w14:paraId="78101061" w14:textId="77777777" w:rsidR="00002618" w:rsidRDefault="00002618" w:rsidP="00711CA1">
            <w:pPr>
              <w:pStyle w:val="Standard"/>
              <w:tabs>
                <w:tab w:val="left" w:pos="6894"/>
              </w:tabs>
              <w:snapToGrid w:val="0"/>
              <w:jc w:val="both"/>
            </w:pPr>
            <w:r>
              <w:t xml:space="preserve">Предоставление затребованной информации по </w:t>
            </w:r>
            <w:proofErr w:type="spellStart"/>
            <w:r>
              <w:t>ПДн</w:t>
            </w:r>
            <w:proofErr w:type="spellEnd"/>
          </w:p>
        </w:tc>
        <w:tc>
          <w:tcPr>
            <w:tcW w:w="2937" w:type="dxa"/>
            <w:tcMar>
              <w:top w:w="0" w:type="dxa"/>
              <w:left w:w="108" w:type="dxa"/>
              <w:bottom w:w="0" w:type="dxa"/>
              <w:right w:w="108" w:type="dxa"/>
            </w:tcMar>
          </w:tcPr>
          <w:p w14:paraId="1B515852" w14:textId="77777777" w:rsidR="00002618" w:rsidRDefault="00002618" w:rsidP="00711CA1">
            <w:pPr>
              <w:pStyle w:val="Standard"/>
              <w:tabs>
                <w:tab w:val="left" w:pos="6894"/>
              </w:tabs>
              <w:snapToGrid w:val="0"/>
              <w:jc w:val="both"/>
            </w:pPr>
            <w:r>
              <w:t>30 дней (согласно части 4 статьи 20 Федерального закона № 152-ФЗ)</w:t>
            </w:r>
          </w:p>
        </w:tc>
        <w:tc>
          <w:tcPr>
            <w:tcW w:w="4829" w:type="dxa"/>
            <w:tcMar>
              <w:top w:w="0" w:type="dxa"/>
              <w:left w:w="108" w:type="dxa"/>
              <w:bottom w:w="0" w:type="dxa"/>
              <w:right w:w="108" w:type="dxa"/>
            </w:tcMar>
          </w:tcPr>
          <w:p w14:paraId="1AB5F7AA" w14:textId="77777777" w:rsidR="00002618" w:rsidRDefault="00002618" w:rsidP="00711CA1">
            <w:pPr>
              <w:pStyle w:val="Standard"/>
              <w:tabs>
                <w:tab w:val="left" w:pos="6894"/>
              </w:tabs>
              <w:snapToGrid w:val="0"/>
              <w:jc w:val="both"/>
            </w:pPr>
            <w:r>
              <w:t xml:space="preserve">Предоставление затребованной информации по </w:t>
            </w:r>
            <w:proofErr w:type="spellStart"/>
            <w:r>
              <w:t>ПДн</w:t>
            </w:r>
            <w:proofErr w:type="spellEnd"/>
          </w:p>
        </w:tc>
      </w:tr>
      <w:tr w:rsidR="00002618" w14:paraId="1982E587" w14:textId="77777777" w:rsidTr="00002618">
        <w:trPr>
          <w:gridAfter w:val="1"/>
          <w:wAfter w:w="28" w:type="dxa"/>
        </w:trPr>
        <w:tc>
          <w:tcPr>
            <w:tcW w:w="680" w:type="dxa"/>
            <w:vMerge w:val="restart"/>
            <w:tcMar>
              <w:top w:w="0" w:type="dxa"/>
              <w:left w:w="108" w:type="dxa"/>
              <w:bottom w:w="0" w:type="dxa"/>
              <w:right w:w="108" w:type="dxa"/>
            </w:tcMar>
          </w:tcPr>
          <w:p w14:paraId="3F4E8FC4" w14:textId="77777777" w:rsidR="00002618" w:rsidRDefault="00002618" w:rsidP="00002618">
            <w:pPr>
              <w:pStyle w:val="Standard"/>
              <w:numPr>
                <w:ilvl w:val="1"/>
                <w:numId w:val="35"/>
              </w:numPr>
              <w:tabs>
                <w:tab w:val="left" w:pos="6894"/>
              </w:tabs>
              <w:snapToGrid w:val="0"/>
              <w:ind w:left="0" w:firstLine="0"/>
              <w:jc w:val="both"/>
            </w:pPr>
          </w:p>
        </w:tc>
        <w:tc>
          <w:tcPr>
            <w:tcW w:w="2937" w:type="dxa"/>
            <w:vMerge w:val="restart"/>
            <w:tcMar>
              <w:top w:w="0" w:type="dxa"/>
              <w:left w:w="108" w:type="dxa"/>
              <w:bottom w:w="0" w:type="dxa"/>
              <w:right w:w="108" w:type="dxa"/>
            </w:tcMar>
          </w:tcPr>
          <w:p w14:paraId="43EE2C6B" w14:textId="77777777" w:rsidR="00002618" w:rsidRDefault="00002618" w:rsidP="00711CA1">
            <w:pPr>
              <w:pStyle w:val="Standard"/>
              <w:tabs>
                <w:tab w:val="left" w:pos="6894"/>
              </w:tabs>
              <w:snapToGrid w:val="0"/>
              <w:jc w:val="both"/>
            </w:pPr>
            <w:r>
              <w:t xml:space="preserve">Недостоверность </w:t>
            </w:r>
            <w:proofErr w:type="spellStart"/>
            <w:r>
              <w:t>ПДн</w:t>
            </w:r>
            <w:proofErr w:type="spellEnd"/>
          </w:p>
        </w:tc>
        <w:tc>
          <w:tcPr>
            <w:tcW w:w="3636" w:type="dxa"/>
            <w:tcMar>
              <w:top w:w="0" w:type="dxa"/>
              <w:left w:w="108" w:type="dxa"/>
              <w:bottom w:w="0" w:type="dxa"/>
              <w:right w:w="108" w:type="dxa"/>
            </w:tcMar>
          </w:tcPr>
          <w:p w14:paraId="232AD306" w14:textId="77777777" w:rsidR="00002618" w:rsidRDefault="00002618" w:rsidP="00711CA1">
            <w:pPr>
              <w:pStyle w:val="Standard"/>
              <w:tabs>
                <w:tab w:val="left" w:pos="6894"/>
              </w:tabs>
              <w:snapToGrid w:val="0"/>
              <w:jc w:val="both"/>
            </w:pPr>
            <w:r>
              <w:t xml:space="preserve">Блокировка </w:t>
            </w:r>
            <w:proofErr w:type="spellStart"/>
            <w:r>
              <w:t>ПДн</w:t>
            </w:r>
            <w:proofErr w:type="spellEnd"/>
          </w:p>
        </w:tc>
        <w:tc>
          <w:tcPr>
            <w:tcW w:w="2937" w:type="dxa"/>
            <w:tcMar>
              <w:top w:w="0" w:type="dxa"/>
              <w:left w:w="108" w:type="dxa"/>
              <w:bottom w:w="0" w:type="dxa"/>
              <w:right w:w="108" w:type="dxa"/>
            </w:tcMar>
          </w:tcPr>
          <w:p w14:paraId="3CEE51F7" w14:textId="77777777" w:rsidR="00002618" w:rsidRDefault="00002618" w:rsidP="00711CA1">
            <w:pPr>
              <w:pStyle w:val="Standard"/>
              <w:tabs>
                <w:tab w:val="left" w:pos="6894"/>
              </w:tabs>
              <w:snapToGrid w:val="0"/>
              <w:jc w:val="both"/>
            </w:pPr>
            <w:r>
              <w:t>С момента обращения Уполномоченного органа о недостоверности или с момента получения запроса на период проверки (согласно части 1 статьи 21 Федерального закона № 152-ФЗ)</w:t>
            </w:r>
          </w:p>
        </w:tc>
        <w:tc>
          <w:tcPr>
            <w:tcW w:w="4829" w:type="dxa"/>
            <w:vMerge w:val="restart"/>
            <w:tcMar>
              <w:top w:w="0" w:type="dxa"/>
              <w:left w:w="108" w:type="dxa"/>
              <w:bottom w:w="0" w:type="dxa"/>
              <w:right w:w="108" w:type="dxa"/>
            </w:tcMar>
          </w:tcPr>
          <w:p w14:paraId="1DCB40D5" w14:textId="77777777" w:rsidR="00002618" w:rsidRDefault="00002618" w:rsidP="00711CA1">
            <w:pPr>
              <w:pStyle w:val="Standard"/>
              <w:tabs>
                <w:tab w:val="left" w:pos="6894"/>
              </w:tabs>
              <w:snapToGrid w:val="0"/>
              <w:jc w:val="both"/>
            </w:pPr>
            <w:r>
              <w:t>Уведомление о внесенных изменениях</w:t>
            </w:r>
          </w:p>
        </w:tc>
      </w:tr>
      <w:tr w:rsidR="00002618" w14:paraId="14AA8962" w14:textId="77777777" w:rsidTr="00002618">
        <w:trPr>
          <w:gridAfter w:val="1"/>
          <w:wAfter w:w="28" w:type="dxa"/>
        </w:trPr>
        <w:tc>
          <w:tcPr>
            <w:tcW w:w="680" w:type="dxa"/>
            <w:vMerge/>
            <w:tcMar>
              <w:top w:w="0" w:type="dxa"/>
              <w:left w:w="108" w:type="dxa"/>
              <w:bottom w:w="0" w:type="dxa"/>
              <w:right w:w="108" w:type="dxa"/>
            </w:tcMar>
          </w:tcPr>
          <w:p w14:paraId="4DAC1DB8"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vMerge/>
            <w:tcMar>
              <w:top w:w="0" w:type="dxa"/>
              <w:left w:w="108" w:type="dxa"/>
              <w:bottom w:w="0" w:type="dxa"/>
              <w:right w:w="108" w:type="dxa"/>
            </w:tcMar>
          </w:tcPr>
          <w:p w14:paraId="5EFD0617"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2BDF8FED" w14:textId="77777777" w:rsidR="00002618" w:rsidRDefault="00002618" w:rsidP="00711CA1">
            <w:pPr>
              <w:pStyle w:val="Standard"/>
              <w:tabs>
                <w:tab w:val="left" w:pos="6894"/>
              </w:tabs>
              <w:snapToGrid w:val="0"/>
              <w:jc w:val="both"/>
            </w:pPr>
            <w:r>
              <w:t xml:space="preserve">Изменение </w:t>
            </w:r>
            <w:proofErr w:type="spellStart"/>
            <w:r>
              <w:t>ПДн</w:t>
            </w:r>
            <w:proofErr w:type="spellEnd"/>
          </w:p>
        </w:tc>
        <w:tc>
          <w:tcPr>
            <w:tcW w:w="2937" w:type="dxa"/>
            <w:vMerge w:val="restart"/>
            <w:tcMar>
              <w:top w:w="0" w:type="dxa"/>
              <w:left w:w="108" w:type="dxa"/>
              <w:bottom w:w="0" w:type="dxa"/>
              <w:right w:w="108" w:type="dxa"/>
            </w:tcMar>
          </w:tcPr>
          <w:p w14:paraId="3AA13C55" w14:textId="77777777" w:rsidR="00002618" w:rsidRDefault="00002618" w:rsidP="00711CA1">
            <w:pPr>
              <w:pStyle w:val="Standard"/>
              <w:tabs>
                <w:tab w:val="left" w:pos="6894"/>
              </w:tabs>
              <w:snapToGrid w:val="0"/>
              <w:jc w:val="both"/>
            </w:pPr>
            <w:r>
              <w:t>7 рабочих дней со дня предоставления уточненных сведений (согласно части 2 статьи 21 Федерального закона № 152-ФЗ)</w:t>
            </w:r>
          </w:p>
        </w:tc>
        <w:tc>
          <w:tcPr>
            <w:tcW w:w="4829" w:type="dxa"/>
            <w:vMerge/>
            <w:tcMar>
              <w:top w:w="0" w:type="dxa"/>
              <w:left w:w="108" w:type="dxa"/>
              <w:bottom w:w="0" w:type="dxa"/>
              <w:right w:w="108" w:type="dxa"/>
            </w:tcMar>
          </w:tcPr>
          <w:p w14:paraId="56945C6C" w14:textId="77777777" w:rsidR="00002618" w:rsidRDefault="00002618" w:rsidP="00711CA1">
            <w:pPr>
              <w:pStyle w:val="Standard"/>
              <w:tabs>
                <w:tab w:val="left" w:pos="6894"/>
              </w:tabs>
              <w:snapToGrid w:val="0"/>
              <w:jc w:val="both"/>
            </w:pPr>
          </w:p>
        </w:tc>
      </w:tr>
      <w:tr w:rsidR="00002618" w14:paraId="716E50F5" w14:textId="77777777" w:rsidTr="00002618">
        <w:trPr>
          <w:gridAfter w:val="1"/>
          <w:wAfter w:w="28" w:type="dxa"/>
        </w:trPr>
        <w:tc>
          <w:tcPr>
            <w:tcW w:w="680" w:type="dxa"/>
            <w:vMerge/>
            <w:tcMar>
              <w:top w:w="0" w:type="dxa"/>
              <w:left w:w="108" w:type="dxa"/>
              <w:bottom w:w="0" w:type="dxa"/>
              <w:right w:w="108" w:type="dxa"/>
            </w:tcMar>
          </w:tcPr>
          <w:p w14:paraId="6D652886"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vMerge/>
            <w:tcMar>
              <w:top w:w="0" w:type="dxa"/>
              <w:left w:w="108" w:type="dxa"/>
              <w:bottom w:w="0" w:type="dxa"/>
              <w:right w:w="108" w:type="dxa"/>
            </w:tcMar>
          </w:tcPr>
          <w:p w14:paraId="5CD09829"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496A43EC" w14:textId="77777777" w:rsidR="00002618" w:rsidRDefault="00002618" w:rsidP="00711CA1">
            <w:pPr>
              <w:pStyle w:val="Standard"/>
              <w:tabs>
                <w:tab w:val="left" w:pos="6894"/>
              </w:tabs>
              <w:snapToGrid w:val="0"/>
              <w:jc w:val="both"/>
            </w:pPr>
            <w:r>
              <w:t xml:space="preserve">Снятие блокировки </w:t>
            </w:r>
            <w:proofErr w:type="spellStart"/>
            <w:r>
              <w:t>ПДн</w:t>
            </w:r>
            <w:proofErr w:type="spellEnd"/>
          </w:p>
        </w:tc>
        <w:tc>
          <w:tcPr>
            <w:tcW w:w="2937" w:type="dxa"/>
            <w:vMerge/>
            <w:tcMar>
              <w:top w:w="0" w:type="dxa"/>
              <w:left w:w="108" w:type="dxa"/>
              <w:bottom w:w="0" w:type="dxa"/>
              <w:right w:w="108" w:type="dxa"/>
            </w:tcMar>
          </w:tcPr>
          <w:p w14:paraId="0CBC8536" w14:textId="77777777" w:rsidR="00002618" w:rsidRDefault="00002618" w:rsidP="00711CA1">
            <w:pPr>
              <w:pStyle w:val="Standard"/>
              <w:tabs>
                <w:tab w:val="left" w:pos="6894"/>
              </w:tabs>
              <w:snapToGrid w:val="0"/>
              <w:jc w:val="both"/>
            </w:pPr>
          </w:p>
        </w:tc>
        <w:tc>
          <w:tcPr>
            <w:tcW w:w="4829" w:type="dxa"/>
            <w:vMerge/>
            <w:tcMar>
              <w:top w:w="0" w:type="dxa"/>
              <w:left w:w="108" w:type="dxa"/>
              <w:bottom w:w="0" w:type="dxa"/>
              <w:right w:w="108" w:type="dxa"/>
            </w:tcMar>
          </w:tcPr>
          <w:p w14:paraId="374F1F3E" w14:textId="77777777" w:rsidR="00002618" w:rsidRDefault="00002618" w:rsidP="00711CA1">
            <w:pPr>
              <w:pStyle w:val="Standard"/>
              <w:tabs>
                <w:tab w:val="left" w:pos="6894"/>
              </w:tabs>
              <w:snapToGrid w:val="0"/>
              <w:jc w:val="both"/>
            </w:pPr>
          </w:p>
        </w:tc>
      </w:tr>
      <w:tr w:rsidR="00002618" w14:paraId="084C2505" w14:textId="77777777" w:rsidTr="00002618">
        <w:trPr>
          <w:gridAfter w:val="1"/>
          <w:wAfter w:w="28" w:type="dxa"/>
        </w:trPr>
        <w:tc>
          <w:tcPr>
            <w:tcW w:w="680" w:type="dxa"/>
            <w:vMerge/>
            <w:tcMar>
              <w:top w:w="0" w:type="dxa"/>
              <w:left w:w="108" w:type="dxa"/>
              <w:bottom w:w="0" w:type="dxa"/>
              <w:right w:w="108" w:type="dxa"/>
            </w:tcMar>
          </w:tcPr>
          <w:p w14:paraId="3024B320"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vMerge/>
            <w:tcMar>
              <w:top w:w="0" w:type="dxa"/>
              <w:left w:w="108" w:type="dxa"/>
              <w:bottom w:w="0" w:type="dxa"/>
              <w:right w:w="108" w:type="dxa"/>
            </w:tcMar>
          </w:tcPr>
          <w:p w14:paraId="0AF8B0AA"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019E1BAA" w14:textId="77777777" w:rsidR="00002618" w:rsidRDefault="00002618" w:rsidP="00711CA1">
            <w:pPr>
              <w:pStyle w:val="Standard"/>
              <w:tabs>
                <w:tab w:val="left" w:pos="6894"/>
              </w:tabs>
              <w:snapToGrid w:val="0"/>
              <w:jc w:val="both"/>
            </w:pPr>
            <w:r>
              <w:t xml:space="preserve">Отказ изменения </w:t>
            </w:r>
            <w:proofErr w:type="spellStart"/>
            <w:r>
              <w:t>ПДн</w:t>
            </w:r>
            <w:proofErr w:type="spellEnd"/>
          </w:p>
        </w:tc>
        <w:tc>
          <w:tcPr>
            <w:tcW w:w="2937" w:type="dxa"/>
            <w:tcMar>
              <w:top w:w="0" w:type="dxa"/>
              <w:left w:w="108" w:type="dxa"/>
              <w:bottom w:w="0" w:type="dxa"/>
              <w:right w:w="108" w:type="dxa"/>
            </w:tcMar>
          </w:tcPr>
          <w:p w14:paraId="2997FB30" w14:textId="77777777" w:rsidR="00002618" w:rsidRDefault="00002618" w:rsidP="00711CA1">
            <w:pPr>
              <w:pStyle w:val="Standard"/>
              <w:tabs>
                <w:tab w:val="left" w:pos="6894"/>
              </w:tabs>
              <w:snapToGrid w:val="0"/>
              <w:jc w:val="both"/>
            </w:pPr>
            <w:r>
              <w:t>30 дней</w:t>
            </w:r>
          </w:p>
        </w:tc>
        <w:tc>
          <w:tcPr>
            <w:tcW w:w="4829" w:type="dxa"/>
            <w:tcMar>
              <w:top w:w="0" w:type="dxa"/>
              <w:left w:w="108" w:type="dxa"/>
              <w:bottom w:w="0" w:type="dxa"/>
              <w:right w:w="108" w:type="dxa"/>
            </w:tcMar>
          </w:tcPr>
          <w:p w14:paraId="468C1D48" w14:textId="77777777" w:rsidR="00002618" w:rsidRDefault="00002618" w:rsidP="00711CA1">
            <w:pPr>
              <w:pStyle w:val="Standard"/>
              <w:tabs>
                <w:tab w:val="left" w:pos="6894"/>
              </w:tabs>
              <w:snapToGrid w:val="0"/>
              <w:jc w:val="both"/>
            </w:pPr>
            <w:r>
              <w:t xml:space="preserve">Уведомление об отказе изменения </w:t>
            </w:r>
            <w:proofErr w:type="spellStart"/>
            <w:r>
              <w:t>ПДн</w:t>
            </w:r>
            <w:proofErr w:type="spellEnd"/>
          </w:p>
        </w:tc>
      </w:tr>
      <w:tr w:rsidR="00002618" w14:paraId="67AB1E5A" w14:textId="77777777" w:rsidTr="00002618">
        <w:trPr>
          <w:gridAfter w:val="1"/>
          <w:wAfter w:w="28" w:type="dxa"/>
        </w:trPr>
        <w:tc>
          <w:tcPr>
            <w:tcW w:w="680" w:type="dxa"/>
            <w:vMerge w:val="restart"/>
            <w:tcMar>
              <w:top w:w="0" w:type="dxa"/>
              <w:left w:w="108" w:type="dxa"/>
              <w:bottom w:w="0" w:type="dxa"/>
              <w:right w:w="108" w:type="dxa"/>
            </w:tcMar>
          </w:tcPr>
          <w:p w14:paraId="6C34E21E" w14:textId="77777777" w:rsidR="00002618" w:rsidRDefault="00002618" w:rsidP="00002618">
            <w:pPr>
              <w:pStyle w:val="Standard"/>
              <w:numPr>
                <w:ilvl w:val="1"/>
                <w:numId w:val="35"/>
              </w:numPr>
              <w:tabs>
                <w:tab w:val="left" w:pos="6894"/>
              </w:tabs>
              <w:snapToGrid w:val="0"/>
              <w:ind w:left="0" w:firstLine="0"/>
              <w:jc w:val="both"/>
            </w:pPr>
          </w:p>
        </w:tc>
        <w:tc>
          <w:tcPr>
            <w:tcW w:w="2937" w:type="dxa"/>
            <w:vMerge w:val="restart"/>
            <w:tcMar>
              <w:top w:w="0" w:type="dxa"/>
              <w:left w:w="108" w:type="dxa"/>
              <w:bottom w:w="0" w:type="dxa"/>
              <w:right w:w="108" w:type="dxa"/>
            </w:tcMar>
          </w:tcPr>
          <w:p w14:paraId="43D386AB" w14:textId="77777777" w:rsidR="00002618" w:rsidRDefault="00002618" w:rsidP="00711CA1">
            <w:pPr>
              <w:pStyle w:val="Standard"/>
              <w:tabs>
                <w:tab w:val="left" w:pos="6894"/>
              </w:tabs>
              <w:snapToGrid w:val="0"/>
              <w:jc w:val="both"/>
            </w:pPr>
            <w:r>
              <w:t xml:space="preserve">Неправомерность действий с </w:t>
            </w:r>
            <w:proofErr w:type="spellStart"/>
            <w:r>
              <w:t>ПДн</w:t>
            </w:r>
            <w:proofErr w:type="spellEnd"/>
          </w:p>
        </w:tc>
        <w:tc>
          <w:tcPr>
            <w:tcW w:w="3636" w:type="dxa"/>
            <w:tcMar>
              <w:top w:w="0" w:type="dxa"/>
              <w:left w:w="108" w:type="dxa"/>
              <w:bottom w:w="0" w:type="dxa"/>
              <w:right w:w="108" w:type="dxa"/>
            </w:tcMar>
          </w:tcPr>
          <w:p w14:paraId="24E22C02" w14:textId="77777777" w:rsidR="00002618" w:rsidRDefault="00002618" w:rsidP="00711CA1">
            <w:pPr>
              <w:pStyle w:val="Standard"/>
              <w:tabs>
                <w:tab w:val="left" w:pos="6894"/>
              </w:tabs>
              <w:snapToGrid w:val="0"/>
              <w:jc w:val="both"/>
            </w:pPr>
            <w:r>
              <w:t xml:space="preserve">Прекращение неправомерности обработки </w:t>
            </w:r>
            <w:proofErr w:type="spellStart"/>
            <w:r>
              <w:t>ПДн</w:t>
            </w:r>
            <w:proofErr w:type="spellEnd"/>
          </w:p>
        </w:tc>
        <w:tc>
          <w:tcPr>
            <w:tcW w:w="2937" w:type="dxa"/>
            <w:tcMar>
              <w:top w:w="0" w:type="dxa"/>
              <w:left w:w="108" w:type="dxa"/>
              <w:bottom w:w="0" w:type="dxa"/>
              <w:right w:w="108" w:type="dxa"/>
            </w:tcMar>
          </w:tcPr>
          <w:p w14:paraId="13BF130F" w14:textId="77777777" w:rsidR="00002618" w:rsidRDefault="00002618" w:rsidP="00711CA1">
            <w:pPr>
              <w:pStyle w:val="Standard"/>
              <w:tabs>
                <w:tab w:val="left" w:pos="6894"/>
              </w:tabs>
              <w:snapToGrid w:val="0"/>
              <w:jc w:val="both"/>
            </w:pPr>
            <w:r>
              <w:t>3 рабочих дня (согласно части 3 статьи 21 Федерального закона №152-ФЗ)</w:t>
            </w:r>
          </w:p>
        </w:tc>
        <w:tc>
          <w:tcPr>
            <w:tcW w:w="4829" w:type="dxa"/>
            <w:tcMar>
              <w:top w:w="0" w:type="dxa"/>
              <w:left w:w="108" w:type="dxa"/>
              <w:bottom w:w="0" w:type="dxa"/>
              <w:right w:w="108" w:type="dxa"/>
            </w:tcMar>
          </w:tcPr>
          <w:p w14:paraId="244AE11F" w14:textId="77777777" w:rsidR="00002618" w:rsidRDefault="00002618" w:rsidP="00711CA1">
            <w:pPr>
              <w:pStyle w:val="Standard"/>
              <w:tabs>
                <w:tab w:val="left" w:pos="6894"/>
              </w:tabs>
              <w:snapToGrid w:val="0"/>
              <w:jc w:val="both"/>
            </w:pPr>
            <w:r>
              <w:t>Уведомление об устранении нарушений</w:t>
            </w:r>
          </w:p>
        </w:tc>
      </w:tr>
      <w:tr w:rsidR="00002618" w14:paraId="6CFB735A" w14:textId="77777777" w:rsidTr="00002618">
        <w:trPr>
          <w:gridAfter w:val="1"/>
          <w:wAfter w:w="28" w:type="dxa"/>
        </w:trPr>
        <w:tc>
          <w:tcPr>
            <w:tcW w:w="680" w:type="dxa"/>
            <w:vMerge/>
            <w:tcMar>
              <w:top w:w="0" w:type="dxa"/>
              <w:left w:w="108" w:type="dxa"/>
              <w:bottom w:w="0" w:type="dxa"/>
              <w:right w:w="108" w:type="dxa"/>
            </w:tcMar>
          </w:tcPr>
          <w:p w14:paraId="2AB85676" w14:textId="77777777" w:rsidR="00002618" w:rsidRDefault="00002618" w:rsidP="00002618">
            <w:pPr>
              <w:pStyle w:val="Standard"/>
              <w:numPr>
                <w:ilvl w:val="1"/>
                <w:numId w:val="35"/>
              </w:numPr>
              <w:tabs>
                <w:tab w:val="left" w:pos="6894"/>
              </w:tabs>
              <w:snapToGrid w:val="0"/>
              <w:ind w:left="0" w:firstLine="0"/>
              <w:jc w:val="both"/>
              <w:rPr>
                <w:sz w:val="28"/>
                <w:szCs w:val="28"/>
              </w:rPr>
            </w:pPr>
          </w:p>
        </w:tc>
        <w:tc>
          <w:tcPr>
            <w:tcW w:w="2937" w:type="dxa"/>
            <w:vMerge/>
            <w:tcMar>
              <w:top w:w="0" w:type="dxa"/>
              <w:left w:w="108" w:type="dxa"/>
              <w:bottom w:w="0" w:type="dxa"/>
              <w:right w:w="108" w:type="dxa"/>
            </w:tcMar>
          </w:tcPr>
          <w:p w14:paraId="7CD9B8B1" w14:textId="77777777" w:rsidR="00002618" w:rsidRDefault="00002618" w:rsidP="00711CA1">
            <w:pPr>
              <w:pStyle w:val="Standard"/>
              <w:tabs>
                <w:tab w:val="left" w:pos="6894"/>
              </w:tabs>
              <w:snapToGrid w:val="0"/>
              <w:jc w:val="both"/>
            </w:pPr>
          </w:p>
        </w:tc>
        <w:tc>
          <w:tcPr>
            <w:tcW w:w="3636" w:type="dxa"/>
            <w:tcMar>
              <w:top w:w="0" w:type="dxa"/>
              <w:left w:w="108" w:type="dxa"/>
              <w:bottom w:w="0" w:type="dxa"/>
              <w:right w:w="108" w:type="dxa"/>
            </w:tcMar>
          </w:tcPr>
          <w:p w14:paraId="478F579C" w14:textId="77777777" w:rsidR="00002618" w:rsidRDefault="00002618" w:rsidP="00711CA1">
            <w:pPr>
              <w:pStyle w:val="Standard"/>
              <w:tabs>
                <w:tab w:val="left" w:pos="6894"/>
              </w:tabs>
              <w:snapToGrid w:val="0"/>
              <w:jc w:val="both"/>
            </w:pPr>
            <w:r>
              <w:t xml:space="preserve">Уничтожение </w:t>
            </w:r>
            <w:proofErr w:type="spellStart"/>
            <w:r>
              <w:t>ПДн</w:t>
            </w:r>
            <w:proofErr w:type="spellEnd"/>
            <w:r>
              <w:t xml:space="preserve"> в случае </w:t>
            </w:r>
            <w:r>
              <w:lastRenderedPageBreak/>
              <w:t>невозможности обеспечения правомерности обработки</w:t>
            </w:r>
          </w:p>
        </w:tc>
        <w:tc>
          <w:tcPr>
            <w:tcW w:w="2937" w:type="dxa"/>
            <w:tcMar>
              <w:top w:w="0" w:type="dxa"/>
              <w:left w:w="108" w:type="dxa"/>
              <w:bottom w:w="0" w:type="dxa"/>
              <w:right w:w="108" w:type="dxa"/>
            </w:tcMar>
          </w:tcPr>
          <w:p w14:paraId="6120D882" w14:textId="77777777" w:rsidR="00002618" w:rsidRDefault="00002618" w:rsidP="00711CA1">
            <w:pPr>
              <w:pStyle w:val="Standard"/>
              <w:tabs>
                <w:tab w:val="left" w:pos="6894"/>
              </w:tabs>
              <w:snapToGrid w:val="0"/>
              <w:jc w:val="both"/>
            </w:pPr>
            <w:r>
              <w:lastRenderedPageBreak/>
              <w:t xml:space="preserve">10 рабочих дней (согласно </w:t>
            </w:r>
            <w:r>
              <w:lastRenderedPageBreak/>
              <w:t>части 3 статьи 21 Федерального закона №152-ФЗ)</w:t>
            </w:r>
          </w:p>
        </w:tc>
        <w:tc>
          <w:tcPr>
            <w:tcW w:w="4829" w:type="dxa"/>
            <w:tcMar>
              <w:top w:w="0" w:type="dxa"/>
              <w:left w:w="108" w:type="dxa"/>
              <w:bottom w:w="0" w:type="dxa"/>
              <w:right w:w="108" w:type="dxa"/>
            </w:tcMar>
          </w:tcPr>
          <w:p w14:paraId="441ECF17" w14:textId="77777777" w:rsidR="00002618" w:rsidRDefault="00002618" w:rsidP="00711CA1">
            <w:pPr>
              <w:pStyle w:val="Standard"/>
              <w:tabs>
                <w:tab w:val="left" w:pos="6894"/>
              </w:tabs>
              <w:snapToGrid w:val="0"/>
              <w:jc w:val="both"/>
            </w:pPr>
            <w:r>
              <w:lastRenderedPageBreak/>
              <w:t xml:space="preserve">Уведомление об уничтожении </w:t>
            </w:r>
            <w:proofErr w:type="spellStart"/>
            <w:r>
              <w:t>ПДн</w:t>
            </w:r>
            <w:proofErr w:type="spellEnd"/>
          </w:p>
        </w:tc>
      </w:tr>
      <w:tr w:rsidR="00002618" w14:paraId="1DE67BBA" w14:textId="77777777" w:rsidTr="00002618">
        <w:trPr>
          <w:gridAfter w:val="1"/>
          <w:wAfter w:w="28" w:type="dxa"/>
        </w:trPr>
        <w:tc>
          <w:tcPr>
            <w:tcW w:w="680" w:type="dxa"/>
            <w:tcMar>
              <w:top w:w="0" w:type="dxa"/>
              <w:left w:w="108" w:type="dxa"/>
              <w:bottom w:w="0" w:type="dxa"/>
              <w:right w:w="108" w:type="dxa"/>
            </w:tcMar>
          </w:tcPr>
          <w:p w14:paraId="05854746" w14:textId="77777777" w:rsidR="00002618" w:rsidRDefault="00002618" w:rsidP="00002618">
            <w:pPr>
              <w:pStyle w:val="Standard"/>
              <w:numPr>
                <w:ilvl w:val="1"/>
                <w:numId w:val="35"/>
              </w:numPr>
              <w:tabs>
                <w:tab w:val="left" w:pos="6894"/>
              </w:tabs>
              <w:snapToGrid w:val="0"/>
              <w:ind w:left="0" w:firstLine="0"/>
              <w:jc w:val="both"/>
            </w:pPr>
          </w:p>
        </w:tc>
        <w:tc>
          <w:tcPr>
            <w:tcW w:w="2937" w:type="dxa"/>
            <w:tcMar>
              <w:top w:w="0" w:type="dxa"/>
              <w:left w:w="108" w:type="dxa"/>
              <w:bottom w:w="0" w:type="dxa"/>
              <w:right w:w="108" w:type="dxa"/>
            </w:tcMar>
          </w:tcPr>
          <w:p w14:paraId="650BFA68" w14:textId="77777777" w:rsidR="00002618" w:rsidRDefault="00002618" w:rsidP="00711CA1">
            <w:pPr>
              <w:pStyle w:val="Standard"/>
              <w:tabs>
                <w:tab w:val="left" w:pos="6894"/>
              </w:tabs>
              <w:snapToGrid w:val="0"/>
              <w:jc w:val="both"/>
            </w:pPr>
            <w:r>
              <w:t xml:space="preserve">Достижение целей обработки </w:t>
            </w:r>
            <w:proofErr w:type="spellStart"/>
            <w:r>
              <w:t>ПДн</w:t>
            </w:r>
            <w:proofErr w:type="spellEnd"/>
          </w:p>
        </w:tc>
        <w:tc>
          <w:tcPr>
            <w:tcW w:w="3636" w:type="dxa"/>
            <w:tcMar>
              <w:top w:w="0" w:type="dxa"/>
              <w:left w:w="108" w:type="dxa"/>
              <w:bottom w:w="0" w:type="dxa"/>
              <w:right w:w="108" w:type="dxa"/>
            </w:tcMar>
          </w:tcPr>
          <w:p w14:paraId="1792478B" w14:textId="77777777" w:rsidR="00002618" w:rsidRDefault="00002618" w:rsidP="00711CA1">
            <w:pPr>
              <w:pStyle w:val="Standard"/>
              <w:tabs>
                <w:tab w:val="left" w:pos="6894"/>
              </w:tabs>
              <w:snapToGrid w:val="0"/>
              <w:jc w:val="both"/>
            </w:pPr>
            <w:r>
              <w:t xml:space="preserve">Блокировка </w:t>
            </w:r>
            <w:proofErr w:type="spellStart"/>
            <w:r>
              <w:t>ПДн</w:t>
            </w:r>
            <w:proofErr w:type="spellEnd"/>
          </w:p>
        </w:tc>
        <w:tc>
          <w:tcPr>
            <w:tcW w:w="2937" w:type="dxa"/>
            <w:tcMar>
              <w:top w:w="0" w:type="dxa"/>
              <w:left w:w="108" w:type="dxa"/>
              <w:bottom w:w="0" w:type="dxa"/>
              <w:right w:w="108" w:type="dxa"/>
            </w:tcMar>
          </w:tcPr>
          <w:p w14:paraId="61CF5837" w14:textId="77777777" w:rsidR="00002618" w:rsidRDefault="00002618" w:rsidP="00711CA1">
            <w:pPr>
              <w:pStyle w:val="Standard"/>
              <w:tabs>
                <w:tab w:val="left" w:pos="6894"/>
              </w:tabs>
              <w:snapToGrid w:val="0"/>
              <w:jc w:val="both"/>
            </w:pPr>
            <w:r>
              <w:t>30 дней (согласно части 4 статьи 21 Федерального закона № 152-ФЗ)</w:t>
            </w:r>
          </w:p>
        </w:tc>
        <w:tc>
          <w:tcPr>
            <w:tcW w:w="4829" w:type="dxa"/>
            <w:tcMar>
              <w:top w:w="0" w:type="dxa"/>
              <w:left w:w="108" w:type="dxa"/>
              <w:bottom w:w="0" w:type="dxa"/>
              <w:right w:w="108" w:type="dxa"/>
            </w:tcMar>
          </w:tcPr>
          <w:p w14:paraId="6A782313" w14:textId="77777777" w:rsidR="00002618" w:rsidRDefault="00002618" w:rsidP="00711CA1">
            <w:pPr>
              <w:pStyle w:val="Standard"/>
              <w:tabs>
                <w:tab w:val="left" w:pos="6894"/>
              </w:tabs>
              <w:snapToGrid w:val="0"/>
              <w:jc w:val="both"/>
            </w:pPr>
            <w:r>
              <w:t xml:space="preserve">Уведомление об уничтожении </w:t>
            </w:r>
            <w:proofErr w:type="spellStart"/>
            <w:r>
              <w:t>ПДн</w:t>
            </w:r>
            <w:proofErr w:type="spellEnd"/>
          </w:p>
        </w:tc>
      </w:tr>
    </w:tbl>
    <w:p w14:paraId="2E2550A9" w14:textId="77777777" w:rsidR="00002618" w:rsidRDefault="00002618" w:rsidP="00002618"/>
    <w:p w14:paraId="68941ECF" w14:textId="77777777" w:rsidR="00002618" w:rsidRPr="00BA3125" w:rsidRDefault="00002618" w:rsidP="00163DCA">
      <w:pPr>
        <w:jc w:val="right"/>
        <w:rPr>
          <w:b/>
        </w:rPr>
      </w:pPr>
    </w:p>
    <w:sectPr w:rsidR="00002618" w:rsidRPr="00BA3125" w:rsidSect="000A765D">
      <w:headerReference w:type="default" r:id="rId18"/>
      <w:footerReference w:type="default" r:id="rId19"/>
      <w:headerReference w:type="first" r:id="rId20"/>
      <w:footerReference w:type="first" r:id="rId21"/>
      <w:pgSz w:w="16840" w:h="11907" w:orient="landscape" w:code="9"/>
      <w:pgMar w:top="1134" w:right="567" w:bottom="1134" w:left="1134" w:header="680"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EE67" w14:textId="77777777" w:rsidR="00CF4B4C" w:rsidRDefault="00CF4B4C" w:rsidP="00756D99">
      <w:pPr>
        <w:pStyle w:val="Tabletitleheader"/>
      </w:pPr>
      <w:r>
        <w:separator/>
      </w:r>
    </w:p>
  </w:endnote>
  <w:endnote w:type="continuationSeparator" w:id="0">
    <w:p w14:paraId="61AB4005" w14:textId="77777777" w:rsidR="00CF4B4C" w:rsidRDefault="00CF4B4C" w:rsidP="00756D99">
      <w:pPr>
        <w:pStyle w:val="Tabletitle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5666" w14:textId="77777777" w:rsidR="004651B9" w:rsidRDefault="004651B9">
    <w:pPr>
      <w:pStyle w:val="a7"/>
      <w:jc w:val="right"/>
    </w:pPr>
    <w:r>
      <w:fldChar w:fldCharType="begin"/>
    </w:r>
    <w:r>
      <w:instrText>PAGE   \* MERGEFORMAT</w:instrText>
    </w:r>
    <w:r>
      <w:fldChar w:fldCharType="separate"/>
    </w:r>
    <w:r w:rsidR="006E6138" w:rsidRPr="006E6138">
      <w:rPr>
        <w:noProof/>
        <w:lang w:val="ru-RU"/>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FF6" w14:textId="77777777" w:rsidR="004651B9" w:rsidRPr="00B52535" w:rsidRDefault="004651B9" w:rsidP="00B525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C645" w14:textId="77777777" w:rsidR="004651B9" w:rsidRDefault="004651B9">
    <w:pPr>
      <w:pStyle w:val="a7"/>
      <w:jc w:val="right"/>
    </w:pPr>
    <w:r>
      <w:fldChar w:fldCharType="begin"/>
    </w:r>
    <w:r>
      <w:instrText>PAGE   \* MERGEFORMAT</w:instrText>
    </w:r>
    <w:r>
      <w:fldChar w:fldCharType="separate"/>
    </w:r>
    <w:r w:rsidR="006E6138" w:rsidRPr="006E6138">
      <w:rPr>
        <w:noProof/>
        <w:lang w:val="ru-RU"/>
      </w:rPr>
      <w:t>29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CEC1" w14:textId="77777777" w:rsidR="004651B9" w:rsidRDefault="004651B9" w:rsidP="002811DA">
    <w:pPr>
      <w:pStyle w:val="a7"/>
    </w:pPr>
  </w:p>
  <w:p w14:paraId="0BDFC039" w14:textId="77777777" w:rsidR="004651B9" w:rsidRPr="00055852" w:rsidRDefault="004651B9" w:rsidP="002811DA">
    <w:pPr>
      <w:pStyle w:val="a7"/>
      <w:ind w:right="360"/>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4BB3" w14:textId="77777777" w:rsidR="004651B9" w:rsidRDefault="004651B9">
    <w:pPr>
      <w:pStyle w:val="a7"/>
      <w:jc w:val="right"/>
    </w:pPr>
    <w:r>
      <w:fldChar w:fldCharType="begin"/>
    </w:r>
    <w:r>
      <w:instrText>PAGE   \* MERGEFORMAT</w:instrText>
    </w:r>
    <w:r>
      <w:fldChar w:fldCharType="separate"/>
    </w:r>
    <w:r w:rsidR="006E6138" w:rsidRPr="006E6138">
      <w:rPr>
        <w:noProof/>
        <w:lang w:val="ru-RU"/>
      </w:rPr>
      <w:t>57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9BC4" w14:textId="77777777" w:rsidR="004651B9" w:rsidRDefault="004651B9">
    <w:pPr>
      <w:pStyle w:val="a7"/>
      <w:jc w:val="right"/>
    </w:pPr>
    <w:r>
      <w:fldChar w:fldCharType="begin"/>
    </w:r>
    <w:r>
      <w:instrText>PAGE   \* MERGEFORMAT</w:instrText>
    </w:r>
    <w:r>
      <w:fldChar w:fldCharType="separate"/>
    </w:r>
    <w:r w:rsidR="006E6138" w:rsidRPr="006E6138">
      <w:rPr>
        <w:noProof/>
        <w:lang w:val="ru-RU"/>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68D0" w14:textId="77777777" w:rsidR="00CF4B4C" w:rsidRDefault="00CF4B4C" w:rsidP="00756D99">
      <w:pPr>
        <w:pStyle w:val="Tabletitleheader"/>
      </w:pPr>
      <w:r>
        <w:separator/>
      </w:r>
    </w:p>
  </w:footnote>
  <w:footnote w:type="continuationSeparator" w:id="0">
    <w:p w14:paraId="3B6FB412" w14:textId="77777777" w:rsidR="00CF4B4C" w:rsidRDefault="00CF4B4C" w:rsidP="00756D99">
      <w:pPr>
        <w:pStyle w:val="Tabletitle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91F5" w14:textId="77777777" w:rsidR="004651B9" w:rsidRDefault="004651B9">
    <w:pPr>
      <w:pStyle w:val="aa"/>
      <w:jc w:val="right"/>
    </w:pPr>
    <w:r>
      <w:fldChar w:fldCharType="begin"/>
    </w:r>
    <w:r>
      <w:instrText>PAGE   \* MERGEFORMAT</w:instrText>
    </w:r>
    <w:r>
      <w:fldChar w:fldCharType="separate"/>
    </w:r>
    <w:r w:rsidR="006E6138">
      <w:rPr>
        <w:noProof/>
      </w:rP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EA37" w14:textId="77777777" w:rsidR="004651B9" w:rsidRDefault="004651B9">
    <w:pPr>
      <w:pStyle w:val="aa"/>
      <w:jc w:val="right"/>
    </w:pPr>
    <w:r>
      <w:fldChar w:fldCharType="begin"/>
    </w:r>
    <w:r>
      <w:instrText>PAGE   \* MERGEFORMAT</w:instrText>
    </w:r>
    <w:r>
      <w:fldChar w:fldCharType="separate"/>
    </w:r>
    <w:r w:rsidR="006E6138">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60D" w14:textId="77777777" w:rsidR="004651B9" w:rsidRDefault="004651B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080A" w14:textId="77777777" w:rsidR="004651B9" w:rsidRDefault="004651B9">
    <w:pPr>
      <w:pStyle w:val="aa"/>
      <w:jc w:val="right"/>
    </w:pPr>
    <w:r>
      <w:fldChar w:fldCharType="begin"/>
    </w:r>
    <w:r>
      <w:instrText>PAGE   \* MERGEFORMAT</w:instrText>
    </w:r>
    <w:r>
      <w:fldChar w:fldCharType="separate"/>
    </w:r>
    <w:r w:rsidR="006E6138">
      <w:rPr>
        <w:noProof/>
      </w:rPr>
      <w:t>27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60C0" w14:textId="77777777" w:rsidR="004651B9" w:rsidRDefault="004651B9">
    <w:pPr>
      <w:pStyle w:val="aa"/>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A979" w14:textId="77777777" w:rsidR="004651B9" w:rsidRDefault="004651B9" w:rsidP="00C8543D">
    <w:pPr>
      <w:pStyle w:val="aa"/>
      <w:jc w:val="right"/>
    </w:pPr>
    <w:r>
      <w:fldChar w:fldCharType="begin"/>
    </w:r>
    <w:r>
      <w:instrText>PAGE   \* MERGEFORMAT</w:instrText>
    </w:r>
    <w:r>
      <w:fldChar w:fldCharType="separate"/>
    </w:r>
    <w:r w:rsidR="006E6138">
      <w:rPr>
        <w:noProof/>
      </w:rPr>
      <w:t>53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3667" w14:textId="77777777" w:rsidR="004651B9" w:rsidRPr="002811DA" w:rsidRDefault="004651B9" w:rsidP="002811DA">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10BC" w14:textId="77777777" w:rsidR="004651B9" w:rsidRDefault="004651B9">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366C3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FF8E7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445012A"/>
    <w:multiLevelType w:val="hybridMultilevel"/>
    <w:tmpl w:val="CC9ACF4A"/>
    <w:lvl w:ilvl="0" w:tplc="271811B4">
      <w:start w:val="1"/>
      <w:numFmt w:val="decimal"/>
      <w:lvlText w:val="%1)"/>
      <w:lvlJc w:val="left"/>
      <w:pPr>
        <w:tabs>
          <w:tab w:val="num" w:pos="1854"/>
        </w:tabs>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8531C1"/>
    <w:multiLevelType w:val="hybridMultilevel"/>
    <w:tmpl w:val="E390BD80"/>
    <w:lvl w:ilvl="0" w:tplc="271811B4">
      <w:start w:val="1"/>
      <w:numFmt w:val="decimal"/>
      <w:lvlText w:val="%1)"/>
      <w:lvlJc w:val="left"/>
      <w:pPr>
        <w:tabs>
          <w:tab w:val="num" w:pos="1854"/>
        </w:tabs>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9F4B6F"/>
    <w:multiLevelType w:val="multilevel"/>
    <w:tmpl w:val="3E92DC50"/>
    <w:lvl w:ilvl="0">
      <w:start w:val="1"/>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D646CC6"/>
    <w:multiLevelType w:val="hybridMultilevel"/>
    <w:tmpl w:val="7368BA74"/>
    <w:lvl w:ilvl="0" w:tplc="04190001">
      <w:start w:val="1"/>
      <w:numFmt w:val="bullet"/>
      <w:lvlText w:val=""/>
      <w:lvlJc w:val="left"/>
      <w:pPr>
        <w:tabs>
          <w:tab w:val="num" w:pos="1986"/>
        </w:tabs>
        <w:ind w:left="1986" w:firstLine="0"/>
      </w:pPr>
      <w:rPr>
        <w:rFonts w:ascii="Symbol" w:hAnsi="Symbol" w:hint="default"/>
      </w:rPr>
    </w:lvl>
    <w:lvl w:ilvl="1" w:tplc="04190003">
      <w:start w:val="1"/>
      <w:numFmt w:val="decimal"/>
      <w:lvlText w:val="%2."/>
      <w:lvlJc w:val="left"/>
      <w:pPr>
        <w:tabs>
          <w:tab w:val="num" w:pos="2717"/>
        </w:tabs>
        <w:ind w:left="2717" w:hanging="360"/>
      </w:pPr>
    </w:lvl>
    <w:lvl w:ilvl="2" w:tplc="04190005">
      <w:start w:val="1"/>
      <w:numFmt w:val="decimal"/>
      <w:lvlText w:val="%3."/>
      <w:lvlJc w:val="left"/>
      <w:pPr>
        <w:tabs>
          <w:tab w:val="num" w:pos="3437"/>
        </w:tabs>
        <w:ind w:left="3437" w:hanging="360"/>
      </w:pPr>
    </w:lvl>
    <w:lvl w:ilvl="3" w:tplc="04190001">
      <w:start w:val="1"/>
      <w:numFmt w:val="decimal"/>
      <w:lvlText w:val="%4."/>
      <w:lvlJc w:val="left"/>
      <w:pPr>
        <w:tabs>
          <w:tab w:val="num" w:pos="4157"/>
        </w:tabs>
        <w:ind w:left="4157" w:hanging="360"/>
      </w:pPr>
    </w:lvl>
    <w:lvl w:ilvl="4" w:tplc="04190003">
      <w:start w:val="1"/>
      <w:numFmt w:val="decimal"/>
      <w:lvlText w:val="%5."/>
      <w:lvlJc w:val="left"/>
      <w:pPr>
        <w:tabs>
          <w:tab w:val="num" w:pos="4877"/>
        </w:tabs>
        <w:ind w:left="4877" w:hanging="360"/>
      </w:pPr>
    </w:lvl>
    <w:lvl w:ilvl="5" w:tplc="04190005">
      <w:start w:val="1"/>
      <w:numFmt w:val="decimal"/>
      <w:lvlText w:val="%6."/>
      <w:lvlJc w:val="left"/>
      <w:pPr>
        <w:tabs>
          <w:tab w:val="num" w:pos="5597"/>
        </w:tabs>
        <w:ind w:left="5597" w:hanging="360"/>
      </w:pPr>
    </w:lvl>
    <w:lvl w:ilvl="6" w:tplc="04190001">
      <w:start w:val="1"/>
      <w:numFmt w:val="decimal"/>
      <w:lvlText w:val="%7."/>
      <w:lvlJc w:val="left"/>
      <w:pPr>
        <w:tabs>
          <w:tab w:val="num" w:pos="6317"/>
        </w:tabs>
        <w:ind w:left="6317" w:hanging="360"/>
      </w:pPr>
    </w:lvl>
    <w:lvl w:ilvl="7" w:tplc="04190003">
      <w:start w:val="1"/>
      <w:numFmt w:val="decimal"/>
      <w:lvlText w:val="%8."/>
      <w:lvlJc w:val="left"/>
      <w:pPr>
        <w:tabs>
          <w:tab w:val="num" w:pos="7037"/>
        </w:tabs>
        <w:ind w:left="7037" w:hanging="360"/>
      </w:pPr>
    </w:lvl>
    <w:lvl w:ilvl="8" w:tplc="04190005">
      <w:start w:val="1"/>
      <w:numFmt w:val="decimal"/>
      <w:lvlText w:val="%9."/>
      <w:lvlJc w:val="left"/>
      <w:pPr>
        <w:tabs>
          <w:tab w:val="num" w:pos="7757"/>
        </w:tabs>
        <w:ind w:left="7757" w:hanging="360"/>
      </w:pPr>
    </w:lvl>
  </w:abstractNum>
  <w:abstractNum w:abstractNumId="6" w15:restartNumberingAfterBreak="0">
    <w:nsid w:val="0FD46227"/>
    <w:multiLevelType w:val="hybridMultilevel"/>
    <w:tmpl w:val="DD964D9E"/>
    <w:lvl w:ilvl="0" w:tplc="7B8C1B4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0FF02833"/>
    <w:multiLevelType w:val="multilevel"/>
    <w:tmpl w:val="E0CEC43A"/>
    <w:lvl w:ilvl="0">
      <w:start w:val="1"/>
      <w:numFmt w:val="decimal"/>
      <w:lvlText w:val="%1."/>
      <w:lvlJc w:val="left"/>
      <w:pPr>
        <w:tabs>
          <w:tab w:val="num" w:pos="360"/>
        </w:tabs>
        <w:ind w:left="360" w:hanging="360"/>
      </w:pPr>
    </w:lvl>
    <w:lvl w:ilvl="1">
      <w:start w:val="1"/>
      <w:numFmt w:val="decimal"/>
      <w:lvlText w:val="9.%2"/>
      <w:lvlJc w:val="left"/>
      <w:pPr>
        <w:tabs>
          <w:tab w:val="num" w:pos="1276"/>
        </w:tabs>
        <w:ind w:left="0" w:firstLine="709"/>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91627C7"/>
    <w:multiLevelType w:val="hybridMultilevel"/>
    <w:tmpl w:val="6FF8F226"/>
    <w:lvl w:ilvl="0" w:tplc="5194EEC8">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37AD5"/>
    <w:multiLevelType w:val="multilevel"/>
    <w:tmpl w:val="D988D70C"/>
    <w:lvl w:ilvl="0">
      <w:start w:val="1"/>
      <w:numFmt w:val="decimal"/>
      <w:pStyle w:val="a0"/>
      <w:isLgl/>
      <w:suff w:val="space"/>
      <w:lvlText w:val="%1)"/>
      <w:lvlJc w:val="left"/>
      <w:pPr>
        <w:ind w:left="0" w:firstLine="720"/>
      </w:pPr>
      <w:rPr>
        <w:rFonts w:ascii="Times New Roman" w:hAnsi="Times New Roman" w:hint="default"/>
        <w:sz w:val="24"/>
        <w:szCs w:val="24"/>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0" w15:restartNumberingAfterBreak="0">
    <w:nsid w:val="27192ED8"/>
    <w:multiLevelType w:val="hybridMultilevel"/>
    <w:tmpl w:val="A9E8AC24"/>
    <w:lvl w:ilvl="0" w:tplc="A7D87E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12" w15:restartNumberingAfterBreak="0">
    <w:nsid w:val="338410E8"/>
    <w:multiLevelType w:val="hybridMultilevel"/>
    <w:tmpl w:val="BECC5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92595"/>
    <w:multiLevelType w:val="multilevel"/>
    <w:tmpl w:val="B5AE758A"/>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252A08"/>
    <w:multiLevelType w:val="hybridMultilevel"/>
    <w:tmpl w:val="3CF883AE"/>
    <w:lvl w:ilvl="0" w:tplc="7B8C1B48">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2D19"/>
    <w:multiLevelType w:val="hybridMultilevel"/>
    <w:tmpl w:val="6ABC2E86"/>
    <w:lvl w:ilvl="0" w:tplc="A7D87E82">
      <w:start w:val="1"/>
      <w:numFmt w:val="bullet"/>
      <w:lvlText w:val=""/>
      <w:lvlJc w:val="left"/>
      <w:pPr>
        <w:tabs>
          <w:tab w:val="num" w:pos="709"/>
        </w:tabs>
        <w:ind w:left="70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B876396"/>
    <w:multiLevelType w:val="hybridMultilevel"/>
    <w:tmpl w:val="6AD4D5AE"/>
    <w:lvl w:ilvl="0" w:tplc="F1865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11EF2"/>
    <w:multiLevelType w:val="hybridMultilevel"/>
    <w:tmpl w:val="B4E8B360"/>
    <w:lvl w:ilvl="0" w:tplc="7B8C1B48">
      <w:start w:val="1"/>
      <w:numFmt w:val="bullet"/>
      <w:lvlText w:val=""/>
      <w:lvlJc w:val="left"/>
      <w:pPr>
        <w:tabs>
          <w:tab w:val="num" w:pos="2487"/>
        </w:tabs>
        <w:ind w:left="2487"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D2206AA"/>
    <w:multiLevelType w:val="multilevel"/>
    <w:tmpl w:val="839C6A22"/>
    <w:lvl w:ilvl="0">
      <w:start w:val="1"/>
      <w:numFmt w:val="decimal"/>
      <w:lvlText w:val="%1."/>
      <w:lvlJc w:val="left"/>
      <w:pPr>
        <w:ind w:left="720" w:hanging="360"/>
      </w:pPr>
      <w:rPr>
        <w:sz w:val="28"/>
        <w:szCs w:val="28"/>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lang w:val="ru-RU"/>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68D46DF"/>
    <w:multiLevelType w:val="multilevel"/>
    <w:tmpl w:val="354E4B78"/>
    <w:lvl w:ilvl="0">
      <w:start w:val="1"/>
      <w:numFmt w:val="decimal"/>
      <w:lvlText w:val="%1."/>
      <w:lvlJc w:val="left"/>
      <w:pPr>
        <w:tabs>
          <w:tab w:val="num" w:pos="360"/>
        </w:tabs>
        <w:ind w:left="360" w:hanging="360"/>
      </w:pPr>
    </w:lvl>
    <w:lvl w:ilvl="1">
      <w:start w:val="1"/>
      <w:numFmt w:val="decimal"/>
      <w:lvlText w:val="7.%2"/>
      <w:lvlJc w:val="left"/>
      <w:pPr>
        <w:tabs>
          <w:tab w:val="num" w:pos="1276"/>
        </w:tabs>
        <w:ind w:left="0" w:firstLine="709"/>
      </w:pPr>
      <w:rPr>
        <w:lang w:val="ru-RU"/>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7641A0A"/>
    <w:multiLevelType w:val="hybridMultilevel"/>
    <w:tmpl w:val="5E84487E"/>
    <w:lvl w:ilvl="0" w:tplc="A7D87E82">
      <w:start w:val="1"/>
      <w:numFmt w:val="bullet"/>
      <w:lvlText w:val=""/>
      <w:lvlJc w:val="left"/>
      <w:pPr>
        <w:tabs>
          <w:tab w:val="num" w:pos="774"/>
        </w:tabs>
        <w:ind w:left="774" w:hanging="360"/>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cs="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cs="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cs="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479C7A8C"/>
    <w:multiLevelType w:val="singleLevel"/>
    <w:tmpl w:val="282800F4"/>
    <w:lvl w:ilvl="0">
      <w:start w:val="2"/>
      <w:numFmt w:val="decimal"/>
      <w:lvlText w:val="%1."/>
      <w:legacy w:legacy="1" w:legacySpace="0" w:legacyIndent="431"/>
      <w:lvlJc w:val="left"/>
      <w:rPr>
        <w:rFonts w:ascii="Times New Roman" w:hAnsi="Times New Roman" w:cs="Times New Roman" w:hint="default"/>
      </w:rPr>
    </w:lvl>
  </w:abstractNum>
  <w:abstractNum w:abstractNumId="22" w15:restartNumberingAfterBreak="0">
    <w:nsid w:val="511A1843"/>
    <w:multiLevelType w:val="hybridMultilevel"/>
    <w:tmpl w:val="ED0EC130"/>
    <w:lvl w:ilvl="0" w:tplc="7B8C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811EE4"/>
    <w:multiLevelType w:val="multilevel"/>
    <w:tmpl w:val="B5AE758A"/>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94607A"/>
    <w:multiLevelType w:val="multilevel"/>
    <w:tmpl w:val="C512F502"/>
    <w:lvl w:ilvl="0">
      <w:start w:val="1"/>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55A27F2D"/>
    <w:multiLevelType w:val="multilevel"/>
    <w:tmpl w:val="49E07740"/>
    <w:lvl w:ilvl="0">
      <w:start w:val="1"/>
      <w:numFmt w:val="bullet"/>
      <w:suff w:val="space"/>
      <w:lvlText w:val="-"/>
      <w:lvlJc w:val="left"/>
      <w:pPr>
        <w:ind w:left="0" w:firstLine="720"/>
      </w:pPr>
      <w:rPr>
        <w:rFonts w:ascii="Arial" w:hAnsi="Arial" w:hint="default"/>
        <w:sz w:val="24"/>
      </w:rPr>
    </w:lvl>
    <w:lvl w:ilvl="1">
      <w:start w:val="1"/>
      <w:numFmt w:val="bullet"/>
      <w:pStyle w:val="20"/>
      <w:lvlText w:val=""/>
      <w:lvlJc w:val="left"/>
      <w:pPr>
        <w:tabs>
          <w:tab w:val="num" w:pos="1851"/>
        </w:tabs>
        <w:ind w:left="1851" w:hanging="360"/>
      </w:pPr>
      <w:rPr>
        <w:rFonts w:ascii="Symbol" w:hAnsi="Symbol" w:hint="default"/>
        <w:sz w:val="24"/>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6" w15:restartNumberingAfterBreak="0">
    <w:nsid w:val="583C41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DF6DE3"/>
    <w:multiLevelType w:val="hybridMultilevel"/>
    <w:tmpl w:val="F6780C18"/>
    <w:lvl w:ilvl="0" w:tplc="271811B4">
      <w:start w:val="1"/>
      <w:numFmt w:val="decimal"/>
      <w:lvlText w:val="%1)"/>
      <w:lvlJc w:val="left"/>
      <w:pPr>
        <w:tabs>
          <w:tab w:val="num" w:pos="1854"/>
        </w:tabs>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F636FA"/>
    <w:multiLevelType w:val="multilevel"/>
    <w:tmpl w:val="98DA65DA"/>
    <w:lvl w:ilvl="0">
      <w:start w:val="1"/>
      <w:numFmt w:val="decimal"/>
      <w:lvlText w:val="%1."/>
      <w:lvlJc w:val="left"/>
      <w:pPr>
        <w:tabs>
          <w:tab w:val="num" w:pos="360"/>
        </w:tabs>
        <w:ind w:left="360" w:hanging="360"/>
      </w:pPr>
    </w:lvl>
    <w:lvl w:ilvl="1">
      <w:start w:val="1"/>
      <w:numFmt w:val="decimal"/>
      <w:lvlText w:val="8.%2"/>
      <w:lvlJc w:val="left"/>
      <w:pPr>
        <w:tabs>
          <w:tab w:val="num" w:pos="1276"/>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1DC7B1F"/>
    <w:multiLevelType w:val="hybridMultilevel"/>
    <w:tmpl w:val="82323B1C"/>
    <w:lvl w:ilvl="0" w:tplc="271811B4">
      <w:start w:val="1"/>
      <w:numFmt w:val="decimal"/>
      <w:lvlText w:val="%1)"/>
      <w:lvlJc w:val="left"/>
      <w:pPr>
        <w:tabs>
          <w:tab w:val="num" w:pos="1854"/>
        </w:tabs>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20A767A"/>
    <w:multiLevelType w:val="hybridMultilevel"/>
    <w:tmpl w:val="93C0D8D8"/>
    <w:lvl w:ilvl="0" w:tplc="054EFF08">
      <w:start w:val="1"/>
      <w:numFmt w:val="decimal"/>
      <w:suff w:val="space"/>
      <w:lvlText w:val="%1)"/>
      <w:lvlJc w:val="left"/>
      <w:pPr>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79342B4"/>
    <w:multiLevelType w:val="hybridMultilevel"/>
    <w:tmpl w:val="CC9ACF4A"/>
    <w:lvl w:ilvl="0" w:tplc="271811B4">
      <w:start w:val="1"/>
      <w:numFmt w:val="decimal"/>
      <w:lvlText w:val="%1)"/>
      <w:lvlJc w:val="left"/>
      <w:pPr>
        <w:tabs>
          <w:tab w:val="num" w:pos="1854"/>
        </w:tabs>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CD1910"/>
    <w:multiLevelType w:val="hybridMultilevel"/>
    <w:tmpl w:val="82323B1C"/>
    <w:lvl w:ilvl="0" w:tplc="271811B4">
      <w:start w:val="1"/>
      <w:numFmt w:val="decimal"/>
      <w:lvlText w:val="%1)"/>
      <w:lvlJc w:val="left"/>
      <w:pPr>
        <w:tabs>
          <w:tab w:val="num" w:pos="1854"/>
        </w:tabs>
        <w:ind w:left="73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23C28AB"/>
    <w:multiLevelType w:val="hybridMultilevel"/>
    <w:tmpl w:val="E234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0E3123"/>
    <w:multiLevelType w:val="multilevel"/>
    <w:tmpl w:val="F038496E"/>
    <w:lvl w:ilvl="0">
      <w:start w:val="1"/>
      <w:numFmt w:val="decimal"/>
      <w:lvlText w:val="%1."/>
      <w:lvlJc w:val="left"/>
      <w:pPr>
        <w:tabs>
          <w:tab w:val="num" w:pos="720"/>
        </w:tabs>
        <w:ind w:left="720" w:hanging="360"/>
      </w:pPr>
      <w:rPr>
        <w:rFonts w:hint="default"/>
        <w:b/>
        <w:sz w:val="24"/>
        <w:szCs w:val="24"/>
      </w:rPr>
    </w:lvl>
    <w:lvl w:ilvl="1">
      <w:start w:val="1"/>
      <w:numFmt w:val="decimal"/>
      <w:isLgl/>
      <w:lvlText w:val="%1.%2."/>
      <w:lvlJc w:val="left"/>
      <w:pPr>
        <w:tabs>
          <w:tab w:val="num" w:pos="2223"/>
        </w:tabs>
        <w:ind w:left="2223" w:hanging="1230"/>
      </w:pPr>
      <w:rPr>
        <w:rFonts w:hint="default"/>
        <w:b w:val="0"/>
        <w:sz w:val="28"/>
        <w:szCs w:val="28"/>
      </w:rPr>
    </w:lvl>
    <w:lvl w:ilvl="2">
      <w:start w:val="1"/>
      <w:numFmt w:val="decimal"/>
      <w:isLgl/>
      <w:lvlText w:val="%1.%2.%3."/>
      <w:lvlJc w:val="left"/>
      <w:pPr>
        <w:tabs>
          <w:tab w:val="num" w:pos="2288"/>
        </w:tabs>
        <w:ind w:left="2288" w:hanging="1230"/>
      </w:pPr>
      <w:rPr>
        <w:rFonts w:hint="default"/>
      </w:rPr>
    </w:lvl>
    <w:lvl w:ilvl="3">
      <w:start w:val="1"/>
      <w:numFmt w:val="decimal"/>
      <w:isLgl/>
      <w:lvlText w:val="%1.%2.%3.%4."/>
      <w:lvlJc w:val="left"/>
      <w:pPr>
        <w:tabs>
          <w:tab w:val="num" w:pos="2637"/>
        </w:tabs>
        <w:ind w:left="2637" w:hanging="1230"/>
      </w:pPr>
      <w:rPr>
        <w:rFonts w:hint="default"/>
      </w:rPr>
    </w:lvl>
    <w:lvl w:ilvl="4">
      <w:start w:val="1"/>
      <w:numFmt w:val="decimal"/>
      <w:isLgl/>
      <w:lvlText w:val="%1.%2.%3.%4.%5."/>
      <w:lvlJc w:val="left"/>
      <w:pPr>
        <w:tabs>
          <w:tab w:val="num" w:pos="2986"/>
        </w:tabs>
        <w:ind w:left="2986" w:hanging="1230"/>
      </w:pPr>
      <w:rPr>
        <w:rFonts w:hint="default"/>
      </w:rPr>
    </w:lvl>
    <w:lvl w:ilvl="5">
      <w:start w:val="1"/>
      <w:numFmt w:val="decimal"/>
      <w:isLgl/>
      <w:lvlText w:val="%1.%2.%3.%4.%5.%6."/>
      <w:lvlJc w:val="left"/>
      <w:pPr>
        <w:tabs>
          <w:tab w:val="num" w:pos="3335"/>
        </w:tabs>
        <w:ind w:left="3335" w:hanging="123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4"/>
  </w:num>
  <w:num w:numId="2">
    <w:abstractNumId w:val="20"/>
  </w:num>
  <w:num w:numId="3">
    <w:abstractNumId w:val="9"/>
  </w:num>
  <w:num w:numId="4">
    <w:abstractNumId w:val="25"/>
  </w:num>
  <w:num w:numId="5">
    <w:abstractNumId w:val="17"/>
  </w:num>
  <w:num w:numId="6">
    <w:abstractNumId w:val="0"/>
  </w:num>
  <w:num w:numId="7">
    <w:abstractNumId w:val="6"/>
  </w:num>
  <w:num w:numId="8">
    <w:abstractNumId w:val="15"/>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8"/>
  </w:num>
  <w:num w:numId="24">
    <w:abstractNumId w:val="1"/>
  </w:num>
  <w:num w:numId="25">
    <w:abstractNumId w:val="16"/>
  </w:num>
  <w:num w:numId="26">
    <w:abstractNumId w:val="24"/>
  </w:num>
  <w:num w:numId="27">
    <w:abstractNumId w:val="4"/>
  </w:num>
  <w:num w:numId="28">
    <w:abstractNumId w:val="11"/>
  </w:num>
  <w:num w:numId="29">
    <w:abstractNumId w:val="23"/>
  </w:num>
  <w:num w:numId="30">
    <w:abstractNumId w:val="22"/>
  </w:num>
  <w:num w:numId="31">
    <w:abstractNumId w:val="12"/>
  </w:num>
  <w:num w:numId="32">
    <w:abstractNumId w:val="13"/>
  </w:num>
  <w:num w:numId="33">
    <w:abstractNumId w:val="14"/>
  </w:num>
  <w:num w:numId="34">
    <w:abstractNumId w:val="33"/>
  </w:num>
  <w:num w:numId="35">
    <w:abstractNumId w:val="26"/>
  </w:num>
  <w:num w:numId="36">
    <w:abstractNumId w:val="10"/>
  </w:num>
  <w:num w:numId="37">
    <w:abstractNumId w:val="21"/>
    <w:lvlOverride w:ilvl="0">
      <w:lvl w:ilvl="0">
        <w:start w:val="2"/>
        <w:numFmt w:val="decimal"/>
        <w:lvlText w:val="%1."/>
        <w:legacy w:legacy="1" w:legacySpace="0" w:legacyIndent="432"/>
        <w:lvlJc w:val="left"/>
        <w:rPr>
          <w:rFonts w:ascii="Times New Roman" w:hAnsi="Times New Roman" w:cs="Times New Roman"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C4"/>
    <w:rsid w:val="00000BBB"/>
    <w:rsid w:val="00001261"/>
    <w:rsid w:val="00002618"/>
    <w:rsid w:val="00005F6F"/>
    <w:rsid w:val="00007750"/>
    <w:rsid w:val="0000786E"/>
    <w:rsid w:val="00012A23"/>
    <w:rsid w:val="00012D79"/>
    <w:rsid w:val="00013796"/>
    <w:rsid w:val="0001410B"/>
    <w:rsid w:val="0002018F"/>
    <w:rsid w:val="00021276"/>
    <w:rsid w:val="000215AF"/>
    <w:rsid w:val="00023C1D"/>
    <w:rsid w:val="00025BA5"/>
    <w:rsid w:val="00026C77"/>
    <w:rsid w:val="00032448"/>
    <w:rsid w:val="000327E0"/>
    <w:rsid w:val="000330E8"/>
    <w:rsid w:val="0003550C"/>
    <w:rsid w:val="00035A62"/>
    <w:rsid w:val="00035DF4"/>
    <w:rsid w:val="00036E5E"/>
    <w:rsid w:val="00043F1E"/>
    <w:rsid w:val="00044B25"/>
    <w:rsid w:val="0004513D"/>
    <w:rsid w:val="00047AE9"/>
    <w:rsid w:val="0005100A"/>
    <w:rsid w:val="000526E5"/>
    <w:rsid w:val="0005393B"/>
    <w:rsid w:val="000552CA"/>
    <w:rsid w:val="00055852"/>
    <w:rsid w:val="00055918"/>
    <w:rsid w:val="00055B56"/>
    <w:rsid w:val="0005657C"/>
    <w:rsid w:val="0006206C"/>
    <w:rsid w:val="00063B6B"/>
    <w:rsid w:val="000649F6"/>
    <w:rsid w:val="00064F61"/>
    <w:rsid w:val="00065DE5"/>
    <w:rsid w:val="000664C1"/>
    <w:rsid w:val="00070840"/>
    <w:rsid w:val="00073709"/>
    <w:rsid w:val="0007417D"/>
    <w:rsid w:val="00076E78"/>
    <w:rsid w:val="00080AE2"/>
    <w:rsid w:val="00085714"/>
    <w:rsid w:val="00085FFF"/>
    <w:rsid w:val="000938F7"/>
    <w:rsid w:val="00096ED6"/>
    <w:rsid w:val="000A47EA"/>
    <w:rsid w:val="000A4BE7"/>
    <w:rsid w:val="000A765D"/>
    <w:rsid w:val="000B005E"/>
    <w:rsid w:val="000B4050"/>
    <w:rsid w:val="000B4FD9"/>
    <w:rsid w:val="000C077A"/>
    <w:rsid w:val="000C2C2E"/>
    <w:rsid w:val="000C3EA5"/>
    <w:rsid w:val="000C4FD1"/>
    <w:rsid w:val="000C6AC4"/>
    <w:rsid w:val="000C6AE1"/>
    <w:rsid w:val="000C7477"/>
    <w:rsid w:val="000D0ABD"/>
    <w:rsid w:val="000D58F2"/>
    <w:rsid w:val="000E0474"/>
    <w:rsid w:val="000E08F5"/>
    <w:rsid w:val="000E1FED"/>
    <w:rsid w:val="000E467F"/>
    <w:rsid w:val="000E4C00"/>
    <w:rsid w:val="000E644F"/>
    <w:rsid w:val="000E667A"/>
    <w:rsid w:val="000F3625"/>
    <w:rsid w:val="000F43A5"/>
    <w:rsid w:val="000F5A6A"/>
    <w:rsid w:val="000F6BC1"/>
    <w:rsid w:val="000F741F"/>
    <w:rsid w:val="00105663"/>
    <w:rsid w:val="00105A08"/>
    <w:rsid w:val="001127EE"/>
    <w:rsid w:val="00115B45"/>
    <w:rsid w:val="001168CB"/>
    <w:rsid w:val="00116D92"/>
    <w:rsid w:val="0012050F"/>
    <w:rsid w:val="001216C8"/>
    <w:rsid w:val="001227EE"/>
    <w:rsid w:val="00123C37"/>
    <w:rsid w:val="00124726"/>
    <w:rsid w:val="00125866"/>
    <w:rsid w:val="001331D2"/>
    <w:rsid w:val="001430E4"/>
    <w:rsid w:val="00143FCE"/>
    <w:rsid w:val="00144C9F"/>
    <w:rsid w:val="001456F1"/>
    <w:rsid w:val="00152BA7"/>
    <w:rsid w:val="00152E92"/>
    <w:rsid w:val="001539D0"/>
    <w:rsid w:val="001540AA"/>
    <w:rsid w:val="00155060"/>
    <w:rsid w:val="00155511"/>
    <w:rsid w:val="0016042E"/>
    <w:rsid w:val="00163DCA"/>
    <w:rsid w:val="00165793"/>
    <w:rsid w:val="00166FA0"/>
    <w:rsid w:val="00174D7D"/>
    <w:rsid w:val="0017524F"/>
    <w:rsid w:val="00175315"/>
    <w:rsid w:val="00175358"/>
    <w:rsid w:val="0017716D"/>
    <w:rsid w:val="001818EF"/>
    <w:rsid w:val="00183DD5"/>
    <w:rsid w:val="00186059"/>
    <w:rsid w:val="00186175"/>
    <w:rsid w:val="00186982"/>
    <w:rsid w:val="0019049A"/>
    <w:rsid w:val="001904BE"/>
    <w:rsid w:val="00192658"/>
    <w:rsid w:val="001946E8"/>
    <w:rsid w:val="00196230"/>
    <w:rsid w:val="00196A5A"/>
    <w:rsid w:val="001A234D"/>
    <w:rsid w:val="001A47A1"/>
    <w:rsid w:val="001A672B"/>
    <w:rsid w:val="001A7F05"/>
    <w:rsid w:val="001B3988"/>
    <w:rsid w:val="001B4261"/>
    <w:rsid w:val="001B6016"/>
    <w:rsid w:val="001B7BC6"/>
    <w:rsid w:val="001C28FA"/>
    <w:rsid w:val="001C51EF"/>
    <w:rsid w:val="001D1BBC"/>
    <w:rsid w:val="001D1D75"/>
    <w:rsid w:val="001D2AE8"/>
    <w:rsid w:val="001E3158"/>
    <w:rsid w:val="001E3E86"/>
    <w:rsid w:val="001F169A"/>
    <w:rsid w:val="001F2104"/>
    <w:rsid w:val="001F408A"/>
    <w:rsid w:val="001F4D3E"/>
    <w:rsid w:val="001F7DC4"/>
    <w:rsid w:val="00201D05"/>
    <w:rsid w:val="00202DFF"/>
    <w:rsid w:val="0020470C"/>
    <w:rsid w:val="002117A6"/>
    <w:rsid w:val="002145D8"/>
    <w:rsid w:val="00215BA2"/>
    <w:rsid w:val="00216DEF"/>
    <w:rsid w:val="002204E9"/>
    <w:rsid w:val="002227FC"/>
    <w:rsid w:val="00230F58"/>
    <w:rsid w:val="00234FE2"/>
    <w:rsid w:val="002354F7"/>
    <w:rsid w:val="00237139"/>
    <w:rsid w:val="00237275"/>
    <w:rsid w:val="0024165D"/>
    <w:rsid w:val="00243287"/>
    <w:rsid w:val="00244C16"/>
    <w:rsid w:val="00244FD3"/>
    <w:rsid w:val="00246019"/>
    <w:rsid w:val="00250738"/>
    <w:rsid w:val="00253513"/>
    <w:rsid w:val="00256847"/>
    <w:rsid w:val="00261429"/>
    <w:rsid w:val="00261F28"/>
    <w:rsid w:val="002676BB"/>
    <w:rsid w:val="00274833"/>
    <w:rsid w:val="00275A19"/>
    <w:rsid w:val="00276E6D"/>
    <w:rsid w:val="00277886"/>
    <w:rsid w:val="002811DA"/>
    <w:rsid w:val="0028192C"/>
    <w:rsid w:val="0028259C"/>
    <w:rsid w:val="0028298B"/>
    <w:rsid w:val="002874B5"/>
    <w:rsid w:val="002906C8"/>
    <w:rsid w:val="00290D4F"/>
    <w:rsid w:val="002913D3"/>
    <w:rsid w:val="00291B48"/>
    <w:rsid w:val="00292905"/>
    <w:rsid w:val="00295E11"/>
    <w:rsid w:val="00295F1A"/>
    <w:rsid w:val="002A02FE"/>
    <w:rsid w:val="002A0825"/>
    <w:rsid w:val="002A1A0A"/>
    <w:rsid w:val="002A2566"/>
    <w:rsid w:val="002A5C9F"/>
    <w:rsid w:val="002B2187"/>
    <w:rsid w:val="002B359B"/>
    <w:rsid w:val="002C0368"/>
    <w:rsid w:val="002C08E5"/>
    <w:rsid w:val="002C1B9E"/>
    <w:rsid w:val="002C6A0C"/>
    <w:rsid w:val="002D581A"/>
    <w:rsid w:val="002E19FB"/>
    <w:rsid w:val="002E3568"/>
    <w:rsid w:val="002E63C5"/>
    <w:rsid w:val="002E68A1"/>
    <w:rsid w:val="002F2061"/>
    <w:rsid w:val="002F2BE0"/>
    <w:rsid w:val="002F2D7B"/>
    <w:rsid w:val="002F3F56"/>
    <w:rsid w:val="002F76B8"/>
    <w:rsid w:val="00301536"/>
    <w:rsid w:val="0030436A"/>
    <w:rsid w:val="0030497C"/>
    <w:rsid w:val="00307AC0"/>
    <w:rsid w:val="00310932"/>
    <w:rsid w:val="003125B5"/>
    <w:rsid w:val="0031339C"/>
    <w:rsid w:val="00315400"/>
    <w:rsid w:val="0031687F"/>
    <w:rsid w:val="00317780"/>
    <w:rsid w:val="00321225"/>
    <w:rsid w:val="00321ACB"/>
    <w:rsid w:val="00322931"/>
    <w:rsid w:val="003235DD"/>
    <w:rsid w:val="0032377F"/>
    <w:rsid w:val="00323999"/>
    <w:rsid w:val="0032616D"/>
    <w:rsid w:val="00326614"/>
    <w:rsid w:val="00327648"/>
    <w:rsid w:val="003316CA"/>
    <w:rsid w:val="00331FEB"/>
    <w:rsid w:val="00336E17"/>
    <w:rsid w:val="00337110"/>
    <w:rsid w:val="00340514"/>
    <w:rsid w:val="00341A48"/>
    <w:rsid w:val="0034276F"/>
    <w:rsid w:val="00343C60"/>
    <w:rsid w:val="003441AF"/>
    <w:rsid w:val="0034474C"/>
    <w:rsid w:val="0034500F"/>
    <w:rsid w:val="00354061"/>
    <w:rsid w:val="003574D6"/>
    <w:rsid w:val="00361D98"/>
    <w:rsid w:val="00363101"/>
    <w:rsid w:val="00365671"/>
    <w:rsid w:val="00367386"/>
    <w:rsid w:val="00372235"/>
    <w:rsid w:val="00373072"/>
    <w:rsid w:val="00374F2A"/>
    <w:rsid w:val="00374F70"/>
    <w:rsid w:val="00375AEF"/>
    <w:rsid w:val="00375B93"/>
    <w:rsid w:val="00375E5B"/>
    <w:rsid w:val="00376039"/>
    <w:rsid w:val="00377611"/>
    <w:rsid w:val="00380FF4"/>
    <w:rsid w:val="0038183B"/>
    <w:rsid w:val="003827B4"/>
    <w:rsid w:val="0038435A"/>
    <w:rsid w:val="00386107"/>
    <w:rsid w:val="0038627F"/>
    <w:rsid w:val="00390972"/>
    <w:rsid w:val="003919A8"/>
    <w:rsid w:val="003919E1"/>
    <w:rsid w:val="003A0B3C"/>
    <w:rsid w:val="003A46C7"/>
    <w:rsid w:val="003A568C"/>
    <w:rsid w:val="003A61C1"/>
    <w:rsid w:val="003A74F1"/>
    <w:rsid w:val="003A7807"/>
    <w:rsid w:val="003B1CFE"/>
    <w:rsid w:val="003B1F6E"/>
    <w:rsid w:val="003B4A1D"/>
    <w:rsid w:val="003C32B8"/>
    <w:rsid w:val="003C777B"/>
    <w:rsid w:val="003D2846"/>
    <w:rsid w:val="003D657C"/>
    <w:rsid w:val="003E2A28"/>
    <w:rsid w:val="003E57AC"/>
    <w:rsid w:val="003F0071"/>
    <w:rsid w:val="003F053A"/>
    <w:rsid w:val="003F0882"/>
    <w:rsid w:val="003F3803"/>
    <w:rsid w:val="003F56C4"/>
    <w:rsid w:val="00401BD4"/>
    <w:rsid w:val="00403FC0"/>
    <w:rsid w:val="00404CF0"/>
    <w:rsid w:val="00405CE8"/>
    <w:rsid w:val="00411FE9"/>
    <w:rsid w:val="00412DA4"/>
    <w:rsid w:val="0041376B"/>
    <w:rsid w:val="00414136"/>
    <w:rsid w:val="00417A89"/>
    <w:rsid w:val="00424C22"/>
    <w:rsid w:val="004257E7"/>
    <w:rsid w:val="00426E64"/>
    <w:rsid w:val="00426FC3"/>
    <w:rsid w:val="004304F8"/>
    <w:rsid w:val="004311E5"/>
    <w:rsid w:val="00431C41"/>
    <w:rsid w:val="00435BFE"/>
    <w:rsid w:val="00435EAC"/>
    <w:rsid w:val="00441B5D"/>
    <w:rsid w:val="00442AE8"/>
    <w:rsid w:val="00442C78"/>
    <w:rsid w:val="004439BB"/>
    <w:rsid w:val="00444012"/>
    <w:rsid w:val="004440B6"/>
    <w:rsid w:val="00444106"/>
    <w:rsid w:val="00444425"/>
    <w:rsid w:val="00445EE2"/>
    <w:rsid w:val="00447520"/>
    <w:rsid w:val="00447821"/>
    <w:rsid w:val="00450988"/>
    <w:rsid w:val="0046051B"/>
    <w:rsid w:val="004622DE"/>
    <w:rsid w:val="0046329C"/>
    <w:rsid w:val="0046357C"/>
    <w:rsid w:val="00463C20"/>
    <w:rsid w:val="00463CCF"/>
    <w:rsid w:val="004648F7"/>
    <w:rsid w:val="004651B9"/>
    <w:rsid w:val="004655FF"/>
    <w:rsid w:val="00465F60"/>
    <w:rsid w:val="00466222"/>
    <w:rsid w:val="0047213B"/>
    <w:rsid w:val="00480309"/>
    <w:rsid w:val="00480788"/>
    <w:rsid w:val="00480984"/>
    <w:rsid w:val="00484DC8"/>
    <w:rsid w:val="0048709D"/>
    <w:rsid w:val="004908E1"/>
    <w:rsid w:val="00493B7F"/>
    <w:rsid w:val="00493BE0"/>
    <w:rsid w:val="00494FCB"/>
    <w:rsid w:val="004964F1"/>
    <w:rsid w:val="0049677D"/>
    <w:rsid w:val="004A3DA1"/>
    <w:rsid w:val="004B34D5"/>
    <w:rsid w:val="004B4A12"/>
    <w:rsid w:val="004B6AB7"/>
    <w:rsid w:val="004C014A"/>
    <w:rsid w:val="004C1A4A"/>
    <w:rsid w:val="004C28D6"/>
    <w:rsid w:val="004C4B8A"/>
    <w:rsid w:val="004C5E85"/>
    <w:rsid w:val="004C6764"/>
    <w:rsid w:val="004C68ED"/>
    <w:rsid w:val="004C75D2"/>
    <w:rsid w:val="004D16B6"/>
    <w:rsid w:val="004D423A"/>
    <w:rsid w:val="004D4CCD"/>
    <w:rsid w:val="004E29B3"/>
    <w:rsid w:val="004E36DF"/>
    <w:rsid w:val="004E6C1B"/>
    <w:rsid w:val="004E6D8D"/>
    <w:rsid w:val="004F07E2"/>
    <w:rsid w:val="004F0D3F"/>
    <w:rsid w:val="004F1C20"/>
    <w:rsid w:val="004F2B9F"/>
    <w:rsid w:val="004F3D0D"/>
    <w:rsid w:val="004F5E06"/>
    <w:rsid w:val="005065B3"/>
    <w:rsid w:val="00507485"/>
    <w:rsid w:val="005076CA"/>
    <w:rsid w:val="00507D41"/>
    <w:rsid w:val="00511A78"/>
    <w:rsid w:val="00511CEE"/>
    <w:rsid w:val="00511F80"/>
    <w:rsid w:val="00514ECA"/>
    <w:rsid w:val="00517A57"/>
    <w:rsid w:val="005204DC"/>
    <w:rsid w:val="00521C7F"/>
    <w:rsid w:val="00522100"/>
    <w:rsid w:val="00522B74"/>
    <w:rsid w:val="00523250"/>
    <w:rsid w:val="005235F1"/>
    <w:rsid w:val="00524329"/>
    <w:rsid w:val="005316D4"/>
    <w:rsid w:val="0053281F"/>
    <w:rsid w:val="00532D17"/>
    <w:rsid w:val="00532DF2"/>
    <w:rsid w:val="00537D0D"/>
    <w:rsid w:val="00540C4C"/>
    <w:rsid w:val="00541D94"/>
    <w:rsid w:val="00542F8E"/>
    <w:rsid w:val="00545BB6"/>
    <w:rsid w:val="00546F4A"/>
    <w:rsid w:val="00551EF7"/>
    <w:rsid w:val="00554B7A"/>
    <w:rsid w:val="00556148"/>
    <w:rsid w:val="00556201"/>
    <w:rsid w:val="00557406"/>
    <w:rsid w:val="0056043F"/>
    <w:rsid w:val="005609C8"/>
    <w:rsid w:val="005630E8"/>
    <w:rsid w:val="00563135"/>
    <w:rsid w:val="00563C85"/>
    <w:rsid w:val="00564978"/>
    <w:rsid w:val="005655B6"/>
    <w:rsid w:val="00567333"/>
    <w:rsid w:val="0056771F"/>
    <w:rsid w:val="005678DB"/>
    <w:rsid w:val="00567B37"/>
    <w:rsid w:val="005705BE"/>
    <w:rsid w:val="005747C3"/>
    <w:rsid w:val="0058024B"/>
    <w:rsid w:val="005819FD"/>
    <w:rsid w:val="00582042"/>
    <w:rsid w:val="00585472"/>
    <w:rsid w:val="005873DC"/>
    <w:rsid w:val="00590AAB"/>
    <w:rsid w:val="00592DC8"/>
    <w:rsid w:val="00597720"/>
    <w:rsid w:val="005A4B90"/>
    <w:rsid w:val="005A7FE5"/>
    <w:rsid w:val="005B07E0"/>
    <w:rsid w:val="005B24E4"/>
    <w:rsid w:val="005B50F9"/>
    <w:rsid w:val="005B6CA8"/>
    <w:rsid w:val="005C185F"/>
    <w:rsid w:val="005C525B"/>
    <w:rsid w:val="005C54B3"/>
    <w:rsid w:val="005D150E"/>
    <w:rsid w:val="005D2817"/>
    <w:rsid w:val="005D3E53"/>
    <w:rsid w:val="005D4390"/>
    <w:rsid w:val="005D472D"/>
    <w:rsid w:val="005D5123"/>
    <w:rsid w:val="005E0000"/>
    <w:rsid w:val="005E296B"/>
    <w:rsid w:val="005F56FA"/>
    <w:rsid w:val="005F718B"/>
    <w:rsid w:val="006019BD"/>
    <w:rsid w:val="006019C5"/>
    <w:rsid w:val="00602D83"/>
    <w:rsid w:val="00603734"/>
    <w:rsid w:val="006049AB"/>
    <w:rsid w:val="00604CDD"/>
    <w:rsid w:val="006130A1"/>
    <w:rsid w:val="00613C88"/>
    <w:rsid w:val="00615488"/>
    <w:rsid w:val="00615907"/>
    <w:rsid w:val="00623451"/>
    <w:rsid w:val="006315A3"/>
    <w:rsid w:val="00631894"/>
    <w:rsid w:val="006324C2"/>
    <w:rsid w:val="0063347F"/>
    <w:rsid w:val="00635941"/>
    <w:rsid w:val="00637578"/>
    <w:rsid w:val="00640AC6"/>
    <w:rsid w:val="006529EE"/>
    <w:rsid w:val="00653C08"/>
    <w:rsid w:val="00653FB0"/>
    <w:rsid w:val="006552A4"/>
    <w:rsid w:val="00656599"/>
    <w:rsid w:val="00660906"/>
    <w:rsid w:val="0066181D"/>
    <w:rsid w:val="0066234B"/>
    <w:rsid w:val="006629B9"/>
    <w:rsid w:val="00662D02"/>
    <w:rsid w:val="00664966"/>
    <w:rsid w:val="00672FFC"/>
    <w:rsid w:val="006818D4"/>
    <w:rsid w:val="00683706"/>
    <w:rsid w:val="00686FB1"/>
    <w:rsid w:val="00692527"/>
    <w:rsid w:val="00692CDB"/>
    <w:rsid w:val="00693908"/>
    <w:rsid w:val="006A1C59"/>
    <w:rsid w:val="006A1EC2"/>
    <w:rsid w:val="006A23A2"/>
    <w:rsid w:val="006A33AF"/>
    <w:rsid w:val="006A6BFC"/>
    <w:rsid w:val="006A6FDA"/>
    <w:rsid w:val="006B76C6"/>
    <w:rsid w:val="006B7C40"/>
    <w:rsid w:val="006C0F59"/>
    <w:rsid w:val="006C5086"/>
    <w:rsid w:val="006C5262"/>
    <w:rsid w:val="006D057C"/>
    <w:rsid w:val="006D2E9C"/>
    <w:rsid w:val="006D6D01"/>
    <w:rsid w:val="006D7D05"/>
    <w:rsid w:val="006E17E7"/>
    <w:rsid w:val="006E24FC"/>
    <w:rsid w:val="006E6138"/>
    <w:rsid w:val="006E660E"/>
    <w:rsid w:val="006F07BC"/>
    <w:rsid w:val="006F5A11"/>
    <w:rsid w:val="00705473"/>
    <w:rsid w:val="0070732B"/>
    <w:rsid w:val="00711A46"/>
    <w:rsid w:val="00711CA1"/>
    <w:rsid w:val="00712300"/>
    <w:rsid w:val="0071507C"/>
    <w:rsid w:val="00716CA3"/>
    <w:rsid w:val="007170E0"/>
    <w:rsid w:val="007203A3"/>
    <w:rsid w:val="00723802"/>
    <w:rsid w:val="00727E7B"/>
    <w:rsid w:val="007332A1"/>
    <w:rsid w:val="00742BB9"/>
    <w:rsid w:val="00743AC4"/>
    <w:rsid w:val="00744735"/>
    <w:rsid w:val="00744DC9"/>
    <w:rsid w:val="00746257"/>
    <w:rsid w:val="00747A22"/>
    <w:rsid w:val="00752481"/>
    <w:rsid w:val="00756970"/>
    <w:rsid w:val="00756D99"/>
    <w:rsid w:val="00760D32"/>
    <w:rsid w:val="00760EF1"/>
    <w:rsid w:val="00761D53"/>
    <w:rsid w:val="00762230"/>
    <w:rsid w:val="00762C7F"/>
    <w:rsid w:val="00765D01"/>
    <w:rsid w:val="00767ECB"/>
    <w:rsid w:val="007753D7"/>
    <w:rsid w:val="0077728F"/>
    <w:rsid w:val="00785911"/>
    <w:rsid w:val="00790EE7"/>
    <w:rsid w:val="007925C0"/>
    <w:rsid w:val="0079293C"/>
    <w:rsid w:val="007A09D7"/>
    <w:rsid w:val="007A2E75"/>
    <w:rsid w:val="007A368D"/>
    <w:rsid w:val="007A62A3"/>
    <w:rsid w:val="007B070C"/>
    <w:rsid w:val="007B11ED"/>
    <w:rsid w:val="007B2EC8"/>
    <w:rsid w:val="007B37D4"/>
    <w:rsid w:val="007B41E8"/>
    <w:rsid w:val="007B574C"/>
    <w:rsid w:val="007B76D3"/>
    <w:rsid w:val="007C000F"/>
    <w:rsid w:val="007C03BC"/>
    <w:rsid w:val="007C28BD"/>
    <w:rsid w:val="007C305D"/>
    <w:rsid w:val="007C3EDA"/>
    <w:rsid w:val="007C556C"/>
    <w:rsid w:val="007C6384"/>
    <w:rsid w:val="007D1F7F"/>
    <w:rsid w:val="007D558D"/>
    <w:rsid w:val="007D5D0A"/>
    <w:rsid w:val="007E59EF"/>
    <w:rsid w:val="007F1DE1"/>
    <w:rsid w:val="007F3290"/>
    <w:rsid w:val="007F42D2"/>
    <w:rsid w:val="007F55A0"/>
    <w:rsid w:val="007F7C63"/>
    <w:rsid w:val="00800E24"/>
    <w:rsid w:val="0080286C"/>
    <w:rsid w:val="00804346"/>
    <w:rsid w:val="00804414"/>
    <w:rsid w:val="00804CDC"/>
    <w:rsid w:val="00804D96"/>
    <w:rsid w:val="00807784"/>
    <w:rsid w:val="0081377B"/>
    <w:rsid w:val="00813DE2"/>
    <w:rsid w:val="00814955"/>
    <w:rsid w:val="00815811"/>
    <w:rsid w:val="00816B42"/>
    <w:rsid w:val="008175E0"/>
    <w:rsid w:val="00820D4A"/>
    <w:rsid w:val="00832AC2"/>
    <w:rsid w:val="00834C47"/>
    <w:rsid w:val="00836F0F"/>
    <w:rsid w:val="008371BF"/>
    <w:rsid w:val="00837567"/>
    <w:rsid w:val="00845523"/>
    <w:rsid w:val="008470C0"/>
    <w:rsid w:val="008501DB"/>
    <w:rsid w:val="008525B0"/>
    <w:rsid w:val="00853807"/>
    <w:rsid w:val="00854C58"/>
    <w:rsid w:val="00857542"/>
    <w:rsid w:val="008626E5"/>
    <w:rsid w:val="0086598C"/>
    <w:rsid w:val="00866D61"/>
    <w:rsid w:val="008772D2"/>
    <w:rsid w:val="008847B7"/>
    <w:rsid w:val="00885A76"/>
    <w:rsid w:val="008863B0"/>
    <w:rsid w:val="008878B3"/>
    <w:rsid w:val="00891420"/>
    <w:rsid w:val="0089175E"/>
    <w:rsid w:val="008956B7"/>
    <w:rsid w:val="008963BF"/>
    <w:rsid w:val="0089675B"/>
    <w:rsid w:val="00896F20"/>
    <w:rsid w:val="008A040E"/>
    <w:rsid w:val="008A050E"/>
    <w:rsid w:val="008A073D"/>
    <w:rsid w:val="008A0BD8"/>
    <w:rsid w:val="008A4BB2"/>
    <w:rsid w:val="008A4F79"/>
    <w:rsid w:val="008A5A1E"/>
    <w:rsid w:val="008A5A81"/>
    <w:rsid w:val="008A6EB1"/>
    <w:rsid w:val="008B2754"/>
    <w:rsid w:val="008B33BA"/>
    <w:rsid w:val="008C0A1F"/>
    <w:rsid w:val="008C250F"/>
    <w:rsid w:val="008C604A"/>
    <w:rsid w:val="008C6F43"/>
    <w:rsid w:val="008D0480"/>
    <w:rsid w:val="008E3791"/>
    <w:rsid w:val="008E44F4"/>
    <w:rsid w:val="008E452B"/>
    <w:rsid w:val="008E6E4D"/>
    <w:rsid w:val="008F1EDA"/>
    <w:rsid w:val="008F2549"/>
    <w:rsid w:val="008F62D8"/>
    <w:rsid w:val="00903A4F"/>
    <w:rsid w:val="0090550F"/>
    <w:rsid w:val="00906F72"/>
    <w:rsid w:val="00910ED0"/>
    <w:rsid w:val="009138DD"/>
    <w:rsid w:val="00914BEF"/>
    <w:rsid w:val="00921DB6"/>
    <w:rsid w:val="009236B7"/>
    <w:rsid w:val="00927369"/>
    <w:rsid w:val="0093037A"/>
    <w:rsid w:val="00930AF5"/>
    <w:rsid w:val="00931424"/>
    <w:rsid w:val="009317ED"/>
    <w:rsid w:val="0093211E"/>
    <w:rsid w:val="009430DE"/>
    <w:rsid w:val="009454E6"/>
    <w:rsid w:val="00951623"/>
    <w:rsid w:val="00951A80"/>
    <w:rsid w:val="00963777"/>
    <w:rsid w:val="00963B7F"/>
    <w:rsid w:val="0096493E"/>
    <w:rsid w:val="0096743F"/>
    <w:rsid w:val="009674B6"/>
    <w:rsid w:val="00971DAA"/>
    <w:rsid w:val="00972FEF"/>
    <w:rsid w:val="00973411"/>
    <w:rsid w:val="009739A5"/>
    <w:rsid w:val="009744CE"/>
    <w:rsid w:val="00981B97"/>
    <w:rsid w:val="0098594B"/>
    <w:rsid w:val="00990446"/>
    <w:rsid w:val="0099109F"/>
    <w:rsid w:val="00991DC7"/>
    <w:rsid w:val="009922EE"/>
    <w:rsid w:val="009923DD"/>
    <w:rsid w:val="009932B7"/>
    <w:rsid w:val="00996976"/>
    <w:rsid w:val="009A027A"/>
    <w:rsid w:val="009A3A57"/>
    <w:rsid w:val="009A503B"/>
    <w:rsid w:val="009A592A"/>
    <w:rsid w:val="009B1F29"/>
    <w:rsid w:val="009B3320"/>
    <w:rsid w:val="009B3EB8"/>
    <w:rsid w:val="009B690F"/>
    <w:rsid w:val="009B6CFE"/>
    <w:rsid w:val="009B7217"/>
    <w:rsid w:val="009C12C9"/>
    <w:rsid w:val="009D2B9E"/>
    <w:rsid w:val="009D3CA8"/>
    <w:rsid w:val="009D3FAC"/>
    <w:rsid w:val="009D4949"/>
    <w:rsid w:val="009D6E61"/>
    <w:rsid w:val="009D7317"/>
    <w:rsid w:val="009D7409"/>
    <w:rsid w:val="009E5140"/>
    <w:rsid w:val="009E6880"/>
    <w:rsid w:val="009E73EF"/>
    <w:rsid w:val="009E7749"/>
    <w:rsid w:val="009E7EF3"/>
    <w:rsid w:val="009F0D1C"/>
    <w:rsid w:val="009F23DD"/>
    <w:rsid w:val="009F5BFA"/>
    <w:rsid w:val="009F6323"/>
    <w:rsid w:val="00A0426F"/>
    <w:rsid w:val="00A059B6"/>
    <w:rsid w:val="00A07965"/>
    <w:rsid w:val="00A07AE4"/>
    <w:rsid w:val="00A105FF"/>
    <w:rsid w:val="00A12179"/>
    <w:rsid w:val="00A1613A"/>
    <w:rsid w:val="00A176EE"/>
    <w:rsid w:val="00A20BC6"/>
    <w:rsid w:val="00A230C6"/>
    <w:rsid w:val="00A24D84"/>
    <w:rsid w:val="00A26E74"/>
    <w:rsid w:val="00A30CB9"/>
    <w:rsid w:val="00A313DA"/>
    <w:rsid w:val="00A36008"/>
    <w:rsid w:val="00A377AD"/>
    <w:rsid w:val="00A44A79"/>
    <w:rsid w:val="00A50621"/>
    <w:rsid w:val="00A507C4"/>
    <w:rsid w:val="00A50835"/>
    <w:rsid w:val="00A50EC8"/>
    <w:rsid w:val="00A54D65"/>
    <w:rsid w:val="00A54FE1"/>
    <w:rsid w:val="00A70217"/>
    <w:rsid w:val="00A70920"/>
    <w:rsid w:val="00A721CC"/>
    <w:rsid w:val="00A73919"/>
    <w:rsid w:val="00A7420D"/>
    <w:rsid w:val="00A75E4E"/>
    <w:rsid w:val="00A774FC"/>
    <w:rsid w:val="00A812F5"/>
    <w:rsid w:val="00A86BE0"/>
    <w:rsid w:val="00A8754B"/>
    <w:rsid w:val="00A918A4"/>
    <w:rsid w:val="00A953EA"/>
    <w:rsid w:val="00A96E0A"/>
    <w:rsid w:val="00A97074"/>
    <w:rsid w:val="00AA28F3"/>
    <w:rsid w:val="00AA4105"/>
    <w:rsid w:val="00AB15A7"/>
    <w:rsid w:val="00AB1EBB"/>
    <w:rsid w:val="00AB3364"/>
    <w:rsid w:val="00AC0EB5"/>
    <w:rsid w:val="00AC148D"/>
    <w:rsid w:val="00AC22F5"/>
    <w:rsid w:val="00AC2776"/>
    <w:rsid w:val="00AC3F51"/>
    <w:rsid w:val="00AC50DA"/>
    <w:rsid w:val="00AC51F0"/>
    <w:rsid w:val="00AC6A2A"/>
    <w:rsid w:val="00AD007D"/>
    <w:rsid w:val="00AD2572"/>
    <w:rsid w:val="00AD2C92"/>
    <w:rsid w:val="00AD32E9"/>
    <w:rsid w:val="00AD513C"/>
    <w:rsid w:val="00AD55E7"/>
    <w:rsid w:val="00AD5D61"/>
    <w:rsid w:val="00AE08E6"/>
    <w:rsid w:val="00AE1F21"/>
    <w:rsid w:val="00AE27BB"/>
    <w:rsid w:val="00AE3297"/>
    <w:rsid w:val="00AF177D"/>
    <w:rsid w:val="00AF1D3F"/>
    <w:rsid w:val="00AF3005"/>
    <w:rsid w:val="00AF30BD"/>
    <w:rsid w:val="00AF4059"/>
    <w:rsid w:val="00AF647F"/>
    <w:rsid w:val="00B0078F"/>
    <w:rsid w:val="00B00B38"/>
    <w:rsid w:val="00B01102"/>
    <w:rsid w:val="00B01FCD"/>
    <w:rsid w:val="00B04811"/>
    <w:rsid w:val="00B05BC8"/>
    <w:rsid w:val="00B06475"/>
    <w:rsid w:val="00B107B2"/>
    <w:rsid w:val="00B11D71"/>
    <w:rsid w:val="00B1219F"/>
    <w:rsid w:val="00B13779"/>
    <w:rsid w:val="00B14E9E"/>
    <w:rsid w:val="00B14EB9"/>
    <w:rsid w:val="00B159E0"/>
    <w:rsid w:val="00B15F8B"/>
    <w:rsid w:val="00B164D2"/>
    <w:rsid w:val="00B16B43"/>
    <w:rsid w:val="00B2032B"/>
    <w:rsid w:val="00B25442"/>
    <w:rsid w:val="00B303AD"/>
    <w:rsid w:val="00B32C7A"/>
    <w:rsid w:val="00B35FED"/>
    <w:rsid w:val="00B3652D"/>
    <w:rsid w:val="00B40615"/>
    <w:rsid w:val="00B420ED"/>
    <w:rsid w:val="00B4263C"/>
    <w:rsid w:val="00B42FC3"/>
    <w:rsid w:val="00B463B7"/>
    <w:rsid w:val="00B467BB"/>
    <w:rsid w:val="00B468FF"/>
    <w:rsid w:val="00B469C6"/>
    <w:rsid w:val="00B51A60"/>
    <w:rsid w:val="00B52535"/>
    <w:rsid w:val="00B52562"/>
    <w:rsid w:val="00B565E6"/>
    <w:rsid w:val="00B60514"/>
    <w:rsid w:val="00B60FAC"/>
    <w:rsid w:val="00B6409A"/>
    <w:rsid w:val="00B64E09"/>
    <w:rsid w:val="00B724D0"/>
    <w:rsid w:val="00B7584D"/>
    <w:rsid w:val="00B76562"/>
    <w:rsid w:val="00B778D3"/>
    <w:rsid w:val="00B81A82"/>
    <w:rsid w:val="00B82114"/>
    <w:rsid w:val="00B8597D"/>
    <w:rsid w:val="00B860AD"/>
    <w:rsid w:val="00B87143"/>
    <w:rsid w:val="00B874C5"/>
    <w:rsid w:val="00B87C09"/>
    <w:rsid w:val="00B91103"/>
    <w:rsid w:val="00B91A17"/>
    <w:rsid w:val="00B92B5F"/>
    <w:rsid w:val="00B95B5A"/>
    <w:rsid w:val="00B968BC"/>
    <w:rsid w:val="00BA0BC3"/>
    <w:rsid w:val="00BA22FB"/>
    <w:rsid w:val="00BA2C1F"/>
    <w:rsid w:val="00BA3125"/>
    <w:rsid w:val="00BA72DF"/>
    <w:rsid w:val="00BB41BC"/>
    <w:rsid w:val="00BB787F"/>
    <w:rsid w:val="00BC1BCA"/>
    <w:rsid w:val="00BC3540"/>
    <w:rsid w:val="00BC38BE"/>
    <w:rsid w:val="00BC5593"/>
    <w:rsid w:val="00BD0A73"/>
    <w:rsid w:val="00BD15FF"/>
    <w:rsid w:val="00BD1BC6"/>
    <w:rsid w:val="00BD3191"/>
    <w:rsid w:val="00BD31AB"/>
    <w:rsid w:val="00BD39B8"/>
    <w:rsid w:val="00BD525F"/>
    <w:rsid w:val="00BD60D8"/>
    <w:rsid w:val="00BD6A96"/>
    <w:rsid w:val="00BD77C4"/>
    <w:rsid w:val="00BE07E3"/>
    <w:rsid w:val="00BE0E1C"/>
    <w:rsid w:val="00BE323F"/>
    <w:rsid w:val="00BE423C"/>
    <w:rsid w:val="00BE532C"/>
    <w:rsid w:val="00BF0E41"/>
    <w:rsid w:val="00BF12F8"/>
    <w:rsid w:val="00BF1903"/>
    <w:rsid w:val="00BF2587"/>
    <w:rsid w:val="00BF2FAF"/>
    <w:rsid w:val="00BF6A50"/>
    <w:rsid w:val="00BF7829"/>
    <w:rsid w:val="00C0077C"/>
    <w:rsid w:val="00C03CB3"/>
    <w:rsid w:val="00C0436A"/>
    <w:rsid w:val="00C063BD"/>
    <w:rsid w:val="00C074BF"/>
    <w:rsid w:val="00C10842"/>
    <w:rsid w:val="00C1253A"/>
    <w:rsid w:val="00C137BF"/>
    <w:rsid w:val="00C20F58"/>
    <w:rsid w:val="00C31A5B"/>
    <w:rsid w:val="00C36FAE"/>
    <w:rsid w:val="00C376D1"/>
    <w:rsid w:val="00C379CF"/>
    <w:rsid w:val="00C437AB"/>
    <w:rsid w:val="00C5522A"/>
    <w:rsid w:val="00C57184"/>
    <w:rsid w:val="00C60E10"/>
    <w:rsid w:val="00C64BBA"/>
    <w:rsid w:val="00C6538B"/>
    <w:rsid w:val="00C65F06"/>
    <w:rsid w:val="00C67A32"/>
    <w:rsid w:val="00C7542E"/>
    <w:rsid w:val="00C75871"/>
    <w:rsid w:val="00C76989"/>
    <w:rsid w:val="00C77459"/>
    <w:rsid w:val="00C810CD"/>
    <w:rsid w:val="00C81368"/>
    <w:rsid w:val="00C8202D"/>
    <w:rsid w:val="00C832F6"/>
    <w:rsid w:val="00C83FAD"/>
    <w:rsid w:val="00C8543D"/>
    <w:rsid w:val="00C86566"/>
    <w:rsid w:val="00C93879"/>
    <w:rsid w:val="00C97079"/>
    <w:rsid w:val="00CA0FFC"/>
    <w:rsid w:val="00CA1039"/>
    <w:rsid w:val="00CA21B3"/>
    <w:rsid w:val="00CA4252"/>
    <w:rsid w:val="00CA6925"/>
    <w:rsid w:val="00CA7B64"/>
    <w:rsid w:val="00CA7FFA"/>
    <w:rsid w:val="00CB2ECF"/>
    <w:rsid w:val="00CB2FCF"/>
    <w:rsid w:val="00CB3579"/>
    <w:rsid w:val="00CC039D"/>
    <w:rsid w:val="00CC0A2E"/>
    <w:rsid w:val="00CC0AFB"/>
    <w:rsid w:val="00CC1AD4"/>
    <w:rsid w:val="00CC2587"/>
    <w:rsid w:val="00CC33AF"/>
    <w:rsid w:val="00CC4839"/>
    <w:rsid w:val="00CD0F75"/>
    <w:rsid w:val="00CD648C"/>
    <w:rsid w:val="00CE041B"/>
    <w:rsid w:val="00CE7DB6"/>
    <w:rsid w:val="00CF0DEF"/>
    <w:rsid w:val="00CF4B4C"/>
    <w:rsid w:val="00CF6C3C"/>
    <w:rsid w:val="00D00129"/>
    <w:rsid w:val="00D01F63"/>
    <w:rsid w:val="00D0306F"/>
    <w:rsid w:val="00D05968"/>
    <w:rsid w:val="00D059E3"/>
    <w:rsid w:val="00D0790F"/>
    <w:rsid w:val="00D12E3E"/>
    <w:rsid w:val="00D134A6"/>
    <w:rsid w:val="00D14B24"/>
    <w:rsid w:val="00D1649F"/>
    <w:rsid w:val="00D17852"/>
    <w:rsid w:val="00D20AC4"/>
    <w:rsid w:val="00D22C87"/>
    <w:rsid w:val="00D254A5"/>
    <w:rsid w:val="00D25647"/>
    <w:rsid w:val="00D256E4"/>
    <w:rsid w:val="00D2742F"/>
    <w:rsid w:val="00D31570"/>
    <w:rsid w:val="00D315F4"/>
    <w:rsid w:val="00D36554"/>
    <w:rsid w:val="00D36F56"/>
    <w:rsid w:val="00D40934"/>
    <w:rsid w:val="00D4453F"/>
    <w:rsid w:val="00D451CD"/>
    <w:rsid w:val="00D45E7B"/>
    <w:rsid w:val="00D464B1"/>
    <w:rsid w:val="00D46CB7"/>
    <w:rsid w:val="00D500B5"/>
    <w:rsid w:val="00D50976"/>
    <w:rsid w:val="00D517CB"/>
    <w:rsid w:val="00D51F0A"/>
    <w:rsid w:val="00D558BE"/>
    <w:rsid w:val="00D6099C"/>
    <w:rsid w:val="00D626A7"/>
    <w:rsid w:val="00D62F5B"/>
    <w:rsid w:val="00D630DC"/>
    <w:rsid w:val="00D644FB"/>
    <w:rsid w:val="00D6798E"/>
    <w:rsid w:val="00D7035B"/>
    <w:rsid w:val="00D73BC6"/>
    <w:rsid w:val="00D73E5C"/>
    <w:rsid w:val="00D80A41"/>
    <w:rsid w:val="00D857A9"/>
    <w:rsid w:val="00D94FD4"/>
    <w:rsid w:val="00D979E5"/>
    <w:rsid w:val="00DA0166"/>
    <w:rsid w:val="00DA0C86"/>
    <w:rsid w:val="00DA10B9"/>
    <w:rsid w:val="00DA1438"/>
    <w:rsid w:val="00DA50C9"/>
    <w:rsid w:val="00DB40CD"/>
    <w:rsid w:val="00DB5E0E"/>
    <w:rsid w:val="00DC32DA"/>
    <w:rsid w:val="00DC3626"/>
    <w:rsid w:val="00DC4AD5"/>
    <w:rsid w:val="00DC4E95"/>
    <w:rsid w:val="00DC5830"/>
    <w:rsid w:val="00DD2A60"/>
    <w:rsid w:val="00DD4E62"/>
    <w:rsid w:val="00DD4F26"/>
    <w:rsid w:val="00DD74F2"/>
    <w:rsid w:val="00DE3469"/>
    <w:rsid w:val="00DE3AD1"/>
    <w:rsid w:val="00DF00EC"/>
    <w:rsid w:val="00DF3D66"/>
    <w:rsid w:val="00DF4FAA"/>
    <w:rsid w:val="00DF4FD3"/>
    <w:rsid w:val="00E10100"/>
    <w:rsid w:val="00E14317"/>
    <w:rsid w:val="00E1636F"/>
    <w:rsid w:val="00E17811"/>
    <w:rsid w:val="00E20B65"/>
    <w:rsid w:val="00E24BBB"/>
    <w:rsid w:val="00E27BED"/>
    <w:rsid w:val="00E30939"/>
    <w:rsid w:val="00E3115D"/>
    <w:rsid w:val="00E34365"/>
    <w:rsid w:val="00E34AAC"/>
    <w:rsid w:val="00E34C15"/>
    <w:rsid w:val="00E40A56"/>
    <w:rsid w:val="00E40DD9"/>
    <w:rsid w:val="00E516B1"/>
    <w:rsid w:val="00E56EEB"/>
    <w:rsid w:val="00E57530"/>
    <w:rsid w:val="00E61D0C"/>
    <w:rsid w:val="00E65FDE"/>
    <w:rsid w:val="00E6603C"/>
    <w:rsid w:val="00E669F6"/>
    <w:rsid w:val="00E75AC4"/>
    <w:rsid w:val="00E762F2"/>
    <w:rsid w:val="00E766DF"/>
    <w:rsid w:val="00E76CD0"/>
    <w:rsid w:val="00E835E7"/>
    <w:rsid w:val="00E848F3"/>
    <w:rsid w:val="00E84FF7"/>
    <w:rsid w:val="00E8554D"/>
    <w:rsid w:val="00E8785F"/>
    <w:rsid w:val="00E90868"/>
    <w:rsid w:val="00E92CE9"/>
    <w:rsid w:val="00E938E2"/>
    <w:rsid w:val="00EA5230"/>
    <w:rsid w:val="00EB24F7"/>
    <w:rsid w:val="00EB52A2"/>
    <w:rsid w:val="00ED28A9"/>
    <w:rsid w:val="00ED3D2B"/>
    <w:rsid w:val="00ED5110"/>
    <w:rsid w:val="00ED6464"/>
    <w:rsid w:val="00ED764B"/>
    <w:rsid w:val="00EE16E8"/>
    <w:rsid w:val="00EF0DB4"/>
    <w:rsid w:val="00EF0F8A"/>
    <w:rsid w:val="00EF2FFC"/>
    <w:rsid w:val="00EF4386"/>
    <w:rsid w:val="00EF7BAF"/>
    <w:rsid w:val="00EF7E77"/>
    <w:rsid w:val="00F03205"/>
    <w:rsid w:val="00F03255"/>
    <w:rsid w:val="00F03D45"/>
    <w:rsid w:val="00F07453"/>
    <w:rsid w:val="00F11EB2"/>
    <w:rsid w:val="00F11F5D"/>
    <w:rsid w:val="00F13F7B"/>
    <w:rsid w:val="00F17CF0"/>
    <w:rsid w:val="00F202FA"/>
    <w:rsid w:val="00F241EC"/>
    <w:rsid w:val="00F26EDA"/>
    <w:rsid w:val="00F279A8"/>
    <w:rsid w:val="00F32A06"/>
    <w:rsid w:val="00F32F89"/>
    <w:rsid w:val="00F33FFF"/>
    <w:rsid w:val="00F3552F"/>
    <w:rsid w:val="00F3667C"/>
    <w:rsid w:val="00F36F17"/>
    <w:rsid w:val="00F3748A"/>
    <w:rsid w:val="00F40E81"/>
    <w:rsid w:val="00F4105F"/>
    <w:rsid w:val="00F41B08"/>
    <w:rsid w:val="00F4554C"/>
    <w:rsid w:val="00F466E3"/>
    <w:rsid w:val="00F51DBC"/>
    <w:rsid w:val="00F52E47"/>
    <w:rsid w:val="00F5328B"/>
    <w:rsid w:val="00F5460B"/>
    <w:rsid w:val="00F57B87"/>
    <w:rsid w:val="00F60052"/>
    <w:rsid w:val="00F65E8B"/>
    <w:rsid w:val="00F6783B"/>
    <w:rsid w:val="00F7209D"/>
    <w:rsid w:val="00F739F5"/>
    <w:rsid w:val="00F752A2"/>
    <w:rsid w:val="00F81682"/>
    <w:rsid w:val="00F81CDC"/>
    <w:rsid w:val="00F852E0"/>
    <w:rsid w:val="00F8594F"/>
    <w:rsid w:val="00F86D55"/>
    <w:rsid w:val="00F90F6E"/>
    <w:rsid w:val="00F912B0"/>
    <w:rsid w:val="00F961E9"/>
    <w:rsid w:val="00F96AA4"/>
    <w:rsid w:val="00F9720E"/>
    <w:rsid w:val="00F97961"/>
    <w:rsid w:val="00FA0FC0"/>
    <w:rsid w:val="00FA1B68"/>
    <w:rsid w:val="00FA3A77"/>
    <w:rsid w:val="00FA6980"/>
    <w:rsid w:val="00FA7452"/>
    <w:rsid w:val="00FA7B9B"/>
    <w:rsid w:val="00FB0995"/>
    <w:rsid w:val="00FB2354"/>
    <w:rsid w:val="00FB487B"/>
    <w:rsid w:val="00FB48D2"/>
    <w:rsid w:val="00FB4E4A"/>
    <w:rsid w:val="00FB56B7"/>
    <w:rsid w:val="00FB6615"/>
    <w:rsid w:val="00FC16E0"/>
    <w:rsid w:val="00FC33B6"/>
    <w:rsid w:val="00FC3D5A"/>
    <w:rsid w:val="00FC506B"/>
    <w:rsid w:val="00FC510D"/>
    <w:rsid w:val="00FD0BC7"/>
    <w:rsid w:val="00FD12F0"/>
    <w:rsid w:val="00FD296C"/>
    <w:rsid w:val="00FD4935"/>
    <w:rsid w:val="00FD4F46"/>
    <w:rsid w:val="00FD76A7"/>
    <w:rsid w:val="00FE05FF"/>
    <w:rsid w:val="00FF0AFC"/>
    <w:rsid w:val="00FF3A8E"/>
    <w:rsid w:val="00FF4763"/>
    <w:rsid w:val="00FF63B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1B11F8"/>
  <w15:chartTrackingRefBased/>
  <w15:docId w15:val="{DDF3538C-987F-4E65-8B12-26BCE284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315F4"/>
    <w:rPr>
      <w:sz w:val="24"/>
      <w:szCs w:val="24"/>
    </w:rPr>
  </w:style>
  <w:style w:type="paragraph" w:styleId="10">
    <w:name w:val="heading 1"/>
    <w:basedOn w:val="a1"/>
    <w:next w:val="a1"/>
    <w:link w:val="11"/>
    <w:uiPriority w:val="99"/>
    <w:qFormat/>
    <w:rsid w:val="001818EF"/>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6B76C6"/>
    <w:pPr>
      <w:keepNext/>
      <w:spacing w:before="240" w:after="60"/>
      <w:outlineLvl w:val="1"/>
    </w:pPr>
    <w:rPr>
      <w:rFonts w:ascii="Cambria" w:hAnsi="Cambria"/>
      <w:b/>
      <w:bCs/>
      <w:i/>
      <w:iCs/>
      <w:sz w:val="28"/>
      <w:szCs w:val="28"/>
      <w:lang w:val="x-none" w:eastAsia="x-none"/>
    </w:rPr>
  </w:style>
  <w:style w:type="paragraph" w:styleId="5">
    <w:name w:val="heading 5"/>
    <w:basedOn w:val="a1"/>
    <w:next w:val="a1"/>
    <w:qFormat/>
    <w:rsid w:val="00AD5D61"/>
    <w:pPr>
      <w:keepNext/>
      <w:ind w:left="36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abletext">
    <w:name w:val="Table text"/>
    <w:basedOn w:val="a1"/>
    <w:rsid w:val="001F7DC4"/>
    <w:rPr>
      <w:sz w:val="28"/>
    </w:rPr>
  </w:style>
  <w:style w:type="paragraph" w:customStyle="1" w:styleId="Tabletitleheader">
    <w:name w:val="Table_title_header"/>
    <w:basedOn w:val="a1"/>
    <w:rsid w:val="001F7DC4"/>
    <w:pPr>
      <w:suppressAutoHyphens/>
      <w:spacing w:before="120"/>
      <w:jc w:val="center"/>
      <w:outlineLvl w:val="4"/>
    </w:pPr>
    <w:rPr>
      <w:sz w:val="32"/>
      <w:szCs w:val="28"/>
    </w:rPr>
  </w:style>
  <w:style w:type="paragraph" w:customStyle="1" w:styleId="a5">
    <w:name w:val="Знак"/>
    <w:basedOn w:val="a1"/>
    <w:rsid w:val="001F7DC4"/>
    <w:pPr>
      <w:spacing w:before="100" w:beforeAutospacing="1" w:after="100" w:afterAutospacing="1"/>
    </w:pPr>
    <w:rPr>
      <w:rFonts w:ascii="Tahoma" w:hAnsi="Tahoma"/>
      <w:sz w:val="20"/>
      <w:szCs w:val="20"/>
      <w:lang w:val="en-US" w:eastAsia="en-US"/>
    </w:rPr>
  </w:style>
  <w:style w:type="paragraph" w:customStyle="1" w:styleId="u">
    <w:name w:val="u"/>
    <w:basedOn w:val="a1"/>
    <w:rsid w:val="00D626A7"/>
    <w:pPr>
      <w:spacing w:before="100" w:beforeAutospacing="1" w:after="100" w:afterAutospacing="1"/>
    </w:pPr>
  </w:style>
  <w:style w:type="paragraph" w:styleId="a6">
    <w:name w:val="Body Text"/>
    <w:basedOn w:val="a1"/>
    <w:rsid w:val="00DB40CD"/>
    <w:pPr>
      <w:jc w:val="both"/>
    </w:pPr>
    <w:rPr>
      <w:sz w:val="28"/>
    </w:rPr>
  </w:style>
  <w:style w:type="paragraph" w:styleId="3">
    <w:name w:val="Body Text Indent 3"/>
    <w:basedOn w:val="a1"/>
    <w:rsid w:val="00DB40CD"/>
    <w:pPr>
      <w:spacing w:after="120"/>
      <w:ind w:left="283"/>
    </w:pPr>
    <w:rPr>
      <w:sz w:val="16"/>
      <w:szCs w:val="16"/>
    </w:rPr>
  </w:style>
  <w:style w:type="paragraph" w:styleId="a7">
    <w:name w:val="footer"/>
    <w:basedOn w:val="a1"/>
    <w:link w:val="a8"/>
    <w:uiPriority w:val="99"/>
    <w:rsid w:val="00A30CB9"/>
    <w:pPr>
      <w:tabs>
        <w:tab w:val="center" w:pos="4677"/>
        <w:tab w:val="right" w:pos="9355"/>
      </w:tabs>
    </w:pPr>
    <w:rPr>
      <w:lang w:val="x-none" w:eastAsia="x-none"/>
    </w:rPr>
  </w:style>
  <w:style w:type="character" w:styleId="a9">
    <w:name w:val="page number"/>
    <w:basedOn w:val="a2"/>
    <w:rsid w:val="00A30CB9"/>
  </w:style>
  <w:style w:type="paragraph" w:styleId="aa">
    <w:name w:val="header"/>
    <w:basedOn w:val="a1"/>
    <w:link w:val="ab"/>
    <w:uiPriority w:val="99"/>
    <w:rsid w:val="00A30CB9"/>
    <w:pPr>
      <w:tabs>
        <w:tab w:val="center" w:pos="4677"/>
        <w:tab w:val="right" w:pos="9355"/>
      </w:tabs>
    </w:pPr>
  </w:style>
  <w:style w:type="paragraph" w:customStyle="1" w:styleId="12">
    <w:name w:val="Основной текст1"/>
    <w:basedOn w:val="a1"/>
    <w:link w:val="BodytextChar"/>
    <w:rsid w:val="00DD4E62"/>
    <w:pPr>
      <w:spacing w:line="360" w:lineRule="auto"/>
      <w:ind w:firstLine="720"/>
      <w:jc w:val="both"/>
    </w:pPr>
    <w:rPr>
      <w:sz w:val="28"/>
    </w:rPr>
  </w:style>
  <w:style w:type="paragraph" w:styleId="a0">
    <w:name w:val="List Number"/>
    <w:basedOn w:val="a1"/>
    <w:rsid w:val="00DD4E62"/>
    <w:pPr>
      <w:numPr>
        <w:numId w:val="3"/>
      </w:numPr>
      <w:spacing w:line="360" w:lineRule="auto"/>
      <w:jc w:val="both"/>
    </w:pPr>
    <w:rPr>
      <w:sz w:val="28"/>
    </w:rPr>
  </w:style>
  <w:style w:type="paragraph" w:styleId="2">
    <w:name w:val="List Number 2"/>
    <w:basedOn w:val="a1"/>
    <w:rsid w:val="00DD4E62"/>
    <w:pPr>
      <w:numPr>
        <w:ilvl w:val="1"/>
        <w:numId w:val="3"/>
      </w:numPr>
      <w:spacing w:line="360" w:lineRule="auto"/>
      <w:jc w:val="both"/>
    </w:pPr>
    <w:rPr>
      <w:sz w:val="28"/>
    </w:rPr>
  </w:style>
  <w:style w:type="paragraph" w:styleId="20">
    <w:name w:val="List Bullet 2"/>
    <w:basedOn w:val="a1"/>
    <w:autoRedefine/>
    <w:rsid w:val="00DD4E62"/>
    <w:pPr>
      <w:numPr>
        <w:ilvl w:val="1"/>
        <w:numId w:val="4"/>
      </w:numPr>
      <w:tabs>
        <w:tab w:val="clear" w:pos="1851"/>
        <w:tab w:val="num" w:pos="1260"/>
      </w:tabs>
      <w:ind w:left="1260" w:hanging="300"/>
      <w:jc w:val="both"/>
    </w:pPr>
    <w:rPr>
      <w:sz w:val="28"/>
    </w:rPr>
  </w:style>
  <w:style w:type="character" w:customStyle="1" w:styleId="BodytextChar">
    <w:name w:val="Body text Char"/>
    <w:link w:val="12"/>
    <w:rsid w:val="00DD4E62"/>
    <w:rPr>
      <w:sz w:val="28"/>
      <w:szCs w:val="24"/>
      <w:lang w:val="ru-RU" w:eastAsia="ru-RU" w:bidi="ar-SA"/>
    </w:rPr>
  </w:style>
  <w:style w:type="table" w:styleId="ac">
    <w:name w:val="Table Grid"/>
    <w:basedOn w:val="a3"/>
    <w:rsid w:val="00DC4E95"/>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B40615"/>
    <w:rPr>
      <w:sz w:val="16"/>
      <w:szCs w:val="16"/>
    </w:rPr>
  </w:style>
  <w:style w:type="paragraph" w:styleId="ae">
    <w:name w:val="annotation text"/>
    <w:basedOn w:val="a1"/>
    <w:semiHidden/>
    <w:rsid w:val="00B40615"/>
    <w:rPr>
      <w:sz w:val="20"/>
      <w:szCs w:val="20"/>
    </w:rPr>
  </w:style>
  <w:style w:type="paragraph" w:styleId="af">
    <w:name w:val="annotation subject"/>
    <w:basedOn w:val="ae"/>
    <w:next w:val="ae"/>
    <w:semiHidden/>
    <w:rsid w:val="00B40615"/>
    <w:rPr>
      <w:b/>
      <w:bCs/>
    </w:rPr>
  </w:style>
  <w:style w:type="paragraph" w:styleId="af0">
    <w:name w:val="Balloon Text"/>
    <w:basedOn w:val="a1"/>
    <w:semiHidden/>
    <w:rsid w:val="00B40615"/>
    <w:rPr>
      <w:rFonts w:ascii="Tahoma" w:hAnsi="Tahoma" w:cs="Tahoma"/>
      <w:sz w:val="16"/>
      <w:szCs w:val="16"/>
    </w:rPr>
  </w:style>
  <w:style w:type="paragraph" w:customStyle="1" w:styleId="af1">
    <w:name w:val="Знак"/>
    <w:basedOn w:val="a1"/>
    <w:rsid w:val="00EF0F8A"/>
    <w:pPr>
      <w:spacing w:before="100" w:beforeAutospacing="1" w:after="100" w:afterAutospacing="1"/>
    </w:pPr>
    <w:rPr>
      <w:rFonts w:ascii="Tahoma" w:hAnsi="Tahoma"/>
      <w:sz w:val="20"/>
      <w:szCs w:val="20"/>
      <w:lang w:val="en-US" w:eastAsia="en-US"/>
    </w:rPr>
  </w:style>
  <w:style w:type="paragraph" w:styleId="23">
    <w:name w:val="Body Text 2"/>
    <w:basedOn w:val="a1"/>
    <w:rsid w:val="00BD0A73"/>
    <w:pPr>
      <w:spacing w:after="120" w:line="480" w:lineRule="auto"/>
    </w:pPr>
  </w:style>
  <w:style w:type="paragraph" w:customStyle="1" w:styleId="24">
    <w:name w:val="Стиль2"/>
    <w:basedOn w:val="a1"/>
    <w:rsid w:val="00BD0A73"/>
    <w:pPr>
      <w:jc w:val="center"/>
    </w:pPr>
    <w:rPr>
      <w:sz w:val="28"/>
      <w:szCs w:val="28"/>
    </w:rPr>
  </w:style>
  <w:style w:type="paragraph" w:customStyle="1" w:styleId="af2">
    <w:name w:val="Центрированный"/>
    <w:basedOn w:val="a1"/>
    <w:rsid w:val="00BD0A73"/>
    <w:pPr>
      <w:spacing w:line="360" w:lineRule="auto"/>
      <w:jc w:val="center"/>
    </w:pPr>
    <w:rPr>
      <w:szCs w:val="20"/>
    </w:rPr>
  </w:style>
  <w:style w:type="paragraph" w:customStyle="1" w:styleId="Tabletitlecentered">
    <w:name w:val="Table_title_centered"/>
    <w:basedOn w:val="a1"/>
    <w:rsid w:val="009A503B"/>
    <w:pPr>
      <w:spacing w:before="120"/>
      <w:jc w:val="center"/>
      <w:outlineLvl w:val="4"/>
    </w:pPr>
    <w:rPr>
      <w:sz w:val="28"/>
      <w:szCs w:val="28"/>
    </w:rPr>
  </w:style>
  <w:style w:type="paragraph" w:styleId="a">
    <w:name w:val="List Bullet"/>
    <w:basedOn w:val="a1"/>
    <w:uiPriority w:val="99"/>
    <w:rsid w:val="007B2EC8"/>
    <w:pPr>
      <w:numPr>
        <w:numId w:val="6"/>
      </w:numPr>
    </w:pPr>
  </w:style>
  <w:style w:type="paragraph" w:styleId="af3">
    <w:name w:val="Title"/>
    <w:basedOn w:val="a1"/>
    <w:link w:val="af4"/>
    <w:qFormat/>
    <w:rsid w:val="005E0000"/>
    <w:pPr>
      <w:jc w:val="center"/>
    </w:pPr>
    <w:rPr>
      <w:b/>
      <w:sz w:val="28"/>
      <w:szCs w:val="20"/>
      <w:lang w:val="x-none" w:eastAsia="x-none"/>
    </w:rPr>
  </w:style>
  <w:style w:type="character" w:customStyle="1" w:styleId="af4">
    <w:name w:val="Заголовок Знак"/>
    <w:link w:val="af3"/>
    <w:rsid w:val="005E0000"/>
    <w:rPr>
      <w:b/>
      <w:sz w:val="28"/>
      <w:lang w:val="x-none"/>
    </w:rPr>
  </w:style>
  <w:style w:type="paragraph" w:styleId="13">
    <w:name w:val="toc 1"/>
    <w:basedOn w:val="a1"/>
    <w:next w:val="a1"/>
    <w:autoRedefine/>
    <w:uiPriority w:val="39"/>
    <w:rsid w:val="005D2817"/>
    <w:pPr>
      <w:tabs>
        <w:tab w:val="left" w:pos="567"/>
        <w:tab w:val="right" w:leader="dot" w:pos="9912"/>
      </w:tabs>
      <w:ind w:left="567" w:hanging="425"/>
      <w:jc w:val="both"/>
    </w:pPr>
  </w:style>
  <w:style w:type="character" w:styleId="af5">
    <w:name w:val="Hyperlink"/>
    <w:uiPriority w:val="99"/>
    <w:unhideWhenUsed/>
    <w:rsid w:val="00F32F89"/>
    <w:rPr>
      <w:color w:val="0000FF"/>
      <w:u w:val="single"/>
    </w:rPr>
  </w:style>
  <w:style w:type="character" w:customStyle="1" w:styleId="22">
    <w:name w:val="Заголовок 2 Знак"/>
    <w:link w:val="21"/>
    <w:semiHidden/>
    <w:rsid w:val="006B76C6"/>
    <w:rPr>
      <w:rFonts w:ascii="Cambria" w:eastAsia="Times New Roman" w:hAnsi="Cambria" w:cs="Times New Roman"/>
      <w:b/>
      <w:bCs/>
      <w:i/>
      <w:iCs/>
      <w:sz w:val="28"/>
      <w:szCs w:val="28"/>
    </w:rPr>
  </w:style>
  <w:style w:type="paragraph" w:styleId="25">
    <w:name w:val="toc 2"/>
    <w:basedOn w:val="a1"/>
    <w:next w:val="a1"/>
    <w:autoRedefine/>
    <w:uiPriority w:val="39"/>
    <w:rsid w:val="00237275"/>
    <w:pPr>
      <w:tabs>
        <w:tab w:val="left" w:pos="880"/>
        <w:tab w:val="right" w:leader="dot" w:pos="9912"/>
      </w:tabs>
      <w:spacing w:line="276" w:lineRule="auto"/>
      <w:ind w:left="426"/>
    </w:pPr>
  </w:style>
  <w:style w:type="paragraph" w:customStyle="1" w:styleId="14">
    <w:name w:val="Знак Знак Знак Знак1 Знак Знак Знак Знак Знак Знак Знак Знак Знак Знак"/>
    <w:basedOn w:val="a1"/>
    <w:rsid w:val="00C10842"/>
    <w:pPr>
      <w:spacing w:after="160" w:line="240" w:lineRule="exact"/>
    </w:pPr>
    <w:rPr>
      <w:rFonts w:ascii="Verdana" w:hAnsi="Verdana"/>
      <w:lang w:val="en-US" w:eastAsia="en-US"/>
    </w:rPr>
  </w:style>
  <w:style w:type="paragraph" w:customStyle="1" w:styleId="1">
    <w:name w:val="Дефис 1"/>
    <w:basedOn w:val="a"/>
    <w:rsid w:val="00BA3125"/>
    <w:pPr>
      <w:keepLines/>
      <w:numPr>
        <w:numId w:val="28"/>
      </w:numPr>
      <w:spacing w:before="60" w:after="60" w:line="360" w:lineRule="auto"/>
      <w:ind w:left="0"/>
      <w:jc w:val="both"/>
    </w:pPr>
  </w:style>
  <w:style w:type="paragraph" w:customStyle="1" w:styleId="15">
    <w:name w:val="Заголовок 1 б/н"/>
    <w:basedOn w:val="10"/>
    <w:rsid w:val="00BA3125"/>
    <w:pPr>
      <w:keepLines/>
      <w:pageBreakBefore/>
      <w:spacing w:after="120"/>
      <w:jc w:val="center"/>
    </w:pPr>
    <w:rPr>
      <w:rFonts w:cs="Times New Roman"/>
      <w:caps/>
      <w:kern w:val="0"/>
      <w:sz w:val="27"/>
      <w:szCs w:val="24"/>
    </w:rPr>
  </w:style>
  <w:style w:type="paragraph" w:customStyle="1" w:styleId="16">
    <w:name w:val="Обычный 1"/>
    <w:basedOn w:val="a1"/>
    <w:rsid w:val="00BA3125"/>
    <w:pPr>
      <w:spacing w:before="60" w:after="60" w:line="360" w:lineRule="auto"/>
      <w:ind w:firstLine="709"/>
      <w:jc w:val="both"/>
    </w:pPr>
  </w:style>
  <w:style w:type="paragraph" w:styleId="af6">
    <w:name w:val="List Paragraph"/>
    <w:basedOn w:val="a1"/>
    <w:uiPriority w:val="34"/>
    <w:qFormat/>
    <w:rsid w:val="00105A08"/>
    <w:pPr>
      <w:ind w:left="708"/>
    </w:pPr>
  </w:style>
  <w:style w:type="paragraph" w:customStyle="1" w:styleId="Default">
    <w:name w:val="Default"/>
    <w:rsid w:val="008F2549"/>
    <w:pPr>
      <w:autoSpaceDE w:val="0"/>
      <w:autoSpaceDN w:val="0"/>
      <w:adjustRightInd w:val="0"/>
    </w:pPr>
    <w:rPr>
      <w:rFonts w:eastAsia="Calibri"/>
      <w:color w:val="000000"/>
      <w:sz w:val="24"/>
      <w:szCs w:val="24"/>
      <w:lang w:eastAsia="en-US"/>
    </w:rPr>
  </w:style>
  <w:style w:type="character" w:customStyle="1" w:styleId="a8">
    <w:name w:val="Нижний колонтитул Знак"/>
    <w:link w:val="a7"/>
    <w:uiPriority w:val="99"/>
    <w:rsid w:val="008175E0"/>
    <w:rPr>
      <w:sz w:val="24"/>
      <w:szCs w:val="24"/>
    </w:rPr>
  </w:style>
  <w:style w:type="paragraph" w:customStyle="1" w:styleId="Standard">
    <w:name w:val="Standard"/>
    <w:rsid w:val="00002618"/>
    <w:pPr>
      <w:widowControl w:val="0"/>
      <w:suppressAutoHyphens/>
      <w:autoSpaceDN w:val="0"/>
      <w:textAlignment w:val="baseline"/>
    </w:pPr>
    <w:rPr>
      <w:kern w:val="3"/>
      <w:sz w:val="24"/>
      <w:szCs w:val="24"/>
      <w:lang w:eastAsia="zh-CN"/>
    </w:rPr>
  </w:style>
  <w:style w:type="character" w:customStyle="1" w:styleId="11">
    <w:name w:val="Заголовок 1 Знак"/>
    <w:link w:val="10"/>
    <w:uiPriority w:val="99"/>
    <w:rsid w:val="00021276"/>
    <w:rPr>
      <w:rFonts w:ascii="Arial" w:hAnsi="Arial" w:cs="Arial"/>
      <w:b/>
      <w:bCs/>
      <w:kern w:val="32"/>
      <w:sz w:val="32"/>
      <w:szCs w:val="32"/>
    </w:rPr>
  </w:style>
  <w:style w:type="character" w:customStyle="1" w:styleId="Bodytext4">
    <w:name w:val="Body text (4)_"/>
    <w:link w:val="Bodytext40"/>
    <w:uiPriority w:val="99"/>
    <w:locked/>
    <w:rsid w:val="00F52E47"/>
    <w:rPr>
      <w:b/>
      <w:bCs/>
      <w:shd w:val="clear" w:color="auto" w:fill="FFFFFF"/>
    </w:rPr>
  </w:style>
  <w:style w:type="paragraph" w:customStyle="1" w:styleId="Bodytext40">
    <w:name w:val="Body text (4)"/>
    <w:basedOn w:val="a1"/>
    <w:link w:val="Bodytext4"/>
    <w:uiPriority w:val="99"/>
    <w:rsid w:val="00F52E47"/>
    <w:pPr>
      <w:widowControl w:val="0"/>
      <w:shd w:val="clear" w:color="auto" w:fill="FFFFFF"/>
      <w:spacing w:before="120" w:after="240" w:line="274" w:lineRule="exact"/>
      <w:jc w:val="center"/>
    </w:pPr>
    <w:rPr>
      <w:b/>
      <w:bCs/>
      <w:sz w:val="20"/>
      <w:szCs w:val="20"/>
    </w:rPr>
  </w:style>
  <w:style w:type="character" w:customStyle="1" w:styleId="ab">
    <w:name w:val="Верхний колонтитул Знак"/>
    <w:link w:val="aa"/>
    <w:uiPriority w:val="99"/>
    <w:rsid w:val="007073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62">
      <w:bodyDiv w:val="1"/>
      <w:marLeft w:val="0"/>
      <w:marRight w:val="0"/>
      <w:marTop w:val="0"/>
      <w:marBottom w:val="0"/>
      <w:divBdr>
        <w:top w:val="none" w:sz="0" w:space="0" w:color="auto"/>
        <w:left w:val="none" w:sz="0" w:space="0" w:color="auto"/>
        <w:bottom w:val="none" w:sz="0" w:space="0" w:color="auto"/>
        <w:right w:val="none" w:sz="0" w:space="0" w:color="auto"/>
      </w:divBdr>
    </w:div>
    <w:div w:id="32927925">
      <w:bodyDiv w:val="1"/>
      <w:marLeft w:val="0"/>
      <w:marRight w:val="0"/>
      <w:marTop w:val="0"/>
      <w:marBottom w:val="0"/>
      <w:divBdr>
        <w:top w:val="none" w:sz="0" w:space="0" w:color="auto"/>
        <w:left w:val="none" w:sz="0" w:space="0" w:color="auto"/>
        <w:bottom w:val="none" w:sz="0" w:space="0" w:color="auto"/>
        <w:right w:val="none" w:sz="0" w:space="0" w:color="auto"/>
      </w:divBdr>
    </w:div>
    <w:div w:id="97530920">
      <w:bodyDiv w:val="1"/>
      <w:marLeft w:val="0"/>
      <w:marRight w:val="0"/>
      <w:marTop w:val="0"/>
      <w:marBottom w:val="0"/>
      <w:divBdr>
        <w:top w:val="none" w:sz="0" w:space="0" w:color="auto"/>
        <w:left w:val="none" w:sz="0" w:space="0" w:color="auto"/>
        <w:bottom w:val="none" w:sz="0" w:space="0" w:color="auto"/>
        <w:right w:val="none" w:sz="0" w:space="0" w:color="auto"/>
      </w:divBdr>
    </w:div>
    <w:div w:id="104617765">
      <w:bodyDiv w:val="1"/>
      <w:marLeft w:val="0"/>
      <w:marRight w:val="0"/>
      <w:marTop w:val="0"/>
      <w:marBottom w:val="0"/>
      <w:divBdr>
        <w:top w:val="none" w:sz="0" w:space="0" w:color="auto"/>
        <w:left w:val="none" w:sz="0" w:space="0" w:color="auto"/>
        <w:bottom w:val="none" w:sz="0" w:space="0" w:color="auto"/>
        <w:right w:val="none" w:sz="0" w:space="0" w:color="auto"/>
      </w:divBdr>
    </w:div>
    <w:div w:id="420566567">
      <w:bodyDiv w:val="1"/>
      <w:marLeft w:val="0"/>
      <w:marRight w:val="0"/>
      <w:marTop w:val="0"/>
      <w:marBottom w:val="0"/>
      <w:divBdr>
        <w:top w:val="none" w:sz="0" w:space="0" w:color="auto"/>
        <w:left w:val="none" w:sz="0" w:space="0" w:color="auto"/>
        <w:bottom w:val="none" w:sz="0" w:space="0" w:color="auto"/>
        <w:right w:val="none" w:sz="0" w:space="0" w:color="auto"/>
      </w:divBdr>
    </w:div>
    <w:div w:id="721297333">
      <w:bodyDiv w:val="1"/>
      <w:marLeft w:val="0"/>
      <w:marRight w:val="0"/>
      <w:marTop w:val="0"/>
      <w:marBottom w:val="0"/>
      <w:divBdr>
        <w:top w:val="none" w:sz="0" w:space="0" w:color="auto"/>
        <w:left w:val="none" w:sz="0" w:space="0" w:color="auto"/>
        <w:bottom w:val="none" w:sz="0" w:space="0" w:color="auto"/>
        <w:right w:val="none" w:sz="0" w:space="0" w:color="auto"/>
      </w:divBdr>
    </w:div>
    <w:div w:id="927007027">
      <w:bodyDiv w:val="1"/>
      <w:marLeft w:val="0"/>
      <w:marRight w:val="0"/>
      <w:marTop w:val="0"/>
      <w:marBottom w:val="0"/>
      <w:divBdr>
        <w:top w:val="none" w:sz="0" w:space="0" w:color="auto"/>
        <w:left w:val="none" w:sz="0" w:space="0" w:color="auto"/>
        <w:bottom w:val="none" w:sz="0" w:space="0" w:color="auto"/>
        <w:right w:val="none" w:sz="0" w:space="0" w:color="auto"/>
      </w:divBdr>
    </w:div>
    <w:div w:id="993951273">
      <w:bodyDiv w:val="1"/>
      <w:marLeft w:val="0"/>
      <w:marRight w:val="0"/>
      <w:marTop w:val="0"/>
      <w:marBottom w:val="0"/>
      <w:divBdr>
        <w:top w:val="none" w:sz="0" w:space="0" w:color="auto"/>
        <w:left w:val="none" w:sz="0" w:space="0" w:color="auto"/>
        <w:bottom w:val="none" w:sz="0" w:space="0" w:color="auto"/>
        <w:right w:val="none" w:sz="0" w:space="0" w:color="auto"/>
      </w:divBdr>
    </w:div>
    <w:div w:id="1148590794">
      <w:bodyDiv w:val="1"/>
      <w:marLeft w:val="0"/>
      <w:marRight w:val="0"/>
      <w:marTop w:val="0"/>
      <w:marBottom w:val="0"/>
      <w:divBdr>
        <w:top w:val="none" w:sz="0" w:space="0" w:color="auto"/>
        <w:left w:val="none" w:sz="0" w:space="0" w:color="auto"/>
        <w:bottom w:val="none" w:sz="0" w:space="0" w:color="auto"/>
        <w:right w:val="none" w:sz="0" w:space="0" w:color="auto"/>
      </w:divBdr>
    </w:div>
    <w:div w:id="1151096479">
      <w:bodyDiv w:val="1"/>
      <w:marLeft w:val="0"/>
      <w:marRight w:val="0"/>
      <w:marTop w:val="0"/>
      <w:marBottom w:val="0"/>
      <w:divBdr>
        <w:top w:val="none" w:sz="0" w:space="0" w:color="auto"/>
        <w:left w:val="none" w:sz="0" w:space="0" w:color="auto"/>
        <w:bottom w:val="none" w:sz="0" w:space="0" w:color="auto"/>
        <w:right w:val="none" w:sz="0" w:space="0" w:color="auto"/>
      </w:divBdr>
    </w:div>
    <w:div w:id="1230965890">
      <w:bodyDiv w:val="1"/>
      <w:marLeft w:val="0"/>
      <w:marRight w:val="0"/>
      <w:marTop w:val="0"/>
      <w:marBottom w:val="0"/>
      <w:divBdr>
        <w:top w:val="none" w:sz="0" w:space="0" w:color="auto"/>
        <w:left w:val="none" w:sz="0" w:space="0" w:color="auto"/>
        <w:bottom w:val="none" w:sz="0" w:space="0" w:color="auto"/>
        <w:right w:val="none" w:sz="0" w:space="0" w:color="auto"/>
      </w:divBdr>
    </w:div>
    <w:div w:id="1271279595">
      <w:bodyDiv w:val="1"/>
      <w:marLeft w:val="0"/>
      <w:marRight w:val="0"/>
      <w:marTop w:val="0"/>
      <w:marBottom w:val="0"/>
      <w:divBdr>
        <w:top w:val="none" w:sz="0" w:space="0" w:color="auto"/>
        <w:left w:val="none" w:sz="0" w:space="0" w:color="auto"/>
        <w:bottom w:val="none" w:sz="0" w:space="0" w:color="auto"/>
        <w:right w:val="none" w:sz="0" w:space="0" w:color="auto"/>
      </w:divBdr>
    </w:div>
    <w:div w:id="1445467428">
      <w:bodyDiv w:val="1"/>
      <w:marLeft w:val="0"/>
      <w:marRight w:val="0"/>
      <w:marTop w:val="0"/>
      <w:marBottom w:val="0"/>
      <w:divBdr>
        <w:top w:val="none" w:sz="0" w:space="0" w:color="auto"/>
        <w:left w:val="none" w:sz="0" w:space="0" w:color="auto"/>
        <w:bottom w:val="none" w:sz="0" w:space="0" w:color="auto"/>
        <w:right w:val="none" w:sz="0" w:space="0" w:color="auto"/>
      </w:divBdr>
    </w:div>
    <w:div w:id="1578131251">
      <w:bodyDiv w:val="1"/>
      <w:marLeft w:val="0"/>
      <w:marRight w:val="0"/>
      <w:marTop w:val="0"/>
      <w:marBottom w:val="0"/>
      <w:divBdr>
        <w:top w:val="none" w:sz="0" w:space="0" w:color="auto"/>
        <w:left w:val="none" w:sz="0" w:space="0" w:color="auto"/>
        <w:bottom w:val="none" w:sz="0" w:space="0" w:color="auto"/>
        <w:right w:val="none" w:sz="0" w:space="0" w:color="auto"/>
      </w:divBdr>
    </w:div>
    <w:div w:id="1741636753">
      <w:bodyDiv w:val="1"/>
      <w:marLeft w:val="0"/>
      <w:marRight w:val="0"/>
      <w:marTop w:val="0"/>
      <w:marBottom w:val="0"/>
      <w:divBdr>
        <w:top w:val="none" w:sz="0" w:space="0" w:color="auto"/>
        <w:left w:val="none" w:sz="0" w:space="0" w:color="auto"/>
        <w:bottom w:val="none" w:sz="0" w:space="0" w:color="auto"/>
        <w:right w:val="none" w:sz="0" w:space="0" w:color="auto"/>
      </w:divBdr>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
    <w:div w:id="20591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D776-AD25-4012-B651-14976D93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56</Pages>
  <Words>14520</Words>
  <Characters>82766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Госинформ</Company>
  <LinksUpToDate>false</LinksUpToDate>
  <CharactersWithSpaces>97092</CharactersWithSpaces>
  <SharedDoc>false</SharedDoc>
  <HLinks>
    <vt:vector size="174" baseType="variant">
      <vt:variant>
        <vt:i4>1376310</vt:i4>
      </vt:variant>
      <vt:variant>
        <vt:i4>176</vt:i4>
      </vt:variant>
      <vt:variant>
        <vt:i4>0</vt:i4>
      </vt:variant>
      <vt:variant>
        <vt:i4>5</vt:i4>
      </vt:variant>
      <vt:variant>
        <vt:lpwstr/>
      </vt:variant>
      <vt:variant>
        <vt:lpwstr>_Toc505249291</vt:lpwstr>
      </vt:variant>
      <vt:variant>
        <vt:i4>1376310</vt:i4>
      </vt:variant>
      <vt:variant>
        <vt:i4>170</vt:i4>
      </vt:variant>
      <vt:variant>
        <vt:i4>0</vt:i4>
      </vt:variant>
      <vt:variant>
        <vt:i4>5</vt:i4>
      </vt:variant>
      <vt:variant>
        <vt:lpwstr/>
      </vt:variant>
      <vt:variant>
        <vt:lpwstr>_Toc505249290</vt:lpwstr>
      </vt:variant>
      <vt:variant>
        <vt:i4>1310774</vt:i4>
      </vt:variant>
      <vt:variant>
        <vt:i4>164</vt:i4>
      </vt:variant>
      <vt:variant>
        <vt:i4>0</vt:i4>
      </vt:variant>
      <vt:variant>
        <vt:i4>5</vt:i4>
      </vt:variant>
      <vt:variant>
        <vt:lpwstr/>
      </vt:variant>
      <vt:variant>
        <vt:lpwstr>_Toc505249289</vt:lpwstr>
      </vt:variant>
      <vt:variant>
        <vt:i4>1310774</vt:i4>
      </vt:variant>
      <vt:variant>
        <vt:i4>158</vt:i4>
      </vt:variant>
      <vt:variant>
        <vt:i4>0</vt:i4>
      </vt:variant>
      <vt:variant>
        <vt:i4>5</vt:i4>
      </vt:variant>
      <vt:variant>
        <vt:lpwstr/>
      </vt:variant>
      <vt:variant>
        <vt:lpwstr>_Toc505249288</vt:lpwstr>
      </vt:variant>
      <vt:variant>
        <vt:i4>1310774</vt:i4>
      </vt:variant>
      <vt:variant>
        <vt:i4>152</vt:i4>
      </vt:variant>
      <vt:variant>
        <vt:i4>0</vt:i4>
      </vt:variant>
      <vt:variant>
        <vt:i4>5</vt:i4>
      </vt:variant>
      <vt:variant>
        <vt:lpwstr/>
      </vt:variant>
      <vt:variant>
        <vt:lpwstr>_Toc505249287</vt:lpwstr>
      </vt:variant>
      <vt:variant>
        <vt:i4>1310774</vt:i4>
      </vt:variant>
      <vt:variant>
        <vt:i4>146</vt:i4>
      </vt:variant>
      <vt:variant>
        <vt:i4>0</vt:i4>
      </vt:variant>
      <vt:variant>
        <vt:i4>5</vt:i4>
      </vt:variant>
      <vt:variant>
        <vt:lpwstr/>
      </vt:variant>
      <vt:variant>
        <vt:lpwstr>_Toc505249286</vt:lpwstr>
      </vt:variant>
      <vt:variant>
        <vt:i4>1310774</vt:i4>
      </vt:variant>
      <vt:variant>
        <vt:i4>140</vt:i4>
      </vt:variant>
      <vt:variant>
        <vt:i4>0</vt:i4>
      </vt:variant>
      <vt:variant>
        <vt:i4>5</vt:i4>
      </vt:variant>
      <vt:variant>
        <vt:lpwstr/>
      </vt:variant>
      <vt:variant>
        <vt:lpwstr>_Toc505249285</vt:lpwstr>
      </vt:variant>
      <vt:variant>
        <vt:i4>1310774</vt:i4>
      </vt:variant>
      <vt:variant>
        <vt:i4>134</vt:i4>
      </vt:variant>
      <vt:variant>
        <vt:i4>0</vt:i4>
      </vt:variant>
      <vt:variant>
        <vt:i4>5</vt:i4>
      </vt:variant>
      <vt:variant>
        <vt:lpwstr/>
      </vt:variant>
      <vt:variant>
        <vt:lpwstr>_Toc505249284</vt:lpwstr>
      </vt:variant>
      <vt:variant>
        <vt:i4>1310774</vt:i4>
      </vt:variant>
      <vt:variant>
        <vt:i4>128</vt:i4>
      </vt:variant>
      <vt:variant>
        <vt:i4>0</vt:i4>
      </vt:variant>
      <vt:variant>
        <vt:i4>5</vt:i4>
      </vt:variant>
      <vt:variant>
        <vt:lpwstr/>
      </vt:variant>
      <vt:variant>
        <vt:lpwstr>_Toc505249283</vt:lpwstr>
      </vt:variant>
      <vt:variant>
        <vt:i4>1310774</vt:i4>
      </vt:variant>
      <vt:variant>
        <vt:i4>122</vt:i4>
      </vt:variant>
      <vt:variant>
        <vt:i4>0</vt:i4>
      </vt:variant>
      <vt:variant>
        <vt:i4>5</vt:i4>
      </vt:variant>
      <vt:variant>
        <vt:lpwstr/>
      </vt:variant>
      <vt:variant>
        <vt:lpwstr>_Toc505249282</vt:lpwstr>
      </vt:variant>
      <vt:variant>
        <vt:i4>1310774</vt:i4>
      </vt:variant>
      <vt:variant>
        <vt:i4>116</vt:i4>
      </vt:variant>
      <vt:variant>
        <vt:i4>0</vt:i4>
      </vt:variant>
      <vt:variant>
        <vt:i4>5</vt:i4>
      </vt:variant>
      <vt:variant>
        <vt:lpwstr/>
      </vt:variant>
      <vt:variant>
        <vt:lpwstr>_Toc505249281</vt:lpwstr>
      </vt:variant>
      <vt:variant>
        <vt:i4>1769526</vt:i4>
      </vt:variant>
      <vt:variant>
        <vt:i4>110</vt:i4>
      </vt:variant>
      <vt:variant>
        <vt:i4>0</vt:i4>
      </vt:variant>
      <vt:variant>
        <vt:i4>5</vt:i4>
      </vt:variant>
      <vt:variant>
        <vt:lpwstr/>
      </vt:variant>
      <vt:variant>
        <vt:lpwstr>_Toc505249279</vt:lpwstr>
      </vt:variant>
      <vt:variant>
        <vt:i4>1769526</vt:i4>
      </vt:variant>
      <vt:variant>
        <vt:i4>104</vt:i4>
      </vt:variant>
      <vt:variant>
        <vt:i4>0</vt:i4>
      </vt:variant>
      <vt:variant>
        <vt:i4>5</vt:i4>
      </vt:variant>
      <vt:variant>
        <vt:lpwstr/>
      </vt:variant>
      <vt:variant>
        <vt:lpwstr>_Toc505249278</vt:lpwstr>
      </vt:variant>
      <vt:variant>
        <vt:i4>1769526</vt:i4>
      </vt:variant>
      <vt:variant>
        <vt:i4>98</vt:i4>
      </vt:variant>
      <vt:variant>
        <vt:i4>0</vt:i4>
      </vt:variant>
      <vt:variant>
        <vt:i4>5</vt:i4>
      </vt:variant>
      <vt:variant>
        <vt:lpwstr/>
      </vt:variant>
      <vt:variant>
        <vt:lpwstr>_Toc505249277</vt:lpwstr>
      </vt:variant>
      <vt:variant>
        <vt:i4>1769526</vt:i4>
      </vt:variant>
      <vt:variant>
        <vt:i4>92</vt:i4>
      </vt:variant>
      <vt:variant>
        <vt:i4>0</vt:i4>
      </vt:variant>
      <vt:variant>
        <vt:i4>5</vt:i4>
      </vt:variant>
      <vt:variant>
        <vt:lpwstr/>
      </vt:variant>
      <vt:variant>
        <vt:lpwstr>_Toc505249276</vt:lpwstr>
      </vt:variant>
      <vt:variant>
        <vt:i4>1769526</vt:i4>
      </vt:variant>
      <vt:variant>
        <vt:i4>86</vt:i4>
      </vt:variant>
      <vt:variant>
        <vt:i4>0</vt:i4>
      </vt:variant>
      <vt:variant>
        <vt:i4>5</vt:i4>
      </vt:variant>
      <vt:variant>
        <vt:lpwstr/>
      </vt:variant>
      <vt:variant>
        <vt:lpwstr>_Toc505249275</vt:lpwstr>
      </vt:variant>
      <vt:variant>
        <vt:i4>1769526</vt:i4>
      </vt:variant>
      <vt:variant>
        <vt:i4>80</vt:i4>
      </vt:variant>
      <vt:variant>
        <vt:i4>0</vt:i4>
      </vt:variant>
      <vt:variant>
        <vt:i4>5</vt:i4>
      </vt:variant>
      <vt:variant>
        <vt:lpwstr/>
      </vt:variant>
      <vt:variant>
        <vt:lpwstr>_Toc505249274</vt:lpwstr>
      </vt:variant>
      <vt:variant>
        <vt:i4>1769526</vt:i4>
      </vt:variant>
      <vt:variant>
        <vt:i4>74</vt:i4>
      </vt:variant>
      <vt:variant>
        <vt:i4>0</vt:i4>
      </vt:variant>
      <vt:variant>
        <vt:i4>5</vt:i4>
      </vt:variant>
      <vt:variant>
        <vt:lpwstr/>
      </vt:variant>
      <vt:variant>
        <vt:lpwstr>_Toc505249273</vt:lpwstr>
      </vt:variant>
      <vt:variant>
        <vt:i4>1769526</vt:i4>
      </vt:variant>
      <vt:variant>
        <vt:i4>68</vt:i4>
      </vt:variant>
      <vt:variant>
        <vt:i4>0</vt:i4>
      </vt:variant>
      <vt:variant>
        <vt:i4>5</vt:i4>
      </vt:variant>
      <vt:variant>
        <vt:lpwstr/>
      </vt:variant>
      <vt:variant>
        <vt:lpwstr>_Toc505249272</vt:lpwstr>
      </vt:variant>
      <vt:variant>
        <vt:i4>1769526</vt:i4>
      </vt:variant>
      <vt:variant>
        <vt:i4>62</vt:i4>
      </vt:variant>
      <vt:variant>
        <vt:i4>0</vt:i4>
      </vt:variant>
      <vt:variant>
        <vt:i4>5</vt:i4>
      </vt:variant>
      <vt:variant>
        <vt:lpwstr/>
      </vt:variant>
      <vt:variant>
        <vt:lpwstr>_Toc505249271</vt:lpwstr>
      </vt:variant>
      <vt:variant>
        <vt:i4>1769526</vt:i4>
      </vt:variant>
      <vt:variant>
        <vt:i4>56</vt:i4>
      </vt:variant>
      <vt:variant>
        <vt:i4>0</vt:i4>
      </vt:variant>
      <vt:variant>
        <vt:i4>5</vt:i4>
      </vt:variant>
      <vt:variant>
        <vt:lpwstr/>
      </vt:variant>
      <vt:variant>
        <vt:lpwstr>_Toc505249270</vt:lpwstr>
      </vt:variant>
      <vt:variant>
        <vt:i4>1703990</vt:i4>
      </vt:variant>
      <vt:variant>
        <vt:i4>50</vt:i4>
      </vt:variant>
      <vt:variant>
        <vt:i4>0</vt:i4>
      </vt:variant>
      <vt:variant>
        <vt:i4>5</vt:i4>
      </vt:variant>
      <vt:variant>
        <vt:lpwstr/>
      </vt:variant>
      <vt:variant>
        <vt:lpwstr>_Toc505249269</vt:lpwstr>
      </vt:variant>
      <vt:variant>
        <vt:i4>1703990</vt:i4>
      </vt:variant>
      <vt:variant>
        <vt:i4>44</vt:i4>
      </vt:variant>
      <vt:variant>
        <vt:i4>0</vt:i4>
      </vt:variant>
      <vt:variant>
        <vt:i4>5</vt:i4>
      </vt:variant>
      <vt:variant>
        <vt:lpwstr/>
      </vt:variant>
      <vt:variant>
        <vt:lpwstr>_Toc505249268</vt:lpwstr>
      </vt:variant>
      <vt:variant>
        <vt:i4>1703990</vt:i4>
      </vt:variant>
      <vt:variant>
        <vt:i4>38</vt:i4>
      </vt:variant>
      <vt:variant>
        <vt:i4>0</vt:i4>
      </vt:variant>
      <vt:variant>
        <vt:i4>5</vt:i4>
      </vt:variant>
      <vt:variant>
        <vt:lpwstr/>
      </vt:variant>
      <vt:variant>
        <vt:lpwstr>_Toc505249267</vt:lpwstr>
      </vt:variant>
      <vt:variant>
        <vt:i4>1703990</vt:i4>
      </vt:variant>
      <vt:variant>
        <vt:i4>32</vt:i4>
      </vt:variant>
      <vt:variant>
        <vt:i4>0</vt:i4>
      </vt:variant>
      <vt:variant>
        <vt:i4>5</vt:i4>
      </vt:variant>
      <vt:variant>
        <vt:lpwstr/>
      </vt:variant>
      <vt:variant>
        <vt:lpwstr>_Toc505249266</vt:lpwstr>
      </vt:variant>
      <vt:variant>
        <vt:i4>1703990</vt:i4>
      </vt:variant>
      <vt:variant>
        <vt:i4>26</vt:i4>
      </vt:variant>
      <vt:variant>
        <vt:i4>0</vt:i4>
      </vt:variant>
      <vt:variant>
        <vt:i4>5</vt:i4>
      </vt:variant>
      <vt:variant>
        <vt:lpwstr/>
      </vt:variant>
      <vt:variant>
        <vt:lpwstr>_Toc505249265</vt:lpwstr>
      </vt:variant>
      <vt:variant>
        <vt:i4>1703990</vt:i4>
      </vt:variant>
      <vt:variant>
        <vt:i4>20</vt:i4>
      </vt:variant>
      <vt:variant>
        <vt:i4>0</vt:i4>
      </vt:variant>
      <vt:variant>
        <vt:i4>5</vt:i4>
      </vt:variant>
      <vt:variant>
        <vt:lpwstr/>
      </vt:variant>
      <vt:variant>
        <vt:lpwstr>_Toc505249264</vt:lpwstr>
      </vt:variant>
      <vt:variant>
        <vt:i4>1703990</vt:i4>
      </vt:variant>
      <vt:variant>
        <vt:i4>14</vt:i4>
      </vt:variant>
      <vt:variant>
        <vt:i4>0</vt:i4>
      </vt:variant>
      <vt:variant>
        <vt:i4>5</vt:i4>
      </vt:variant>
      <vt:variant>
        <vt:lpwstr/>
      </vt:variant>
      <vt:variant>
        <vt:lpwstr>_Toc505249263</vt:lpwstr>
      </vt:variant>
      <vt:variant>
        <vt:i4>1703990</vt:i4>
      </vt:variant>
      <vt:variant>
        <vt:i4>8</vt:i4>
      </vt:variant>
      <vt:variant>
        <vt:i4>0</vt:i4>
      </vt:variant>
      <vt:variant>
        <vt:i4>5</vt:i4>
      </vt:variant>
      <vt:variant>
        <vt:lpwstr/>
      </vt:variant>
      <vt:variant>
        <vt:lpwstr>_Toc505249262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Положение о защите</dc:subject>
  <dc:creator>root</dc:creator>
  <cp:keywords/>
  <cp:lastModifiedBy>ШИ</cp:lastModifiedBy>
  <cp:revision>9</cp:revision>
  <cp:lastPrinted>2021-10-13T07:16:00Z</cp:lastPrinted>
  <dcterms:created xsi:type="dcterms:W3CDTF">2019-01-28T12:11:00Z</dcterms:created>
  <dcterms:modified xsi:type="dcterms:W3CDTF">2021-10-13T07:17:00Z</dcterms:modified>
</cp:coreProperties>
</file>