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6" w:rsidRDefault="00492C46" w:rsidP="007217D9">
      <w:pPr>
        <w:rPr>
          <w:b/>
          <w:bCs/>
          <w:sz w:val="28"/>
          <w:szCs w:val="28"/>
          <w:u w:val="single"/>
        </w:rPr>
      </w:pPr>
    </w:p>
    <w:p w:rsidR="009E5A0D" w:rsidRPr="009E5A0D" w:rsidRDefault="009E5A0D" w:rsidP="009E5A0D">
      <w:pPr>
        <w:jc w:val="center"/>
        <w:rPr>
          <w:b/>
          <w:bCs/>
          <w:sz w:val="28"/>
          <w:szCs w:val="28"/>
        </w:rPr>
      </w:pPr>
      <w:r w:rsidRPr="009E5A0D">
        <w:rPr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9E5A0D" w:rsidRPr="009E5A0D" w:rsidRDefault="009E5A0D" w:rsidP="009E5A0D">
      <w:pPr>
        <w:jc w:val="center"/>
        <w:rPr>
          <w:b/>
          <w:bCs/>
          <w:sz w:val="28"/>
          <w:szCs w:val="28"/>
        </w:rPr>
      </w:pPr>
      <w:r w:rsidRPr="009E5A0D">
        <w:rPr>
          <w:b/>
          <w:bCs/>
          <w:sz w:val="28"/>
          <w:szCs w:val="28"/>
        </w:rPr>
        <w:t>Республики Мордовия «Краснослободская общеобразовательная школа-интернат для детей,</w:t>
      </w:r>
    </w:p>
    <w:p w:rsidR="009E5A0D" w:rsidRDefault="009E5A0D" w:rsidP="009E5A0D">
      <w:pPr>
        <w:jc w:val="center"/>
        <w:rPr>
          <w:b/>
          <w:bCs/>
          <w:sz w:val="28"/>
          <w:szCs w:val="28"/>
        </w:rPr>
      </w:pPr>
      <w:r w:rsidRPr="009E5A0D">
        <w:rPr>
          <w:b/>
          <w:bCs/>
          <w:sz w:val="28"/>
          <w:szCs w:val="28"/>
        </w:rPr>
        <w:t>обучающихся по адаптированным образовательным программам»</w:t>
      </w:r>
    </w:p>
    <w:p w:rsidR="009E5A0D" w:rsidRDefault="009E5A0D" w:rsidP="009E5A0D">
      <w:pPr>
        <w:jc w:val="center"/>
        <w:rPr>
          <w:b/>
          <w:bCs/>
          <w:sz w:val="28"/>
          <w:szCs w:val="28"/>
        </w:rPr>
      </w:pPr>
    </w:p>
    <w:p w:rsidR="009E5A0D" w:rsidRDefault="009E5A0D" w:rsidP="009E5A0D">
      <w:pPr>
        <w:jc w:val="center"/>
        <w:rPr>
          <w:b/>
          <w:bCs/>
          <w:sz w:val="28"/>
          <w:szCs w:val="28"/>
        </w:rPr>
      </w:pPr>
    </w:p>
    <w:p w:rsidR="009E5A0D" w:rsidRDefault="009E5A0D" w:rsidP="009E5A0D">
      <w:pPr>
        <w:jc w:val="center"/>
        <w:rPr>
          <w:b/>
          <w:bCs/>
          <w:sz w:val="28"/>
          <w:szCs w:val="28"/>
        </w:rPr>
      </w:pPr>
    </w:p>
    <w:p w:rsidR="009E5A0D" w:rsidRDefault="009E5A0D" w:rsidP="009E5A0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</w:t>
      </w:r>
    </w:p>
    <w:p w:rsidR="009E5A0D" w:rsidRDefault="009E5A0D" w:rsidP="009E5A0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УВР</w:t>
      </w:r>
    </w:p>
    <w:p w:rsidR="009E5A0D" w:rsidRDefault="009E5A0D" w:rsidP="009E5A0D">
      <w:pPr>
        <w:jc w:val="right"/>
        <w:rPr>
          <w:bCs/>
          <w:sz w:val="28"/>
          <w:szCs w:val="28"/>
        </w:rPr>
      </w:pPr>
    </w:p>
    <w:p w:rsidR="009E5A0D" w:rsidRDefault="009E5A0D" w:rsidP="009E5A0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 Родиошкина Н.П.</w:t>
      </w:r>
    </w:p>
    <w:p w:rsidR="009E5A0D" w:rsidRDefault="009E5A0D" w:rsidP="009E5A0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</w:t>
      </w:r>
      <w:r w:rsidR="000A1BD6" w:rsidRPr="000A1BD6">
        <w:rPr>
          <w:bCs/>
          <w:sz w:val="28"/>
          <w:szCs w:val="28"/>
        </w:rPr>
        <w:t>4</w:t>
      </w:r>
      <w:r w:rsidR="000A1BD6">
        <w:rPr>
          <w:bCs/>
          <w:sz w:val="28"/>
          <w:szCs w:val="28"/>
        </w:rPr>
        <w:t xml:space="preserve">А от  25. </w:t>
      </w:r>
      <w:bookmarkStart w:id="0" w:name="_GoBack"/>
      <w:bookmarkEnd w:id="0"/>
      <w:r w:rsidR="000A1BD6">
        <w:rPr>
          <w:bCs/>
          <w:sz w:val="28"/>
          <w:szCs w:val="28"/>
        </w:rPr>
        <w:t>02.</w:t>
      </w:r>
      <w:r>
        <w:rPr>
          <w:bCs/>
          <w:sz w:val="28"/>
          <w:szCs w:val="28"/>
        </w:rPr>
        <w:t xml:space="preserve"> 2025 г.</w:t>
      </w:r>
    </w:p>
    <w:p w:rsidR="009E5A0D" w:rsidRDefault="009E5A0D" w:rsidP="009E5A0D">
      <w:pPr>
        <w:jc w:val="right"/>
        <w:rPr>
          <w:bCs/>
          <w:sz w:val="28"/>
          <w:szCs w:val="28"/>
        </w:rPr>
      </w:pPr>
    </w:p>
    <w:p w:rsidR="009E5A0D" w:rsidRDefault="009E5A0D" w:rsidP="009E5A0D">
      <w:pPr>
        <w:jc w:val="right"/>
        <w:rPr>
          <w:bCs/>
          <w:sz w:val="28"/>
          <w:szCs w:val="28"/>
        </w:rPr>
      </w:pPr>
    </w:p>
    <w:p w:rsidR="009E5A0D" w:rsidRDefault="009E5A0D" w:rsidP="009E5A0D">
      <w:pPr>
        <w:jc w:val="right"/>
        <w:rPr>
          <w:bCs/>
          <w:sz w:val="28"/>
          <w:szCs w:val="28"/>
        </w:rPr>
      </w:pPr>
    </w:p>
    <w:p w:rsidR="009E5A0D" w:rsidRDefault="009E5A0D" w:rsidP="009E5A0D">
      <w:pPr>
        <w:jc w:val="right"/>
        <w:rPr>
          <w:bCs/>
          <w:sz w:val="28"/>
          <w:szCs w:val="28"/>
        </w:rPr>
      </w:pPr>
    </w:p>
    <w:p w:rsidR="009E5A0D" w:rsidRPr="009E5A0D" w:rsidRDefault="009E5A0D" w:rsidP="009E5A0D">
      <w:pPr>
        <w:jc w:val="center"/>
        <w:rPr>
          <w:b/>
          <w:bCs/>
          <w:sz w:val="44"/>
          <w:szCs w:val="44"/>
        </w:rPr>
      </w:pPr>
      <w:r w:rsidRPr="009E5A0D">
        <w:rPr>
          <w:b/>
          <w:bCs/>
          <w:sz w:val="44"/>
          <w:szCs w:val="44"/>
        </w:rPr>
        <w:t xml:space="preserve">План работы  </w:t>
      </w:r>
    </w:p>
    <w:p w:rsidR="009E5A0D" w:rsidRPr="009E5A0D" w:rsidRDefault="009E5A0D" w:rsidP="009E5A0D">
      <w:pPr>
        <w:jc w:val="center"/>
        <w:rPr>
          <w:b/>
          <w:bCs/>
          <w:sz w:val="44"/>
          <w:szCs w:val="44"/>
        </w:rPr>
      </w:pPr>
      <w:r w:rsidRPr="009E5A0D">
        <w:rPr>
          <w:b/>
          <w:bCs/>
          <w:sz w:val="44"/>
          <w:szCs w:val="44"/>
        </w:rPr>
        <w:t xml:space="preserve">школьного методического объединения </w:t>
      </w:r>
    </w:p>
    <w:p w:rsidR="009E5A0D" w:rsidRPr="009E5A0D" w:rsidRDefault="009E5A0D" w:rsidP="009E5A0D">
      <w:pPr>
        <w:jc w:val="center"/>
        <w:rPr>
          <w:b/>
          <w:bCs/>
          <w:sz w:val="44"/>
          <w:szCs w:val="44"/>
        </w:rPr>
      </w:pPr>
      <w:r w:rsidRPr="009E5A0D">
        <w:rPr>
          <w:b/>
          <w:bCs/>
          <w:sz w:val="44"/>
          <w:szCs w:val="44"/>
        </w:rPr>
        <w:t>учителей старших классов</w:t>
      </w: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7217D9">
      <w:pPr>
        <w:rPr>
          <w:b/>
          <w:bCs/>
          <w:sz w:val="28"/>
          <w:szCs w:val="28"/>
          <w:u w:val="single"/>
        </w:rPr>
      </w:pPr>
    </w:p>
    <w:p w:rsidR="009E5A0D" w:rsidRDefault="009E5A0D" w:rsidP="009E5A0D">
      <w:pPr>
        <w:jc w:val="right"/>
        <w:rPr>
          <w:b/>
          <w:bCs/>
          <w:sz w:val="28"/>
          <w:szCs w:val="28"/>
        </w:rPr>
      </w:pPr>
      <w:r w:rsidRPr="009E5A0D">
        <w:rPr>
          <w:b/>
          <w:bCs/>
          <w:sz w:val="28"/>
          <w:szCs w:val="28"/>
        </w:rPr>
        <w:t>Методист</w:t>
      </w:r>
      <w:r>
        <w:rPr>
          <w:b/>
          <w:bCs/>
          <w:sz w:val="28"/>
          <w:szCs w:val="28"/>
        </w:rPr>
        <w:t>: Корытина Н.И.</w:t>
      </w:r>
    </w:p>
    <w:p w:rsidR="009E5A0D" w:rsidRDefault="009E5A0D" w:rsidP="009E5A0D">
      <w:pPr>
        <w:jc w:val="right"/>
        <w:rPr>
          <w:b/>
          <w:bCs/>
          <w:sz w:val="28"/>
          <w:szCs w:val="28"/>
        </w:rPr>
      </w:pPr>
    </w:p>
    <w:p w:rsidR="009E5A0D" w:rsidRDefault="009E5A0D" w:rsidP="009E5A0D">
      <w:pPr>
        <w:jc w:val="right"/>
        <w:rPr>
          <w:b/>
          <w:bCs/>
          <w:sz w:val="28"/>
          <w:szCs w:val="28"/>
        </w:rPr>
      </w:pPr>
    </w:p>
    <w:p w:rsidR="009E5A0D" w:rsidRPr="009E5A0D" w:rsidRDefault="009E5A0D" w:rsidP="009E5A0D">
      <w:pPr>
        <w:jc w:val="right"/>
        <w:rPr>
          <w:b/>
          <w:bCs/>
          <w:sz w:val="28"/>
          <w:szCs w:val="28"/>
        </w:rPr>
      </w:pPr>
    </w:p>
    <w:p w:rsidR="00DB44D8" w:rsidRPr="007217D9" w:rsidRDefault="00DB44D8" w:rsidP="007217D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</w:t>
      </w:r>
      <w:r w:rsidRPr="00C71767">
        <w:rPr>
          <w:b/>
          <w:bCs/>
          <w:sz w:val="28"/>
          <w:szCs w:val="28"/>
          <w:u w:val="single"/>
        </w:rPr>
        <w:t xml:space="preserve">ема </w:t>
      </w:r>
      <w:r>
        <w:rPr>
          <w:b/>
          <w:bCs/>
          <w:sz w:val="28"/>
          <w:szCs w:val="28"/>
          <w:u w:val="single"/>
        </w:rPr>
        <w:t xml:space="preserve">методического </w:t>
      </w:r>
      <w:r w:rsidRPr="00C71767">
        <w:rPr>
          <w:b/>
          <w:bCs/>
          <w:sz w:val="28"/>
          <w:szCs w:val="28"/>
          <w:u w:val="single"/>
        </w:rPr>
        <w:t>ШМО учителей старших классов</w:t>
      </w:r>
      <w:r w:rsidRPr="007217D9">
        <w:rPr>
          <w:sz w:val="28"/>
          <w:szCs w:val="28"/>
        </w:rPr>
        <w:t xml:space="preserve">, обучающих детей с нарушением интеллектуального развития: </w:t>
      </w:r>
    </w:p>
    <w:p w:rsidR="00DB44D8" w:rsidRPr="00E17D00" w:rsidRDefault="00DB44D8" w:rsidP="002C51D6">
      <w:pPr>
        <w:jc w:val="both"/>
        <w:rPr>
          <w:i/>
          <w:iCs/>
          <w:sz w:val="28"/>
          <w:szCs w:val="28"/>
        </w:rPr>
      </w:pPr>
      <w:r w:rsidRPr="00E17D00">
        <w:rPr>
          <w:i/>
          <w:iCs/>
          <w:sz w:val="28"/>
          <w:szCs w:val="28"/>
        </w:rPr>
        <w:t>«Методическое сопровождение образовательного процесса в условиях реализации ФГОС, направленное на всестороннее</w:t>
      </w:r>
      <w:r>
        <w:rPr>
          <w:i/>
          <w:iCs/>
          <w:sz w:val="28"/>
          <w:szCs w:val="28"/>
        </w:rPr>
        <w:t xml:space="preserve">  развитие личности </w:t>
      </w:r>
      <w:r>
        <w:rPr>
          <w:i/>
          <w:iCs/>
          <w:sz w:val="28"/>
          <w:szCs w:val="28"/>
        </w:rPr>
        <w:tab/>
        <w:t xml:space="preserve">обучающегося с </w:t>
      </w:r>
      <w:r w:rsidR="009E5A0D">
        <w:rPr>
          <w:i/>
          <w:iCs/>
          <w:sz w:val="28"/>
          <w:szCs w:val="28"/>
        </w:rPr>
        <w:t>нарушением интеллекта</w:t>
      </w:r>
      <w:r w:rsidRPr="00E17D00">
        <w:rPr>
          <w:i/>
          <w:iCs/>
          <w:sz w:val="28"/>
          <w:szCs w:val="28"/>
        </w:rPr>
        <w:t>».</w:t>
      </w:r>
    </w:p>
    <w:p w:rsidR="00DB44D8" w:rsidRPr="007217D9" w:rsidRDefault="00DB44D8" w:rsidP="007217D9">
      <w:pPr>
        <w:jc w:val="both"/>
        <w:rPr>
          <w:sz w:val="28"/>
          <w:szCs w:val="28"/>
        </w:rPr>
      </w:pPr>
      <w:r w:rsidRPr="007217D9">
        <w:rPr>
          <w:b/>
          <w:bCs/>
          <w:color w:val="000000"/>
          <w:sz w:val="28"/>
          <w:szCs w:val="28"/>
        </w:rPr>
        <w:t>Цель</w:t>
      </w:r>
      <w:r w:rsidRPr="007217D9">
        <w:rPr>
          <w:b/>
          <w:bCs/>
          <w:i/>
          <w:iCs/>
          <w:color w:val="000000"/>
          <w:sz w:val="28"/>
          <w:szCs w:val="28"/>
        </w:rPr>
        <w:t>:</w:t>
      </w:r>
      <w:r w:rsidR="002C51D6">
        <w:rPr>
          <w:i/>
          <w:iCs/>
          <w:color w:val="000000"/>
          <w:sz w:val="28"/>
          <w:szCs w:val="28"/>
        </w:rPr>
        <w:t xml:space="preserve"> </w:t>
      </w:r>
      <w:r w:rsidRPr="007217D9">
        <w:rPr>
          <w:sz w:val="28"/>
          <w:szCs w:val="28"/>
        </w:rPr>
        <w:t xml:space="preserve">оказание методической и практической помощи учителям, </w:t>
      </w:r>
      <w:r w:rsidRPr="008E7A59">
        <w:rPr>
          <w:sz w:val="28"/>
          <w:szCs w:val="28"/>
        </w:rPr>
        <w:t xml:space="preserve">по совершенствованию педагогического мастерства в сфере формирования базовых учебных </w:t>
      </w:r>
      <w:r>
        <w:rPr>
          <w:sz w:val="28"/>
          <w:szCs w:val="28"/>
        </w:rPr>
        <w:t xml:space="preserve">действий в условиях реализации ФГОС </w:t>
      </w:r>
      <w:r>
        <w:rPr>
          <w:sz w:val="28"/>
          <w:szCs w:val="28"/>
        </w:rPr>
        <w:tab/>
        <w:t xml:space="preserve">обучающихся с </w:t>
      </w:r>
      <w:r w:rsidR="009E5A0D">
        <w:rPr>
          <w:sz w:val="28"/>
          <w:szCs w:val="28"/>
        </w:rPr>
        <w:t>нарушением интеллекта</w:t>
      </w:r>
      <w:r w:rsidRPr="008E7A59">
        <w:rPr>
          <w:sz w:val="28"/>
          <w:szCs w:val="28"/>
        </w:rPr>
        <w:t>»</w:t>
      </w:r>
    </w:p>
    <w:p w:rsidR="00DB44D8" w:rsidRPr="007217D9" w:rsidRDefault="00DB44D8" w:rsidP="007217D9">
      <w:pPr>
        <w:rPr>
          <w:rFonts w:ascii="Arial" w:hAnsi="Arial" w:cs="Arial"/>
          <w:color w:val="000000"/>
          <w:sz w:val="22"/>
          <w:szCs w:val="22"/>
        </w:rPr>
      </w:pPr>
    </w:p>
    <w:p w:rsidR="00DB44D8" w:rsidRPr="007217D9" w:rsidRDefault="00DB44D8" w:rsidP="007217D9">
      <w:pPr>
        <w:rPr>
          <w:b/>
          <w:bCs/>
          <w:color w:val="000000"/>
          <w:sz w:val="28"/>
          <w:szCs w:val="28"/>
        </w:rPr>
      </w:pPr>
      <w:r w:rsidRPr="007217D9">
        <w:rPr>
          <w:b/>
          <w:bCs/>
          <w:color w:val="000000"/>
          <w:sz w:val="28"/>
          <w:szCs w:val="28"/>
        </w:rPr>
        <w:t>Задачи:</w:t>
      </w:r>
    </w:p>
    <w:p w:rsidR="00DB44D8" w:rsidRPr="00C97A00" w:rsidRDefault="00DB44D8" w:rsidP="00C97A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40"/>
          <w:szCs w:val="40"/>
        </w:rPr>
        <w:tab/>
      </w:r>
      <w:r w:rsidRPr="007217D9">
        <w:rPr>
          <w:sz w:val="28"/>
          <w:szCs w:val="28"/>
        </w:rPr>
        <w:t xml:space="preserve">Обеспечить освоение и использование педагогами наиболее рациональных и эффективных методов и приёмов </w:t>
      </w:r>
      <w:r>
        <w:rPr>
          <w:sz w:val="28"/>
          <w:szCs w:val="28"/>
        </w:rPr>
        <w:tab/>
      </w:r>
      <w:r w:rsidRPr="007217D9">
        <w:rPr>
          <w:sz w:val="28"/>
          <w:szCs w:val="28"/>
        </w:rPr>
        <w:t xml:space="preserve">обучения и воспитания </w:t>
      </w:r>
      <w:r>
        <w:rPr>
          <w:sz w:val="28"/>
          <w:szCs w:val="28"/>
        </w:rPr>
        <w:t>об</w:t>
      </w:r>
      <w:r w:rsidRPr="007217D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217D9">
        <w:rPr>
          <w:sz w:val="28"/>
          <w:szCs w:val="28"/>
        </w:rPr>
        <w:t>щихся</w:t>
      </w:r>
      <w:r>
        <w:rPr>
          <w:sz w:val="28"/>
          <w:szCs w:val="28"/>
          <w:u w:val="single"/>
        </w:rPr>
        <w:t xml:space="preserve">  Г</w:t>
      </w:r>
      <w:r w:rsidRPr="00C97A00">
        <w:rPr>
          <w:sz w:val="28"/>
          <w:szCs w:val="28"/>
          <w:u w:val="single"/>
        </w:rPr>
        <w:t>БОУ РМ  «Краснослободская общеобразовательная школа-интернат»</w:t>
      </w:r>
      <w:r>
        <w:rPr>
          <w:sz w:val="28"/>
          <w:szCs w:val="28"/>
          <w:u w:val="single"/>
        </w:rPr>
        <w:t xml:space="preserve"> </w:t>
      </w:r>
      <w:r w:rsidRPr="007217D9">
        <w:rPr>
          <w:sz w:val="28"/>
          <w:szCs w:val="28"/>
        </w:rPr>
        <w:t xml:space="preserve">с </w:t>
      </w:r>
      <w:r>
        <w:rPr>
          <w:sz w:val="28"/>
          <w:szCs w:val="28"/>
        </w:rPr>
        <w:tab/>
      </w:r>
      <w:r w:rsidRPr="007217D9">
        <w:rPr>
          <w:sz w:val="28"/>
          <w:szCs w:val="28"/>
        </w:rPr>
        <w:t>нарушением интеллектуального развития.</w:t>
      </w:r>
    </w:p>
    <w:p w:rsidR="00DB44D8" w:rsidRDefault="00DB44D8" w:rsidP="007217D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D9">
        <w:rPr>
          <w:rFonts w:ascii="Times New Roman" w:hAnsi="Times New Roman" w:cs="Times New Roman"/>
          <w:sz w:val="28"/>
          <w:szCs w:val="28"/>
        </w:rPr>
        <w:t>Организация взаимодействия всех участников педагогического процесса, развитие профессиональных компетентностей педагогов в условиях внедрения ФГОС.</w:t>
      </w:r>
    </w:p>
    <w:p w:rsidR="00DB44D8" w:rsidRDefault="00DB44D8" w:rsidP="007217D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59">
        <w:rPr>
          <w:rFonts w:ascii="Times New Roman" w:hAnsi="Times New Roman" w:cs="Times New Roman"/>
          <w:sz w:val="28"/>
          <w:szCs w:val="28"/>
        </w:rPr>
        <w:t>Обеспечить информационно – методическое сопровождение введения ФГОС ООО для детей с ОВЗ</w:t>
      </w:r>
    </w:p>
    <w:p w:rsidR="00DB44D8" w:rsidRPr="008E7A59" w:rsidRDefault="00DB44D8" w:rsidP="00E17D0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302"/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.Продолжить освоения и внедрения современных образовательных технологий, методов и приемов, направленных на формирование личностных, предметных результатов. </w:t>
      </w:r>
    </w:p>
    <w:p w:rsidR="00DB44D8" w:rsidRPr="008E7A59" w:rsidRDefault="00DB44D8" w:rsidP="00E17D0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302"/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Совершенствовать качество современного урока, использовать интерактивные методы, современные образовательные технологии, повышать его эффективность и направленность на сохранение здоровья учащихся. </w:t>
      </w:r>
    </w:p>
    <w:p w:rsidR="00DB44D8" w:rsidRPr="00E17D00" w:rsidRDefault="00DB44D8" w:rsidP="00E17D0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00">
        <w:rPr>
          <w:rFonts w:ascii="Times New Roman" w:hAnsi="Times New Roman" w:cs="Times New Roman"/>
          <w:sz w:val="28"/>
          <w:szCs w:val="28"/>
        </w:rPr>
        <w:t xml:space="preserve">Обмен актуальным педагогическим опытом в рамках предложенной методической работы. </w:t>
      </w:r>
    </w:p>
    <w:p w:rsidR="00DB44D8" w:rsidRPr="007217D9" w:rsidRDefault="00DB44D8" w:rsidP="007217D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D9">
        <w:rPr>
          <w:rFonts w:ascii="Times New Roman" w:hAnsi="Times New Roman" w:cs="Times New Roman"/>
          <w:sz w:val="28"/>
          <w:szCs w:val="28"/>
        </w:rPr>
        <w:t xml:space="preserve">Коррекция компонентов психофизического, интеллектуального, личностного развития детей. </w:t>
      </w:r>
    </w:p>
    <w:p w:rsidR="00DB44D8" w:rsidRDefault="00DB44D8" w:rsidP="007217D9">
      <w:pPr>
        <w:numPr>
          <w:ilvl w:val="0"/>
          <w:numId w:val="2"/>
        </w:numPr>
        <w:jc w:val="both"/>
        <w:rPr>
          <w:sz w:val="28"/>
          <w:szCs w:val="28"/>
        </w:rPr>
      </w:pPr>
      <w:r w:rsidRPr="007217D9">
        <w:rPr>
          <w:sz w:val="28"/>
          <w:szCs w:val="28"/>
        </w:rPr>
        <w:t xml:space="preserve">Организация учебно-воспитательного процесса на уровне реальных возможностей </w:t>
      </w:r>
      <w:r>
        <w:rPr>
          <w:sz w:val="28"/>
          <w:szCs w:val="28"/>
        </w:rPr>
        <w:t>об</w:t>
      </w:r>
      <w:r w:rsidRPr="007217D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217D9">
        <w:rPr>
          <w:sz w:val="28"/>
          <w:szCs w:val="28"/>
        </w:rPr>
        <w:t>щихся.</w:t>
      </w:r>
    </w:p>
    <w:p w:rsidR="00DB44D8" w:rsidRPr="007217D9" w:rsidRDefault="00DB44D8" w:rsidP="00E17D00">
      <w:pPr>
        <w:numPr>
          <w:ilvl w:val="0"/>
          <w:numId w:val="2"/>
        </w:numPr>
        <w:jc w:val="both"/>
        <w:rPr>
          <w:sz w:val="32"/>
          <w:szCs w:val="32"/>
        </w:rPr>
      </w:pPr>
      <w:r w:rsidRPr="008E7A59">
        <w:rPr>
          <w:sz w:val="28"/>
          <w:szCs w:val="28"/>
        </w:rPr>
        <w:t>Совершенствовать образовательный процесс с учетом индивидуальных возможностей обучающихся, их интересов, образовательных возможностей, состояния здоровья. Повышения профессионального уровня каждого учителя.</w:t>
      </w:r>
    </w:p>
    <w:p w:rsidR="00DB44D8" w:rsidRDefault="00DB44D8" w:rsidP="00E17D00">
      <w:pPr>
        <w:ind w:left="360"/>
        <w:jc w:val="both"/>
        <w:rPr>
          <w:b/>
          <w:bCs/>
          <w:sz w:val="32"/>
          <w:szCs w:val="32"/>
        </w:rPr>
      </w:pPr>
    </w:p>
    <w:p w:rsidR="00DB44D8" w:rsidRPr="007217D9" w:rsidRDefault="00DB44D8" w:rsidP="00E17D00">
      <w:pPr>
        <w:ind w:left="360"/>
        <w:jc w:val="center"/>
        <w:rPr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32"/>
          <w:szCs w:val="32"/>
        </w:rPr>
      </w:pPr>
      <w:r w:rsidRPr="008E7A59">
        <w:rPr>
          <w:b/>
          <w:bCs/>
          <w:sz w:val="28"/>
          <w:szCs w:val="28"/>
        </w:rPr>
        <w:t>Работа с педагогическими кадрами</w:t>
      </w:r>
    </w:p>
    <w:p w:rsidR="00DB44D8" w:rsidRPr="00B90F12" w:rsidRDefault="00DB44D8" w:rsidP="00E17D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8B2297">
        <w:rPr>
          <w:color w:val="000000"/>
          <w:sz w:val="28"/>
          <w:szCs w:val="28"/>
        </w:rPr>
        <w:t>аседания, посвященные вопросам методики  обучения и воспитания обучающихся с ограниченными возможностями здоровья;</w:t>
      </w:r>
    </w:p>
    <w:p w:rsidR="00DB44D8" w:rsidRPr="008E7A59" w:rsidRDefault="00DB44D8" w:rsidP="00E17D00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59">
        <w:rPr>
          <w:sz w:val="28"/>
          <w:szCs w:val="28"/>
        </w:rPr>
        <w:t xml:space="preserve">Взаимопосещение уроков  (по индивидуальным планам). </w:t>
      </w:r>
    </w:p>
    <w:p w:rsidR="00DB44D8" w:rsidRPr="008E7A59" w:rsidRDefault="00DB44D8" w:rsidP="00E17D00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59">
        <w:rPr>
          <w:sz w:val="28"/>
          <w:szCs w:val="28"/>
        </w:rPr>
        <w:t>Проведение мастер - классов, внеклассных мероприятий.</w:t>
      </w:r>
    </w:p>
    <w:p w:rsidR="00DB44D8" w:rsidRPr="008E7A59" w:rsidRDefault="00DB44D8" w:rsidP="00E17D00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59">
        <w:rPr>
          <w:sz w:val="28"/>
          <w:szCs w:val="28"/>
        </w:rPr>
        <w:t>Обмен опытом работы на МО, педсоветах, методических советах.</w:t>
      </w:r>
    </w:p>
    <w:p w:rsidR="00DB44D8" w:rsidRDefault="00DB44D8" w:rsidP="00670EFF">
      <w:pPr>
        <w:rPr>
          <w:b/>
          <w:bCs/>
          <w:sz w:val="32"/>
          <w:szCs w:val="32"/>
        </w:rPr>
      </w:pPr>
    </w:p>
    <w:p w:rsidR="00DB44D8" w:rsidRDefault="00DB44D8" w:rsidP="00670EFF">
      <w:pPr>
        <w:rPr>
          <w:b/>
          <w:bCs/>
          <w:sz w:val="32"/>
          <w:szCs w:val="32"/>
        </w:rPr>
      </w:pPr>
    </w:p>
    <w:p w:rsidR="00DB44D8" w:rsidRPr="008E7A59" w:rsidRDefault="00DB44D8" w:rsidP="00E17D00">
      <w:pPr>
        <w:jc w:val="center"/>
        <w:rPr>
          <w:b/>
          <w:bCs/>
          <w:sz w:val="28"/>
          <w:szCs w:val="28"/>
        </w:rPr>
      </w:pPr>
      <w:r w:rsidRPr="008E7A59">
        <w:rPr>
          <w:b/>
          <w:bCs/>
          <w:sz w:val="28"/>
          <w:szCs w:val="28"/>
        </w:rPr>
        <w:t>Методическая помощь оказывается: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1.В подборе литературы для изучения психофизиологических особенностей обучающихся с </w:t>
      </w:r>
      <w:r w:rsidR="009E5A0D">
        <w:rPr>
          <w:sz w:val="28"/>
          <w:szCs w:val="28"/>
        </w:rPr>
        <w:t>нарушением интеллекта</w:t>
      </w:r>
      <w:r w:rsidRPr="008E7A59">
        <w:rPr>
          <w:sz w:val="28"/>
          <w:szCs w:val="28"/>
        </w:rPr>
        <w:t>;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8E7A59">
        <w:rPr>
          <w:sz w:val="28"/>
          <w:szCs w:val="28"/>
        </w:rPr>
        <w:t>онсультации  по планированию работы с обучающимися;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>5. В разработке и написании рабочих программ, составлении КТП по предметам;</w:t>
      </w:r>
    </w:p>
    <w:p w:rsidR="00DB44D8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6. В оказании помощи в овладении практическими приемами и способами качественного проведения занятий. 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</w:p>
    <w:p w:rsidR="00DB44D8" w:rsidRDefault="00DB44D8" w:rsidP="00B17F05">
      <w:pPr>
        <w:pStyle w:val="ac"/>
        <w:rPr>
          <w:b/>
          <w:bCs/>
          <w:sz w:val="40"/>
          <w:szCs w:val="40"/>
        </w:rPr>
      </w:pPr>
    </w:p>
    <w:p w:rsidR="00DB44D8" w:rsidRDefault="00DB44D8" w:rsidP="00670EFF">
      <w:pPr>
        <w:rPr>
          <w:b/>
          <w:bCs/>
          <w:sz w:val="32"/>
          <w:szCs w:val="32"/>
        </w:rPr>
      </w:pPr>
    </w:p>
    <w:p w:rsidR="00DB44D8" w:rsidRDefault="00DB44D8" w:rsidP="00670EFF">
      <w:pPr>
        <w:rPr>
          <w:b/>
          <w:bCs/>
          <w:sz w:val="32"/>
          <w:szCs w:val="32"/>
        </w:rPr>
      </w:pPr>
    </w:p>
    <w:p w:rsidR="00DB44D8" w:rsidRPr="008E7A59" w:rsidRDefault="00DB44D8" w:rsidP="00E17D00">
      <w:pPr>
        <w:jc w:val="center"/>
        <w:rPr>
          <w:b/>
          <w:bCs/>
          <w:sz w:val="28"/>
          <w:szCs w:val="28"/>
        </w:rPr>
      </w:pPr>
      <w:r w:rsidRPr="008E7A59">
        <w:rPr>
          <w:b/>
          <w:bCs/>
          <w:sz w:val="28"/>
          <w:szCs w:val="28"/>
        </w:rPr>
        <w:t>Работа по преемственности младшие классы – среднее звено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>1.Посещение будущим классным руководителем и учителями – предметниками уроков и мероприятий четвероклассников.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>2.Проведение диагностики психологом по изучению мотивации и адаптации четвероклассников в пятом классе.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>3.Проведение педагогического консилиума по адаптации пятиклассников.</w:t>
      </w:r>
    </w:p>
    <w:p w:rsidR="00DB44D8" w:rsidRPr="008E7A59" w:rsidRDefault="00DB44D8" w:rsidP="00E17D00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>4.Проверка техники чтения обучающихся 4 класса на конец года.</w:t>
      </w:r>
    </w:p>
    <w:p w:rsidR="00DB44D8" w:rsidRDefault="00DB44D8" w:rsidP="00B17F05">
      <w:pPr>
        <w:jc w:val="center"/>
        <w:rPr>
          <w:b/>
          <w:bCs/>
          <w:sz w:val="28"/>
          <w:szCs w:val="28"/>
        </w:rPr>
      </w:pPr>
    </w:p>
    <w:p w:rsidR="00DB44D8" w:rsidRDefault="00DB44D8" w:rsidP="00B17F05">
      <w:pPr>
        <w:jc w:val="center"/>
        <w:rPr>
          <w:b/>
          <w:bCs/>
          <w:sz w:val="28"/>
          <w:szCs w:val="28"/>
        </w:rPr>
      </w:pPr>
    </w:p>
    <w:p w:rsidR="00DB44D8" w:rsidRDefault="00DB44D8" w:rsidP="00B17F05">
      <w:pPr>
        <w:jc w:val="center"/>
        <w:rPr>
          <w:b/>
          <w:bCs/>
          <w:sz w:val="28"/>
          <w:szCs w:val="28"/>
        </w:rPr>
      </w:pPr>
    </w:p>
    <w:p w:rsidR="00DB44D8" w:rsidRDefault="00DB44D8" w:rsidP="00B17F05">
      <w:pPr>
        <w:jc w:val="center"/>
        <w:rPr>
          <w:b/>
          <w:bCs/>
          <w:sz w:val="28"/>
          <w:szCs w:val="28"/>
        </w:rPr>
      </w:pPr>
    </w:p>
    <w:p w:rsidR="009E5A0D" w:rsidRDefault="009E5A0D" w:rsidP="00B17F05">
      <w:pPr>
        <w:jc w:val="center"/>
        <w:rPr>
          <w:b/>
          <w:bCs/>
          <w:sz w:val="28"/>
          <w:szCs w:val="28"/>
        </w:rPr>
      </w:pPr>
    </w:p>
    <w:p w:rsidR="00DB44D8" w:rsidRPr="00C667BE" w:rsidRDefault="00DB44D8" w:rsidP="00B17F05">
      <w:pPr>
        <w:jc w:val="center"/>
        <w:rPr>
          <w:b/>
          <w:bCs/>
          <w:sz w:val="28"/>
          <w:szCs w:val="28"/>
        </w:rPr>
      </w:pPr>
      <w:r w:rsidRPr="00C667BE">
        <w:rPr>
          <w:b/>
          <w:bCs/>
          <w:sz w:val="28"/>
          <w:szCs w:val="28"/>
        </w:rPr>
        <w:t>Состав членов ШМО учителей старших классов</w:t>
      </w:r>
    </w:p>
    <w:p w:rsidR="00DB44D8" w:rsidRPr="00C667BE" w:rsidRDefault="00DB44D8" w:rsidP="00B17F05">
      <w:pPr>
        <w:jc w:val="center"/>
        <w:rPr>
          <w:b/>
          <w:bCs/>
          <w:sz w:val="28"/>
          <w:szCs w:val="28"/>
        </w:rPr>
      </w:pPr>
      <w:r w:rsidRPr="00C667BE">
        <w:rPr>
          <w:b/>
          <w:bCs/>
          <w:sz w:val="28"/>
          <w:szCs w:val="28"/>
        </w:rPr>
        <w:t>в 2024/2025 учебном году</w:t>
      </w:r>
    </w:p>
    <w:p w:rsidR="00DB44D8" w:rsidRPr="00C667BE" w:rsidRDefault="00DB44D8" w:rsidP="00B17F05">
      <w:pPr>
        <w:rPr>
          <w:b/>
          <w:bCs/>
          <w:sz w:val="28"/>
          <w:szCs w:val="28"/>
        </w:rPr>
      </w:pP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68"/>
        <w:gridCol w:w="3507"/>
        <w:gridCol w:w="14"/>
        <w:gridCol w:w="1277"/>
        <w:gridCol w:w="3140"/>
        <w:gridCol w:w="2268"/>
        <w:gridCol w:w="1610"/>
      </w:tblGrid>
      <w:tr w:rsidR="00DB44D8" w:rsidRPr="00C667BE">
        <w:trPr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ФИО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Педстаж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Награды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Прохожд. курсов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Результ.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аттестации</w:t>
            </w:r>
          </w:p>
        </w:tc>
      </w:tr>
      <w:tr w:rsidR="00DB44D8" w:rsidRPr="00C667BE">
        <w:trPr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Аброськина Т.И.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МГПИ им. Евсевьева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  <w:lang w:val="en-US"/>
              </w:rPr>
            </w:pPr>
            <w:r w:rsidRPr="00C667BE">
              <w:rPr>
                <w:sz w:val="28"/>
                <w:szCs w:val="28"/>
              </w:rPr>
              <w:t>3</w:t>
            </w:r>
            <w:r w:rsidRPr="00C667BE">
              <w:rPr>
                <w:sz w:val="28"/>
                <w:szCs w:val="28"/>
                <w:lang w:val="en-US"/>
              </w:rPr>
              <w:t>6/36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Почётная грамота  Министерства образования РМ</w:t>
            </w:r>
          </w:p>
        </w:tc>
        <w:tc>
          <w:tcPr>
            <w:tcW w:w="2268" w:type="dxa"/>
          </w:tcPr>
          <w:p w:rsidR="00DB44D8" w:rsidRDefault="00DB44D8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</w:t>
            </w:r>
          </w:p>
          <w:p w:rsidR="00DB44D8" w:rsidRPr="00C667BE" w:rsidRDefault="00DB44D8" w:rsidP="0039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г.Петрозаводск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Дудоладова Е.Н.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ЛГПИ им. Герцена</w:t>
            </w:r>
          </w:p>
        </w:tc>
        <w:tc>
          <w:tcPr>
            <w:tcW w:w="1291" w:type="dxa"/>
            <w:gridSpan w:val="2"/>
          </w:tcPr>
          <w:p w:rsidR="00DB44D8" w:rsidRPr="0039681F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4</w:t>
            </w:r>
            <w:r w:rsidRPr="0039681F">
              <w:rPr>
                <w:sz w:val="28"/>
                <w:szCs w:val="28"/>
              </w:rPr>
              <w:t>3</w:t>
            </w:r>
            <w:r w:rsidRPr="00C667BE">
              <w:rPr>
                <w:sz w:val="28"/>
                <w:szCs w:val="28"/>
              </w:rPr>
              <w:t>/4</w:t>
            </w:r>
            <w:r w:rsidRPr="0039681F">
              <w:rPr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Почетная грамота МО РФ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667BE">
              <w:rPr>
                <w:sz w:val="28"/>
                <w:szCs w:val="28"/>
              </w:rPr>
              <w:t xml:space="preserve">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Земцова Н.П.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МГПИ им. Евсевьева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42/42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Почетный работник общего образ. РФ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2022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г.Смоленск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Корытина Н.И.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МГПИ им. Евсевьева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31/31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Почётная грамота Министерства образования РМ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2021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trHeight w:val="770"/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Лямшева О.В.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МГПИ им. Евсевьева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34/34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Почётная грамота Министерства образования РМ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667BE">
              <w:rPr>
                <w:sz w:val="28"/>
                <w:szCs w:val="28"/>
              </w:rPr>
              <w:t xml:space="preserve"> г.</w:t>
            </w:r>
          </w:p>
          <w:p w:rsidR="00DB44D8" w:rsidRPr="00C667BE" w:rsidRDefault="00DB44D8" w:rsidP="0039681F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trHeight w:val="753"/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Ермакова Г.М.</w:t>
            </w: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МГУ им. Огарева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41</w:t>
            </w:r>
            <w:r w:rsidRPr="00C667BE">
              <w:rPr>
                <w:sz w:val="28"/>
                <w:szCs w:val="28"/>
                <w:lang w:val="en-US"/>
              </w:rPr>
              <w:t>/</w:t>
            </w:r>
            <w:r w:rsidRPr="00C667BE">
              <w:rPr>
                <w:sz w:val="28"/>
                <w:szCs w:val="28"/>
              </w:rPr>
              <w:t>41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Почётная грамота Министерства образования РМ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2021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trHeight w:val="736"/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Горохов А. В. 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высшее, МГУ им. Огарева</w:t>
            </w:r>
          </w:p>
        </w:tc>
        <w:tc>
          <w:tcPr>
            <w:tcW w:w="129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29/28</w:t>
            </w: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Почетный работник общего образ. РФ</w:t>
            </w: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2022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г. Москва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высшая</w:t>
            </w:r>
          </w:p>
        </w:tc>
      </w:tr>
      <w:tr w:rsidR="00DB44D8" w:rsidRPr="00C667BE">
        <w:trPr>
          <w:trHeight w:val="900"/>
          <w:jc w:val="center"/>
        </w:trPr>
        <w:tc>
          <w:tcPr>
            <w:tcW w:w="64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8.</w:t>
            </w:r>
          </w:p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B44D8" w:rsidRPr="00C667BE" w:rsidRDefault="009E5A0D" w:rsidP="006E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Ченушкина Н. В</w:t>
            </w:r>
            <w:r w:rsidR="00DB44D8" w:rsidRPr="00C667BE">
              <w:rPr>
                <w:sz w:val="28"/>
                <w:szCs w:val="28"/>
              </w:rPr>
              <w:t>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</w:p>
        </w:tc>
        <w:tc>
          <w:tcPr>
            <w:tcW w:w="3521" w:type="dxa"/>
            <w:gridSpan w:val="2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высшее</w:t>
            </w:r>
          </w:p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МГПИ им. Евсевьева</w:t>
            </w:r>
          </w:p>
        </w:tc>
        <w:tc>
          <w:tcPr>
            <w:tcW w:w="1277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7/7</w:t>
            </w:r>
          </w:p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</w:p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2022 г.</w:t>
            </w: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г. Абакан</w:t>
            </w:r>
          </w:p>
        </w:tc>
        <w:tc>
          <w:tcPr>
            <w:tcW w:w="1610" w:type="dxa"/>
          </w:tcPr>
          <w:p w:rsidR="00DB44D8" w:rsidRPr="00C667BE" w:rsidRDefault="00DB44D8" w:rsidP="006E38A4">
            <w:pPr>
              <w:rPr>
                <w:b/>
                <w:bCs/>
                <w:sz w:val="28"/>
                <w:szCs w:val="28"/>
              </w:rPr>
            </w:pPr>
          </w:p>
          <w:p w:rsidR="00DB44D8" w:rsidRPr="00C667BE" w:rsidRDefault="00DB44D8" w:rsidP="006E38A4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первая</w:t>
            </w:r>
          </w:p>
        </w:tc>
      </w:tr>
    </w:tbl>
    <w:p w:rsidR="00DB44D8" w:rsidRDefault="00DB44D8" w:rsidP="00B17F05">
      <w:pPr>
        <w:rPr>
          <w:b/>
          <w:bCs/>
          <w:sz w:val="32"/>
          <w:szCs w:val="32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  <w:r w:rsidRPr="0039681F">
        <w:rPr>
          <w:b/>
          <w:bCs/>
          <w:sz w:val="28"/>
          <w:szCs w:val="28"/>
        </w:rPr>
        <w:t>Тема самообразования учителей общеобразовательных предметов</w:t>
      </w:r>
    </w:p>
    <w:p w:rsidR="00DB44D8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Pr="0039681F" w:rsidRDefault="00DB44D8" w:rsidP="00E17D0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96"/>
        <w:gridCol w:w="12068"/>
      </w:tblGrid>
      <w:tr w:rsidR="00DB44D8" w:rsidRPr="0039681F">
        <w:tc>
          <w:tcPr>
            <w:tcW w:w="484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 xml:space="preserve">Ф.И.О. учителя 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jc w:val="center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Тема самообразования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Аброськина Т.И.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jc w:val="center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Развитие связной речи у обучающихся с нарушениями интеллекта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2.</w:t>
            </w:r>
          </w:p>
        </w:tc>
        <w:tc>
          <w:tcPr>
            <w:tcW w:w="2196" w:type="dxa"/>
          </w:tcPr>
          <w:p w:rsidR="00DB44D8" w:rsidRPr="003823A7" w:rsidRDefault="00DB44D8" w:rsidP="005B2BE4">
            <w:pPr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Горохов А. В.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jc w:val="center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Привитие детям потребности в физическом совершенстве.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Дудоладова Е.Н.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Использование дидактического материала на уроках русского языка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ind w:left="-19"/>
              <w:jc w:val="center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Ермакова Г.М.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3823A7">
              <w:rPr>
                <w:kern w:val="36"/>
                <w:sz w:val="28"/>
                <w:szCs w:val="28"/>
              </w:rPr>
              <w:t>Практическая направленность уроков математики в школе для детей с ОВЗ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ind w:left="-19"/>
              <w:jc w:val="center"/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Земцова Н.П.</w:t>
            </w:r>
          </w:p>
        </w:tc>
        <w:tc>
          <w:tcPr>
            <w:tcW w:w="12068" w:type="dxa"/>
          </w:tcPr>
          <w:p w:rsidR="00DB44D8" w:rsidRPr="003823A7" w:rsidRDefault="00DB44D8" w:rsidP="002C51D6">
            <w:pPr>
              <w:tabs>
                <w:tab w:val="left" w:pos="2730"/>
              </w:tabs>
              <w:jc w:val="both"/>
              <w:rPr>
                <w:kern w:val="36"/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 xml:space="preserve">Активизация познавательной деятельности обучающихся с </w:t>
            </w:r>
            <w:r w:rsidR="002C51D6">
              <w:rPr>
                <w:sz w:val="28"/>
                <w:szCs w:val="28"/>
              </w:rPr>
              <w:t>нарушением интеллекта</w:t>
            </w:r>
            <w:r w:rsidRPr="003823A7">
              <w:rPr>
                <w:sz w:val="28"/>
                <w:szCs w:val="28"/>
              </w:rPr>
              <w:t xml:space="preserve"> на уроках географии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Корытина Н.И.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keepNext/>
              <w:keepLines/>
              <w:ind w:left="20" w:right="20"/>
              <w:jc w:val="center"/>
              <w:rPr>
                <w:sz w:val="28"/>
                <w:szCs w:val="28"/>
              </w:rPr>
            </w:pPr>
            <w:bookmarkStart w:id="1" w:name="bookmark1"/>
            <w:r w:rsidRPr="003823A7">
              <w:rPr>
                <w:rStyle w:val="Heading1"/>
                <w:sz w:val="28"/>
                <w:szCs w:val="28"/>
              </w:rPr>
              <w:t>Формирование познавательного интереса обучающихся с нарушением интеллекта на уроках биологии</w:t>
            </w:r>
            <w:bookmarkEnd w:id="1"/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Лямшева О.В.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технологий на уроках русского языка и литературного чтения</w:t>
            </w:r>
          </w:p>
        </w:tc>
      </w:tr>
      <w:tr w:rsidR="00DB44D8" w:rsidRPr="0039681F">
        <w:tc>
          <w:tcPr>
            <w:tcW w:w="484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6" w:type="dxa"/>
          </w:tcPr>
          <w:p w:rsidR="00DB44D8" w:rsidRPr="003823A7" w:rsidRDefault="00DB44D8" w:rsidP="003823A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3823A7">
              <w:rPr>
                <w:sz w:val="28"/>
                <w:szCs w:val="28"/>
              </w:rPr>
              <w:t>Чёнушкина Н.В.</w:t>
            </w:r>
          </w:p>
        </w:tc>
        <w:tc>
          <w:tcPr>
            <w:tcW w:w="12068" w:type="dxa"/>
          </w:tcPr>
          <w:p w:rsidR="00DB44D8" w:rsidRPr="003823A7" w:rsidRDefault="00DB44D8" w:rsidP="003823A7">
            <w:pPr>
              <w:pStyle w:val="a6"/>
              <w:tabs>
                <w:tab w:val="left" w:pos="27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и создание оптимальных условий для сохранения психологического здоровья субъектов образовательных процессов</w:t>
            </w:r>
          </w:p>
        </w:tc>
      </w:tr>
    </w:tbl>
    <w:p w:rsidR="00DB44D8" w:rsidRPr="00B17F05" w:rsidRDefault="00DB44D8" w:rsidP="00E17D00">
      <w:pPr>
        <w:tabs>
          <w:tab w:val="left" w:pos="2730"/>
        </w:tabs>
        <w:jc w:val="center"/>
        <w:rPr>
          <w:b/>
          <w:bCs/>
          <w:sz w:val="28"/>
          <w:szCs w:val="28"/>
        </w:rPr>
      </w:pPr>
    </w:p>
    <w:p w:rsidR="00DB44D8" w:rsidRPr="00B17F05" w:rsidRDefault="00DB44D8" w:rsidP="00E17D00">
      <w:pPr>
        <w:jc w:val="center"/>
        <w:rPr>
          <w:b/>
          <w:bCs/>
          <w:sz w:val="28"/>
          <w:szCs w:val="28"/>
        </w:rPr>
      </w:pPr>
    </w:p>
    <w:p w:rsidR="00DB44D8" w:rsidRPr="00B17F05" w:rsidRDefault="00DB44D8" w:rsidP="00A17F42">
      <w:pPr>
        <w:rPr>
          <w:b/>
          <w:bCs/>
          <w:sz w:val="28"/>
          <w:szCs w:val="28"/>
        </w:rPr>
      </w:pPr>
    </w:p>
    <w:p w:rsidR="00DB44D8" w:rsidRPr="00B17F05" w:rsidRDefault="00DB44D8" w:rsidP="00A17F42">
      <w:pPr>
        <w:rPr>
          <w:b/>
          <w:bCs/>
          <w:sz w:val="28"/>
          <w:szCs w:val="28"/>
        </w:rPr>
      </w:pPr>
    </w:p>
    <w:p w:rsidR="00DB44D8" w:rsidRPr="00B17F05" w:rsidRDefault="00DB44D8" w:rsidP="00A17F42">
      <w:pPr>
        <w:rPr>
          <w:b/>
          <w:bCs/>
          <w:sz w:val="28"/>
          <w:szCs w:val="28"/>
        </w:rPr>
      </w:pPr>
    </w:p>
    <w:p w:rsidR="00DB44D8" w:rsidRDefault="00DB44D8" w:rsidP="00F11E06">
      <w:pPr>
        <w:jc w:val="right"/>
        <w:rPr>
          <w:b/>
          <w:bCs/>
          <w:sz w:val="28"/>
          <w:szCs w:val="28"/>
        </w:rPr>
      </w:pPr>
    </w:p>
    <w:p w:rsidR="00DB44D8" w:rsidRPr="00C667BE" w:rsidRDefault="00DB44D8" w:rsidP="0000456A">
      <w:pPr>
        <w:jc w:val="center"/>
        <w:rPr>
          <w:b/>
          <w:bCs/>
          <w:sz w:val="28"/>
          <w:szCs w:val="28"/>
        </w:rPr>
      </w:pPr>
    </w:p>
    <w:p w:rsidR="00DB44D8" w:rsidRDefault="00DB44D8" w:rsidP="00F11E06">
      <w:pPr>
        <w:jc w:val="center"/>
        <w:rPr>
          <w:b/>
          <w:bCs/>
          <w:sz w:val="28"/>
          <w:szCs w:val="28"/>
        </w:rPr>
      </w:pPr>
    </w:p>
    <w:p w:rsidR="00DB44D8" w:rsidRDefault="00DB44D8" w:rsidP="00F11E06">
      <w:pPr>
        <w:jc w:val="center"/>
        <w:rPr>
          <w:b/>
          <w:bCs/>
          <w:sz w:val="28"/>
          <w:szCs w:val="28"/>
        </w:rPr>
      </w:pPr>
    </w:p>
    <w:p w:rsidR="00DB44D8" w:rsidRDefault="00DB44D8" w:rsidP="00F11E06">
      <w:pPr>
        <w:jc w:val="center"/>
        <w:rPr>
          <w:b/>
          <w:bCs/>
          <w:sz w:val="28"/>
          <w:szCs w:val="28"/>
        </w:rPr>
      </w:pPr>
    </w:p>
    <w:p w:rsidR="00DB44D8" w:rsidRPr="004178C2" w:rsidRDefault="00DB44D8" w:rsidP="00F11E06">
      <w:pPr>
        <w:jc w:val="center"/>
        <w:rPr>
          <w:b/>
          <w:bCs/>
          <w:sz w:val="32"/>
          <w:szCs w:val="32"/>
        </w:rPr>
      </w:pPr>
      <w:r w:rsidRPr="004178C2">
        <w:rPr>
          <w:b/>
          <w:bCs/>
          <w:sz w:val="28"/>
          <w:szCs w:val="28"/>
        </w:rPr>
        <w:t>ПЛАН РАБОТЫ ШМО</w:t>
      </w:r>
    </w:p>
    <w:p w:rsidR="00DB44D8" w:rsidRPr="004178C2" w:rsidRDefault="00DB44D8" w:rsidP="00F11E06">
      <w:pPr>
        <w:jc w:val="center"/>
        <w:rPr>
          <w:b/>
          <w:bCs/>
          <w:sz w:val="96"/>
          <w:szCs w:val="96"/>
        </w:rPr>
      </w:pPr>
      <w:r w:rsidRPr="004178C2">
        <w:rPr>
          <w:b/>
          <w:bCs/>
          <w:sz w:val="28"/>
          <w:szCs w:val="28"/>
        </w:rPr>
        <w:t>учителей старших классов, обучающих детей с нарушением интеллектуального развития</w:t>
      </w:r>
    </w:p>
    <w:p w:rsidR="00DB44D8" w:rsidRPr="004178C2" w:rsidRDefault="00DB44D8" w:rsidP="00F11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>
        <w:rPr>
          <w:b/>
          <w:bCs/>
          <w:sz w:val="28"/>
          <w:szCs w:val="28"/>
          <w:lang w:val="en-US"/>
        </w:rPr>
        <w:t>/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en-US"/>
        </w:rPr>
        <w:t>5</w:t>
      </w:r>
      <w:r w:rsidRPr="004178C2">
        <w:rPr>
          <w:b/>
          <w:bCs/>
          <w:sz w:val="28"/>
          <w:szCs w:val="28"/>
        </w:rPr>
        <w:t xml:space="preserve"> учебный год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6"/>
        <w:gridCol w:w="7618"/>
        <w:gridCol w:w="2268"/>
        <w:gridCol w:w="1559"/>
      </w:tblGrid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№</w:t>
            </w:r>
          </w:p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Тема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 xml:space="preserve">Сроки 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667B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Организация работы МО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3823A7" w:rsidRDefault="00DB44D8" w:rsidP="00DB2CD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Согласование плана работы ШМО на 2024/2025 учебный год.</w:t>
            </w:r>
          </w:p>
          <w:p w:rsidR="00DB44D8" w:rsidRPr="003823A7" w:rsidRDefault="00DB44D8" w:rsidP="00DB2CD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программ, календарно - тематического планирования, графиков открытых уроков, тем самообразования на 2024/2025 учебный год </w:t>
            </w:r>
          </w:p>
          <w:p w:rsidR="00DB44D8" w:rsidRPr="00C667BE" w:rsidRDefault="00DB44D8" w:rsidP="0087104C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E7A59">
              <w:rPr>
                <w:sz w:val="28"/>
                <w:szCs w:val="28"/>
              </w:rPr>
              <w:t>Утверждение тем самообразования (учителя общеобразовательных предметов)</w:t>
            </w:r>
          </w:p>
          <w:p w:rsidR="00DB44D8" w:rsidRPr="003823A7" w:rsidRDefault="00DB44D8" w:rsidP="0087104C">
            <w:pPr>
              <w:pStyle w:val="a6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4. Планирование межсекционной работы педагогов на учебный год</w:t>
            </w:r>
          </w:p>
          <w:p w:rsidR="00DB44D8" w:rsidRPr="00C667BE" w:rsidRDefault="00DB44D8" w:rsidP="00C667BE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667BE">
              <w:rPr>
                <w:sz w:val="28"/>
                <w:szCs w:val="28"/>
              </w:rPr>
              <w:t>Обзор новинок литературы и методических журналов</w:t>
            </w:r>
          </w:p>
          <w:p w:rsidR="00DB44D8" w:rsidRPr="003823A7" w:rsidRDefault="00DB44D8" w:rsidP="00E44202">
            <w:pPr>
              <w:pStyle w:val="a6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6. Подготовка кабинетов к началу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Корытина Н.И.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Члены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Август.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2024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 xml:space="preserve">Круглый стол по теме «Современные подходы к организации образовательного процесса в условиях введения ФГОС для обучающихся с ОВЗ и ФГОС образования обучающихся с умственной отсталостью </w:t>
            </w:r>
            <w:r w:rsidRPr="00C667BE">
              <w:rPr>
                <w:sz w:val="28"/>
                <w:szCs w:val="28"/>
              </w:rPr>
              <w:lastRenderedPageBreak/>
              <w:t>(интеллектуальными нарушениями)»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3823A7" w:rsidRDefault="00DB44D8" w:rsidP="00380885">
            <w:pPr>
              <w:pStyle w:val="a6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1.Особенности построения современного урока в условиях введения ФГОС образования для обучающихся с умственной отсталостью.  </w:t>
            </w:r>
          </w:p>
          <w:p w:rsidR="00DB44D8" w:rsidRPr="00B17F05" w:rsidRDefault="00DB44D8" w:rsidP="00B17F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B17F05">
              <w:rPr>
                <w:color w:val="000000"/>
                <w:sz w:val="28"/>
                <w:szCs w:val="28"/>
              </w:rPr>
              <w:t>Доклад «Наглядно-практические методы обучения на уроках биологии»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667BE">
              <w:rPr>
                <w:sz w:val="28"/>
                <w:szCs w:val="28"/>
              </w:rPr>
              <w:t xml:space="preserve">. Технология личностно ориентированного образования и развивающее обучение в специальной (коррекционной) школе VIII вида. </w:t>
            </w:r>
          </w:p>
          <w:p w:rsidR="00DB44D8" w:rsidRPr="003823A7" w:rsidRDefault="00DB44D8" w:rsidP="00B12475">
            <w:pPr>
              <w:pStyle w:val="a6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4.Совместная работа членов МО, администрации и других служб по организации учебного процесса (предложения, пожелания).</w:t>
            </w:r>
          </w:p>
          <w:p w:rsidR="00DB44D8" w:rsidRPr="003823A7" w:rsidRDefault="00DB44D8" w:rsidP="00B12475">
            <w:pPr>
              <w:pStyle w:val="a6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 xml:space="preserve">5. Обзор цифровых образовательных ресурсов </w:t>
            </w:r>
          </w:p>
          <w:p w:rsidR="00DB44D8" w:rsidRPr="003823A7" w:rsidRDefault="00DB44D8" w:rsidP="001B297D">
            <w:pPr>
              <w:pStyle w:val="a6"/>
              <w:spacing w:after="0"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lastRenderedPageBreak/>
              <w:t>руководитель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члены МО</w:t>
            </w:r>
          </w:p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Корытина Н.И.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Сабаева Н.А.,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члены МО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 xml:space="preserve">Руководитель </w:t>
            </w:r>
            <w:r w:rsidRPr="00C667BE">
              <w:rPr>
                <w:sz w:val="28"/>
                <w:szCs w:val="28"/>
              </w:rPr>
              <w:lastRenderedPageBreak/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2024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380885">
            <w:pPr>
              <w:spacing w:after="4" w:line="237" w:lineRule="auto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 «Здоровье -  сберегающие технологии в условиях введения ФГОС для обучающихся с ОВЗ»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3823A7" w:rsidRDefault="00DB44D8" w:rsidP="00DB2CD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Обмен опытом:</w:t>
            </w: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4D8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Использование здоровьесберегающих технологий с целью создания благоприятного микроклимата в классе и повышения стрессоустойчивости у детей с ограниченными возможностями здоровья. Здоровьесберегающие упражнения с использованием ИКТ на уроках.  </w:t>
            </w:r>
          </w:p>
          <w:p w:rsidR="00DB44D8" w:rsidRDefault="00DB44D8" w:rsidP="00B17F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17F05">
              <w:rPr>
                <w:color w:val="000000"/>
                <w:sz w:val="28"/>
                <w:szCs w:val="28"/>
              </w:rPr>
              <w:t>. Доклад «Индивидуальная работа на уроках математики для детей с ограниченными возможностями здоровья»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667BE">
              <w:rPr>
                <w:sz w:val="28"/>
                <w:szCs w:val="28"/>
              </w:rPr>
              <w:t>.</w:t>
            </w:r>
            <w:r w:rsidRPr="00C667BE">
              <w:rPr>
                <w:b/>
                <w:bCs/>
                <w:i/>
                <w:iCs/>
                <w:sz w:val="28"/>
                <w:szCs w:val="28"/>
              </w:rPr>
              <w:t xml:space="preserve">Методические рекомендации: </w:t>
            </w:r>
            <w:r w:rsidRPr="00C667BE">
              <w:rPr>
                <w:sz w:val="28"/>
                <w:szCs w:val="28"/>
              </w:rPr>
              <w:t>«Написание аналитических бумаг сопровождения учебно-воспитательного процесса, характеристик обучающихся, воспитанников ГБОУ «Краснослободская общеобразовательная школа-интернат»</w:t>
            </w:r>
          </w:p>
          <w:p w:rsidR="00DB44D8" w:rsidRPr="00C667BE" w:rsidRDefault="00DB44D8" w:rsidP="002C2461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 3.   </w:t>
            </w:r>
            <w:r w:rsidRPr="00C667BE">
              <w:rPr>
                <w:b/>
                <w:bCs/>
                <w:i/>
                <w:iCs/>
                <w:sz w:val="28"/>
                <w:szCs w:val="28"/>
              </w:rPr>
              <w:t>Анализ</w:t>
            </w:r>
            <w:r w:rsidRPr="00C667BE">
              <w:rPr>
                <w:sz w:val="28"/>
                <w:szCs w:val="28"/>
              </w:rPr>
              <w:t xml:space="preserve"> качества образования учащихся 5-9 классов за  </w:t>
            </w:r>
            <w:r w:rsidRPr="00C667BE">
              <w:rPr>
                <w:sz w:val="28"/>
                <w:szCs w:val="28"/>
                <w:lang w:val="en-US"/>
              </w:rPr>
              <w:t>I</w:t>
            </w:r>
            <w:r w:rsidRPr="00C667BE">
              <w:rPr>
                <w:sz w:val="28"/>
                <w:szCs w:val="28"/>
              </w:rPr>
              <w:t xml:space="preserve">    четверть учебного года</w:t>
            </w:r>
          </w:p>
          <w:p w:rsidR="00DB44D8" w:rsidRDefault="00DB44D8" w:rsidP="00C667BE">
            <w:pPr>
              <w:shd w:val="clear" w:color="auto" w:fill="FFFFFF"/>
              <w:spacing w:line="252" w:lineRule="atLeast"/>
              <w:textAlignment w:val="baseline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4.Самоанализ и анализ открытых уроков.</w:t>
            </w:r>
          </w:p>
          <w:p w:rsidR="00DB44D8" w:rsidRPr="00C667BE" w:rsidRDefault="00DB44D8" w:rsidP="00B17F05">
            <w:pPr>
              <w:shd w:val="clear" w:color="auto" w:fill="FFFFFF"/>
              <w:spacing w:line="25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Default="00DB44D8" w:rsidP="002C2461">
            <w:pPr>
              <w:rPr>
                <w:sz w:val="28"/>
                <w:szCs w:val="28"/>
              </w:rPr>
            </w:pPr>
          </w:p>
          <w:p w:rsidR="00DB44D8" w:rsidRDefault="00DB44D8" w:rsidP="002C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Г.М.</w:t>
            </w:r>
          </w:p>
          <w:p w:rsidR="00DB44D8" w:rsidRDefault="00DB44D8" w:rsidP="002C2461">
            <w:pPr>
              <w:rPr>
                <w:sz w:val="28"/>
                <w:szCs w:val="28"/>
              </w:rPr>
            </w:pPr>
          </w:p>
          <w:p w:rsidR="00DB44D8" w:rsidRDefault="00DB44D8" w:rsidP="002C2461">
            <w:pPr>
              <w:rPr>
                <w:sz w:val="28"/>
                <w:szCs w:val="28"/>
              </w:rPr>
            </w:pPr>
          </w:p>
          <w:p w:rsidR="00DB44D8" w:rsidRDefault="00DB44D8" w:rsidP="002C2461">
            <w:pPr>
              <w:rPr>
                <w:sz w:val="28"/>
                <w:szCs w:val="28"/>
              </w:rPr>
            </w:pPr>
          </w:p>
          <w:p w:rsidR="00DB44D8" w:rsidRPr="00C667BE" w:rsidRDefault="00DB44D8" w:rsidP="002C2461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члены МО, </w:t>
            </w:r>
          </w:p>
          <w:p w:rsidR="00DB44D8" w:rsidRPr="00C667BE" w:rsidRDefault="00DB44D8" w:rsidP="002C2461">
            <w:pPr>
              <w:rPr>
                <w:sz w:val="28"/>
                <w:szCs w:val="28"/>
              </w:rPr>
            </w:pPr>
          </w:p>
          <w:p w:rsidR="00DB44D8" w:rsidRDefault="00DB44D8" w:rsidP="002C2461">
            <w:pPr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2C2461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Default="00DB44D8" w:rsidP="002C2461">
            <w:pPr>
              <w:rPr>
                <w:color w:val="000000"/>
                <w:sz w:val="28"/>
                <w:szCs w:val="28"/>
              </w:rPr>
            </w:pPr>
          </w:p>
          <w:p w:rsidR="00DB44D8" w:rsidRDefault="00DB44D8" w:rsidP="002C24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2C2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2024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 «Формирование базовых учебных действий у обучающихся с умственной отсталостью (интеллектуальными нарушениями) в учебной деятельности»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1.Деятельностный подход и требования ФГОС к формированию базовых учебных действий у обучающихся с умственной отсталостью (интеллектуальными нарушениями).</w:t>
            </w:r>
          </w:p>
          <w:p w:rsidR="00DB44D8" w:rsidRPr="00B17F05" w:rsidRDefault="00DB44D8" w:rsidP="00B17F05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2. Доклад «Практическая направленность уроков географии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b/>
                <w:bCs/>
                <w:i/>
                <w:iCs/>
                <w:sz w:val="28"/>
                <w:szCs w:val="28"/>
              </w:rPr>
              <w:t>3.Обмен опытом:</w:t>
            </w:r>
            <w:r w:rsidRPr="00C667BE">
              <w:rPr>
                <w:sz w:val="28"/>
                <w:szCs w:val="28"/>
              </w:rPr>
              <w:t xml:space="preserve"> Система работы по формированию БУД у обучающихся с умственной отсталостью 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(интеллектуальными нарушениями) (учителя общеобразовательных предметов).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4. Отчёты о взаимопосещении уроков согласно графику. </w:t>
            </w:r>
          </w:p>
          <w:p w:rsidR="00DB44D8" w:rsidRPr="00C667BE" w:rsidRDefault="00DB44D8" w:rsidP="001B297D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5. Анализ качества образования обучающихся 1-9 классов за </w:t>
            </w:r>
            <w:r w:rsidRPr="00C667BE">
              <w:rPr>
                <w:sz w:val="28"/>
                <w:szCs w:val="28"/>
                <w:lang w:val="en-US"/>
              </w:rPr>
              <w:lastRenderedPageBreak/>
              <w:t>II</w:t>
            </w:r>
            <w:r w:rsidRPr="00C667BE">
              <w:rPr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lastRenderedPageBreak/>
              <w:t>Руководитель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Земцова Н.П.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члены МО 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 w:rsidP="00B1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DB44D8" w:rsidRPr="00C667BE" w:rsidRDefault="00DB44D8" w:rsidP="00B17F05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FB1692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 xml:space="preserve">Адаптация </w:t>
            </w:r>
            <w:r>
              <w:rPr>
                <w:sz w:val="28"/>
                <w:szCs w:val="28"/>
              </w:rPr>
              <w:t>об</w:t>
            </w:r>
            <w:r w:rsidRPr="00C667BE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C667BE">
              <w:rPr>
                <w:sz w:val="28"/>
                <w:szCs w:val="28"/>
              </w:rPr>
              <w:t>щихся 5-го класса в условиях реализации ФГОС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B17F05" w:rsidRDefault="00DB44D8" w:rsidP="00B17F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B17F05">
              <w:rPr>
                <w:color w:val="000000"/>
                <w:sz w:val="28"/>
                <w:szCs w:val="28"/>
              </w:rPr>
              <w:t xml:space="preserve"> Доклад «Понятие, виды и причины дисграфии». </w:t>
            </w:r>
          </w:p>
          <w:p w:rsidR="00DB44D8" w:rsidRPr="003823A7" w:rsidRDefault="00DB44D8" w:rsidP="00B17F05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23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Обмен опытом:</w:t>
            </w: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 xml:space="preserve"> «Преемственность в обучении и адаптации предметного обучения обучающихся 5-го класса»</w:t>
            </w:r>
          </w:p>
          <w:p w:rsidR="00DB44D8" w:rsidRPr="003823A7" w:rsidRDefault="00DB44D8" w:rsidP="00B17F0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Анализ открытых уроков </w:t>
            </w: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за год.</w:t>
            </w:r>
          </w:p>
          <w:p w:rsidR="00DB44D8" w:rsidRDefault="00DB44D8" w:rsidP="001B297D">
            <w:pPr>
              <w:tabs>
                <w:tab w:val="left" w:pos="2730"/>
              </w:tabs>
              <w:ind w:left="46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4. </w:t>
            </w:r>
            <w:r w:rsidRPr="00C667BE">
              <w:rPr>
                <w:b/>
                <w:bCs/>
                <w:i/>
                <w:iCs/>
                <w:sz w:val="28"/>
                <w:szCs w:val="28"/>
              </w:rPr>
              <w:t xml:space="preserve">Методические рекомендации: </w:t>
            </w:r>
            <w:r w:rsidRPr="00C667BE">
              <w:rPr>
                <w:sz w:val="28"/>
                <w:szCs w:val="28"/>
              </w:rPr>
              <w:t xml:space="preserve">«Актуальность выбора темы самообразования педагогов в рамках работы МО» </w:t>
            </w:r>
          </w:p>
          <w:p w:rsidR="00DB44D8" w:rsidRDefault="00DB44D8" w:rsidP="00E17D00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E7A59">
              <w:rPr>
                <w:sz w:val="28"/>
                <w:szCs w:val="28"/>
              </w:rPr>
              <w:t xml:space="preserve">Обзор цифровых образовательных ресурсов </w:t>
            </w:r>
          </w:p>
          <w:p w:rsidR="00DB44D8" w:rsidRPr="00C667BE" w:rsidRDefault="00DB44D8" w:rsidP="00E17D00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667BE">
              <w:rPr>
                <w:sz w:val="28"/>
                <w:szCs w:val="28"/>
              </w:rPr>
              <w:t xml:space="preserve"> Отчёты о взаимопосещении уроков согласно графику. </w:t>
            </w:r>
          </w:p>
          <w:p w:rsidR="00DB44D8" w:rsidRPr="00C667BE" w:rsidRDefault="00DB44D8" w:rsidP="001B297D">
            <w:pPr>
              <w:tabs>
                <w:tab w:val="left" w:pos="2730"/>
              </w:tabs>
              <w:ind w:left="465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Аброськина Т.И.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667BE">
              <w:rPr>
                <w:sz w:val="28"/>
                <w:szCs w:val="28"/>
              </w:rPr>
              <w:t>уководитель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члены МО 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члены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  <w:r w:rsidRPr="00C667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B44D8" w:rsidRPr="00C667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Итоги работы МО за 2024/2025 учебный год.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Задачи на 2025/2026 учебный год.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sz w:val="28"/>
                <w:szCs w:val="28"/>
              </w:rPr>
              <w:t>Аналитическая работа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8E7A59" w:rsidRDefault="00DB44D8" w:rsidP="00E17D00">
            <w:pPr>
              <w:tabs>
                <w:tab w:val="left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E7A59">
              <w:rPr>
                <w:sz w:val="28"/>
                <w:szCs w:val="28"/>
              </w:rPr>
              <w:t>.Мониторинг качества обучения 5-9 кл за второе полугодие и за учебный год</w:t>
            </w:r>
            <w:r>
              <w:rPr>
                <w:sz w:val="28"/>
                <w:szCs w:val="28"/>
              </w:rPr>
              <w:t>.</w:t>
            </w:r>
            <w:r w:rsidRPr="008E7A59">
              <w:rPr>
                <w:sz w:val="28"/>
                <w:szCs w:val="28"/>
              </w:rPr>
              <w:t xml:space="preserve"> </w:t>
            </w:r>
          </w:p>
          <w:p w:rsidR="00DB44D8" w:rsidRPr="003823A7" w:rsidRDefault="00DB44D8" w:rsidP="00B17F05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2. Диагностика личностных, базовых учебных действий и предметных результатов в 5 классе.</w:t>
            </w:r>
          </w:p>
          <w:p w:rsidR="00DB44D8" w:rsidRPr="003823A7" w:rsidRDefault="00DB44D8" w:rsidP="00B17F05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3.Анализ работы за учебный год. Определение задач на новый учебный год.</w:t>
            </w:r>
          </w:p>
          <w:p w:rsidR="00DB44D8" w:rsidRPr="003823A7" w:rsidRDefault="00DB44D8" w:rsidP="00B17F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написанию  рабочих программ  на новый учебный год.</w:t>
            </w:r>
          </w:p>
          <w:p w:rsidR="00DB44D8" w:rsidRPr="003823A7" w:rsidRDefault="00DB44D8" w:rsidP="00B17F0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A7">
              <w:rPr>
                <w:rFonts w:ascii="Times New Roman" w:hAnsi="Times New Roman" w:cs="Times New Roman"/>
                <w:sz w:val="28"/>
                <w:szCs w:val="28"/>
              </w:rPr>
              <w:t>Выборы руководителя МО на следующий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члены МО 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Корытина Н.И.</w:t>
            </w:r>
          </w:p>
          <w:p w:rsidR="00DB44D8" w:rsidRDefault="00DB44D8">
            <w:pPr>
              <w:rPr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 МО</w:t>
            </w: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Default="00DB44D8">
            <w:pPr>
              <w:rPr>
                <w:sz w:val="28"/>
                <w:szCs w:val="28"/>
              </w:rPr>
            </w:pP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C667BE">
              <w:rPr>
                <w:sz w:val="28"/>
                <w:szCs w:val="28"/>
              </w:rPr>
              <w:t xml:space="preserve"> 2025</w:t>
            </w:r>
          </w:p>
        </w:tc>
      </w:tr>
    </w:tbl>
    <w:p w:rsidR="00DB44D8" w:rsidRPr="00C667BE" w:rsidRDefault="00DB44D8" w:rsidP="00A17F42">
      <w:pPr>
        <w:rPr>
          <w:b/>
          <w:bCs/>
          <w:color w:val="000000"/>
          <w:sz w:val="28"/>
          <w:szCs w:val="28"/>
        </w:rPr>
      </w:pPr>
      <w:r w:rsidRPr="00C667BE">
        <w:rPr>
          <w:b/>
          <w:bCs/>
          <w:color w:val="000000"/>
          <w:sz w:val="28"/>
          <w:szCs w:val="28"/>
        </w:rPr>
        <w:t> </w:t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  <w:r w:rsidRPr="00C667BE">
        <w:rPr>
          <w:b/>
          <w:bCs/>
          <w:color w:val="000000"/>
          <w:sz w:val="28"/>
          <w:szCs w:val="28"/>
        </w:rPr>
        <w:tab/>
      </w:r>
    </w:p>
    <w:p w:rsidR="00DB44D8" w:rsidRDefault="00DB44D8" w:rsidP="00A17F42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A17F42">
      <w:pPr>
        <w:rPr>
          <w:b/>
          <w:bCs/>
          <w:color w:val="000000"/>
        </w:rPr>
      </w:pPr>
    </w:p>
    <w:p w:rsidR="00DB44D8" w:rsidRDefault="00DB44D8" w:rsidP="004B4A10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Межсекционная работа</w:t>
      </w:r>
    </w:p>
    <w:p w:rsidR="00DB44D8" w:rsidRDefault="00DB44D8" w:rsidP="000E4E23">
      <w:pPr>
        <w:jc w:val="center"/>
        <w:rPr>
          <w:b/>
          <w:bCs/>
          <w:color w:val="000000"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10773"/>
        <w:gridCol w:w="2629"/>
      </w:tblGrid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уточнение календарно-тематического планирования;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материалов входной диагностики: тестов, контрольных работ;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проведение входящей диагностики и анализ её результатов (внутри образовательного процесса);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ППк, 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0B5DE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СИПР</w:t>
            </w:r>
          </w:p>
          <w:p w:rsidR="00DB44D8" w:rsidRPr="00C667BE" w:rsidRDefault="00DB44D8">
            <w:pPr>
              <w:rPr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- изучение </w:t>
            </w:r>
            <w:r w:rsidRPr="00C667BE">
              <w:rPr>
                <w:sz w:val="28"/>
                <w:szCs w:val="28"/>
              </w:rPr>
              <w:t>письма Министерства образования и науки РФ от 24.11.2022 г. № ВК -452/07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 xml:space="preserve"> «  ФГОС ОВЗ»;</w:t>
            </w:r>
          </w:p>
          <w:p w:rsidR="00DB44D8" w:rsidRPr="00B17F05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7F05">
              <w:rPr>
                <w:b/>
                <w:bCs/>
                <w:color w:val="000000"/>
                <w:sz w:val="28"/>
                <w:szCs w:val="28"/>
              </w:rPr>
              <w:t>Неделя географии и биологии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Открытый урок по географии «Эфиопия» в 8 класс;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Внеклассное мероприятие викторина «Города Мордовии»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Открытый урок  по биологии «Значение и строение мышц» в 9 классе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-Внеклассное мероприятие «Синоптики в мире природы»</w:t>
            </w:r>
          </w:p>
          <w:p w:rsidR="00DB44D8" w:rsidRPr="00C667BE" w:rsidRDefault="00DB44D8" w:rsidP="00200571">
            <w:pPr>
              <w:spacing w:after="4" w:line="237" w:lineRule="auto"/>
              <w:rPr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 заседанию МО «</w:t>
            </w:r>
            <w:r w:rsidRPr="00C667BE">
              <w:rPr>
                <w:sz w:val="28"/>
                <w:szCs w:val="28"/>
              </w:rPr>
              <w:t xml:space="preserve"> «Здоровье -  сберегающие технологии в условиях введения ФГОС для обучающихся с ОВЗ»</w:t>
            </w:r>
          </w:p>
          <w:p w:rsidR="00DB44D8" w:rsidRPr="00C667BE" w:rsidRDefault="00DB44D8">
            <w:pPr>
              <w:rPr>
                <w:sz w:val="28"/>
                <w:szCs w:val="28"/>
                <w:lang w:eastAsia="en-US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 Работа с методической литературой.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- подготовка кабинетов к учебному модулю; 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ППк, 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Дудоладова Е. Н.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Лямшева О. В.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Корытина Н.И.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члены МО 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Земцова Н. П.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Земцова Н. П.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Корытина Н.И.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Корытина Н.И.</w:t>
            </w:r>
          </w:p>
          <w:p w:rsidR="00DB44D8" w:rsidRPr="00C667BE" w:rsidRDefault="00DB44D8" w:rsidP="00DB2CD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4A0BE9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                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- анализ обучения в I триместре учебного года; 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- написание характеристик обучающихся на ВТЭК; ЦПМПК;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кабинетов к учебному модулю;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>Неделя математики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открытый урок по математике в 7 классе  «</w:t>
            </w:r>
            <w:r>
              <w:rPr>
                <w:color w:val="000000"/>
                <w:sz w:val="28"/>
                <w:szCs w:val="28"/>
              </w:rPr>
              <w:t>Преобразование чисел, п</w:t>
            </w:r>
            <w:r w:rsidRPr="00B17F05">
              <w:rPr>
                <w:color w:val="000000"/>
                <w:sz w:val="28"/>
                <w:szCs w:val="28"/>
              </w:rPr>
              <w:t>олученных при измерении»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Внеклассное занятие «Математический КВН»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- подготовка к заседанию МО </w:t>
            </w:r>
            <w:r w:rsidRPr="00C667BE">
              <w:rPr>
                <w:sz w:val="28"/>
                <w:szCs w:val="28"/>
              </w:rPr>
              <w:t>«Формирование базовых учебных действий у обучающихся с умственной отсталостью (интеллектуальными нарушениями) в учебной деятельности»</w:t>
            </w:r>
            <w:r w:rsidRPr="00C667BE">
              <w:rPr>
                <w:color w:val="000000"/>
                <w:sz w:val="28"/>
                <w:szCs w:val="28"/>
              </w:rPr>
              <w:t xml:space="preserve"> 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ППк, 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кабинетов к учебному модулю;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Ермакова Г. М.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Ермакова Г. М.</w:t>
            </w:r>
          </w:p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44D8" w:rsidRPr="00C667BE" w:rsidRDefault="00DB44D8" w:rsidP="007323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634614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- подготовка к заседанию МО </w:t>
            </w:r>
            <w:r w:rsidRPr="00C667BE">
              <w:rPr>
                <w:sz w:val="28"/>
                <w:szCs w:val="28"/>
              </w:rPr>
              <w:t>«Формирование базовых учебных действий у обучающихся с умственной отсталостью (интеллектуальными нарушениями) в учебной деятельности»</w:t>
            </w:r>
            <w:r w:rsidRPr="00C667BE">
              <w:rPr>
                <w:color w:val="000000"/>
                <w:sz w:val="28"/>
                <w:szCs w:val="28"/>
              </w:rPr>
              <w:t xml:space="preserve"> 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ЦПМПК; в органы СЗН и т.п.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634614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>Неделя русского языка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Внеклассное мероприятие «Фольклор - народная мудрость»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Литературный вечер «В гостях у А.С.Пушкина»</w:t>
            </w:r>
          </w:p>
          <w:p w:rsidR="00DB44D8" w:rsidRPr="00B17F05" w:rsidRDefault="00DB44D8">
            <w:pPr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- Внеклассное мероприятие «Викторина по русскому языку»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 написание характеристик обучающихся на ВТЭК; 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кабинетов к учебному модулю;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B17F05">
              <w:rPr>
                <w:color w:val="000000"/>
                <w:sz w:val="28"/>
                <w:szCs w:val="28"/>
              </w:rPr>
              <w:t>Дудоладова Е. Н.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Лямшева О. В.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 xml:space="preserve">    Дудоладова Е. Н.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>Лямшева О. В.</w:t>
            </w:r>
          </w:p>
          <w:p w:rsidR="00DB44D8" w:rsidRPr="00B17F05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t xml:space="preserve">     </w:t>
            </w: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B17F05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B17F05">
              <w:rPr>
                <w:color w:val="000000"/>
                <w:sz w:val="28"/>
                <w:szCs w:val="28"/>
              </w:rPr>
              <w:t>- посещение уроков физической культуры, занятий ЛФК, ритмики, музыки;</w:t>
            </w:r>
          </w:p>
          <w:p w:rsidR="00DB44D8" w:rsidRPr="00B17F05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B17F05">
              <w:rPr>
                <w:color w:val="000000"/>
                <w:sz w:val="28"/>
                <w:szCs w:val="28"/>
              </w:rPr>
              <w:lastRenderedPageBreak/>
              <w:t>- Доклад «Использование игровых технологий в работе педагога-психолога для познавательного развития школьников с ОВЗ»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AA25CC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 xml:space="preserve">  члены МО</w:t>
            </w:r>
          </w:p>
          <w:p w:rsidR="00DB44D8" w:rsidRPr="00B17F05" w:rsidRDefault="00DB44D8" w:rsidP="00B17F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B17F05">
              <w:rPr>
                <w:color w:val="000000"/>
                <w:sz w:val="28"/>
                <w:szCs w:val="28"/>
              </w:rPr>
              <w:t xml:space="preserve"> Чёнушкина Н.В.</w:t>
            </w:r>
          </w:p>
          <w:p w:rsidR="00DB44D8" w:rsidRPr="00C667BE" w:rsidRDefault="00DB44D8" w:rsidP="005367DA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ЦПМПК;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кабинетов к учебному модулю;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482F35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к анализу работы: результаты контрольных работ, диагностик, участие  в конкурсах и пр.;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sz w:val="28"/>
                <w:szCs w:val="28"/>
              </w:rPr>
              <w:t>-</w:t>
            </w:r>
            <w:r w:rsidRPr="00C667BE">
              <w:rPr>
                <w:color w:val="000000"/>
                <w:sz w:val="28"/>
                <w:szCs w:val="28"/>
              </w:rPr>
              <w:t xml:space="preserve"> рассмотрение и корректировка тем по самообразованию на следующий учебный год;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подготовка предложений по планированию работы на следующий  учебный год;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характеристик обучающихся на ВТЭК; ЦПМПК; в органы СЗН и т.п.</w:t>
            </w:r>
          </w:p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взаимопосещение уроков, занятий, мероприятий и пр.</w:t>
            </w:r>
          </w:p>
          <w:p w:rsidR="00DB44D8" w:rsidRPr="00C667BE" w:rsidRDefault="00DB44D8" w:rsidP="00DB2CDA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повышение квалификации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DB44D8" w:rsidRPr="00C667B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анализ работы МО за 2024-2025 учебный год;</w:t>
            </w:r>
          </w:p>
          <w:p w:rsidR="00DB44D8" w:rsidRPr="00C667BE" w:rsidRDefault="00DB44D8" w:rsidP="00AA25CC">
            <w:pPr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- написание рабочих программ, СИПР на 2025/2026 учебный год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руководитель МО</w:t>
            </w:r>
          </w:p>
          <w:p w:rsidR="00DB44D8" w:rsidRPr="00C667BE" w:rsidRDefault="00DB44D8" w:rsidP="00DB2CDA">
            <w:pPr>
              <w:jc w:val="center"/>
              <w:rPr>
                <w:color w:val="000000"/>
                <w:sz w:val="28"/>
                <w:szCs w:val="28"/>
              </w:rPr>
            </w:pPr>
            <w:r w:rsidRPr="00C667BE">
              <w:rPr>
                <w:color w:val="000000"/>
                <w:sz w:val="28"/>
                <w:szCs w:val="28"/>
              </w:rPr>
              <w:t>члены МО</w:t>
            </w:r>
          </w:p>
        </w:tc>
      </w:tr>
    </w:tbl>
    <w:p w:rsidR="00DB44D8" w:rsidRPr="00C667BE" w:rsidRDefault="00DB44D8" w:rsidP="00F11E06">
      <w:pPr>
        <w:jc w:val="center"/>
        <w:rPr>
          <w:b/>
          <w:bCs/>
          <w:sz w:val="28"/>
          <w:szCs w:val="28"/>
        </w:rPr>
      </w:pPr>
    </w:p>
    <w:p w:rsidR="00DB44D8" w:rsidRPr="00C667BE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Default="00DB44D8" w:rsidP="00F11E06">
      <w:pPr>
        <w:jc w:val="center"/>
        <w:rPr>
          <w:b/>
          <w:bCs/>
          <w:sz w:val="32"/>
          <w:szCs w:val="32"/>
        </w:rPr>
      </w:pPr>
    </w:p>
    <w:p w:rsidR="00DB44D8" w:rsidRPr="00C667BE" w:rsidRDefault="00DB44D8" w:rsidP="00F11E06">
      <w:pPr>
        <w:jc w:val="center"/>
        <w:rPr>
          <w:sz w:val="32"/>
          <w:szCs w:val="32"/>
        </w:rPr>
      </w:pPr>
      <w:r w:rsidRPr="00C667BE">
        <w:rPr>
          <w:b/>
          <w:bCs/>
          <w:sz w:val="32"/>
          <w:szCs w:val="32"/>
        </w:rPr>
        <w:t>ШМО учителей старших классов</w:t>
      </w:r>
    </w:p>
    <w:p w:rsidR="00DB44D8" w:rsidRPr="004B4A10" w:rsidRDefault="00DB44D8" w:rsidP="00BC5D3D">
      <w:pPr>
        <w:jc w:val="center"/>
        <w:rPr>
          <w:b/>
          <w:bCs/>
          <w:color w:val="000000"/>
          <w:sz w:val="32"/>
          <w:szCs w:val="32"/>
        </w:rPr>
      </w:pPr>
      <w:r w:rsidRPr="004B4A10">
        <w:rPr>
          <w:b/>
          <w:bCs/>
          <w:sz w:val="32"/>
          <w:szCs w:val="32"/>
        </w:rPr>
        <w:t>Открытые уроки:</w:t>
      </w:r>
    </w:p>
    <w:p w:rsidR="00DB44D8" w:rsidRPr="00C667BE" w:rsidRDefault="00DB44D8" w:rsidP="008812E4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Открытый урок по географии «</w:t>
      </w:r>
      <w:r>
        <w:rPr>
          <w:color w:val="000000"/>
          <w:sz w:val="28"/>
          <w:szCs w:val="28"/>
        </w:rPr>
        <w:t xml:space="preserve">Эфиопия» 8 класс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Октябрь, Земцова Н. П.</w:t>
      </w:r>
    </w:p>
    <w:p w:rsidR="00DB44D8" w:rsidRPr="00C667BE" w:rsidRDefault="00DB44D8" w:rsidP="002203AD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Открытый урок по биологии «Значение и строение мышц»  9 класс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 xml:space="preserve"> Октябрь, Корытина Н.И.</w:t>
      </w:r>
    </w:p>
    <w:p w:rsidR="00DB44D8" w:rsidRPr="00C667BE" w:rsidRDefault="00DB44D8" w:rsidP="008812E4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Открытый урок по математике «Преобразование чисел, полученных при и</w:t>
      </w:r>
      <w:r>
        <w:rPr>
          <w:color w:val="000000"/>
          <w:sz w:val="28"/>
          <w:szCs w:val="28"/>
        </w:rPr>
        <w:t>змерении» 7 класс</w:t>
      </w:r>
      <w:r w:rsidRPr="00C667BE">
        <w:rPr>
          <w:color w:val="000000"/>
          <w:sz w:val="28"/>
          <w:szCs w:val="28"/>
        </w:rPr>
        <w:t xml:space="preserve">       Декабрь, Ермакова Г.М.</w:t>
      </w:r>
    </w:p>
    <w:p w:rsidR="00DB44D8" w:rsidRPr="00C667BE" w:rsidRDefault="00DB44D8" w:rsidP="008812E4">
      <w:pPr>
        <w:rPr>
          <w:color w:val="000000"/>
          <w:sz w:val="28"/>
          <w:szCs w:val="28"/>
        </w:rPr>
      </w:pPr>
    </w:p>
    <w:p w:rsidR="00DB44D8" w:rsidRPr="00C667BE" w:rsidRDefault="00DB44D8" w:rsidP="004B4A10">
      <w:pPr>
        <w:ind w:left="4248" w:firstLine="708"/>
        <w:rPr>
          <w:b/>
          <w:bCs/>
          <w:color w:val="000000"/>
          <w:sz w:val="32"/>
          <w:szCs w:val="32"/>
        </w:rPr>
      </w:pPr>
      <w:r w:rsidRPr="00C667BE">
        <w:rPr>
          <w:b/>
          <w:bCs/>
          <w:color w:val="000000"/>
          <w:sz w:val="32"/>
          <w:szCs w:val="32"/>
        </w:rPr>
        <w:t>Внеклассные мероприятия:</w:t>
      </w:r>
    </w:p>
    <w:p w:rsidR="00DB44D8" w:rsidRPr="00C667BE" w:rsidRDefault="00DB44D8" w:rsidP="00BC5D3D">
      <w:pPr>
        <w:rPr>
          <w:color w:val="000000"/>
          <w:sz w:val="28"/>
          <w:szCs w:val="28"/>
        </w:rPr>
      </w:pPr>
      <w:r w:rsidRPr="00C667BE">
        <w:rPr>
          <w:b/>
          <w:bCs/>
          <w:color w:val="000000"/>
        </w:rPr>
        <w:t xml:space="preserve"> </w:t>
      </w:r>
      <w:r w:rsidRPr="00C667BE">
        <w:rPr>
          <w:color w:val="000000"/>
          <w:sz w:val="28"/>
          <w:szCs w:val="28"/>
        </w:rPr>
        <w:t xml:space="preserve">«Синоптики в мире природы»                                                                 </w:t>
      </w:r>
      <w:r w:rsidRPr="00C667BE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Октябрь, Корытина Н.И.</w:t>
      </w:r>
    </w:p>
    <w:p w:rsidR="00DB44D8" w:rsidRPr="00C667BE" w:rsidRDefault="00DB44D8" w:rsidP="00BC5D3D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Познавательна викторина «Города Мордовии»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Октябрь, Земцова Н. П.</w:t>
      </w:r>
    </w:p>
    <w:p w:rsidR="00DB44D8" w:rsidRPr="00C667BE" w:rsidRDefault="00DB44D8" w:rsidP="00BC5D3D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 Математический КВН»                                                                                </w:t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Декабрь, Ермакова Г.М.</w:t>
      </w:r>
    </w:p>
    <w:p w:rsidR="00DB44D8" w:rsidRPr="00C667BE" w:rsidRDefault="00DB44D8" w:rsidP="00BC5D3D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Литературный  вечер «В гостях у А.С. Пушкина»           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Февраль, Дудоладова Е. Н., Лямшева О. В.</w:t>
      </w:r>
    </w:p>
    <w:p w:rsidR="00DB44D8" w:rsidRPr="00C667BE" w:rsidRDefault="00DB44D8" w:rsidP="00BC5D3D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Викторина по русскому языку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Февраль, Дудоладова Е. Н., Лямшева О. В.</w:t>
      </w:r>
    </w:p>
    <w:p w:rsidR="00DB44D8" w:rsidRPr="00C667BE" w:rsidRDefault="00DB44D8" w:rsidP="00200571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«Фольклор - народная мудрость»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Февраль, Дудоладова Е. Н., Лямшева О. В.</w:t>
      </w:r>
    </w:p>
    <w:p w:rsidR="00DB44D8" w:rsidRPr="00C667BE" w:rsidRDefault="00DB44D8" w:rsidP="00BC5D3D">
      <w:pPr>
        <w:rPr>
          <w:b/>
          <w:bCs/>
          <w:color w:val="000000"/>
        </w:rPr>
      </w:pPr>
    </w:p>
    <w:p w:rsidR="00DB44D8" w:rsidRPr="00C667BE" w:rsidRDefault="00DB44D8" w:rsidP="00C71767">
      <w:pPr>
        <w:jc w:val="center"/>
        <w:rPr>
          <w:b/>
          <w:bCs/>
          <w:color w:val="000000"/>
          <w:sz w:val="32"/>
          <w:szCs w:val="32"/>
        </w:rPr>
      </w:pPr>
      <w:r w:rsidRPr="00C667BE">
        <w:rPr>
          <w:b/>
          <w:bCs/>
          <w:color w:val="000000"/>
          <w:sz w:val="32"/>
          <w:szCs w:val="32"/>
        </w:rPr>
        <w:t>Доклады на ШМО:</w:t>
      </w:r>
    </w:p>
    <w:p w:rsidR="00DB44D8" w:rsidRPr="00C667BE" w:rsidRDefault="00DB44D8" w:rsidP="008812E4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«Наглядно-практические методы обучения на уроках биологии»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октябрь Корытина Н.И.</w:t>
      </w:r>
    </w:p>
    <w:p w:rsidR="00DB44D8" w:rsidRDefault="00DB44D8" w:rsidP="008812E4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«Индивидуальная работа на уроках математики для детей с ограниченными возможностями здоровья» </w:t>
      </w:r>
    </w:p>
    <w:p w:rsidR="00DB44D8" w:rsidRPr="00C667BE" w:rsidRDefault="00DB44D8" w:rsidP="008812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Ноябрь </w:t>
      </w:r>
      <w:r w:rsidRPr="00C667BE">
        <w:rPr>
          <w:color w:val="000000"/>
          <w:sz w:val="28"/>
          <w:szCs w:val="28"/>
        </w:rPr>
        <w:t>Ермакова Г.М.</w:t>
      </w:r>
    </w:p>
    <w:p w:rsidR="00DB44D8" w:rsidRDefault="00DB44D8" w:rsidP="008812E4">
      <w:pPr>
        <w:spacing w:line="240" w:lineRule="atLeast"/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«Практическая направленность уроков географии</w:t>
      </w:r>
      <w:r>
        <w:rPr>
          <w:color w:val="000000"/>
          <w:sz w:val="28"/>
          <w:szCs w:val="28"/>
        </w:rPr>
        <w:t xml:space="preserve">»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январь </w:t>
      </w:r>
      <w:r w:rsidRPr="00C667BE">
        <w:rPr>
          <w:color w:val="000000"/>
          <w:sz w:val="28"/>
          <w:szCs w:val="28"/>
        </w:rPr>
        <w:t>Земцова  Н. П.</w:t>
      </w:r>
    </w:p>
    <w:p w:rsidR="00DB44D8" w:rsidRPr="00C667BE" w:rsidRDefault="00DB44D8" w:rsidP="00B17F05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«Понятие, виды и причины дисграфии»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март </w:t>
      </w:r>
      <w:r w:rsidRPr="00C667BE">
        <w:rPr>
          <w:color w:val="000000"/>
          <w:sz w:val="28"/>
          <w:szCs w:val="28"/>
        </w:rPr>
        <w:t>Аброськина Т.И.</w:t>
      </w:r>
    </w:p>
    <w:p w:rsidR="00DB44D8" w:rsidRPr="00C667BE" w:rsidRDefault="00DB44D8" w:rsidP="008812E4">
      <w:pPr>
        <w:spacing w:line="240" w:lineRule="atLeast"/>
        <w:rPr>
          <w:color w:val="000000"/>
          <w:sz w:val="28"/>
          <w:szCs w:val="28"/>
        </w:rPr>
      </w:pPr>
    </w:p>
    <w:p w:rsidR="00DB44D8" w:rsidRPr="00C667BE" w:rsidRDefault="00DB44D8" w:rsidP="008812E4">
      <w:pPr>
        <w:spacing w:line="240" w:lineRule="atLeast"/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 «Использование игровых технологий в работе педагога-психолога для познавательного развития школьников с ОВЗ»                                       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май, Чёнушкина Н. В.</w:t>
      </w:r>
    </w:p>
    <w:p w:rsidR="00DB44D8" w:rsidRPr="00C667BE" w:rsidRDefault="00DB44D8" w:rsidP="002C51D6">
      <w:pPr>
        <w:jc w:val="center"/>
        <w:rPr>
          <w:b/>
          <w:bCs/>
          <w:color w:val="000000"/>
          <w:sz w:val="32"/>
          <w:szCs w:val="32"/>
        </w:rPr>
      </w:pPr>
      <w:r w:rsidRPr="00C667BE">
        <w:rPr>
          <w:b/>
          <w:bCs/>
          <w:color w:val="000000"/>
          <w:sz w:val="32"/>
          <w:szCs w:val="32"/>
        </w:rPr>
        <w:t>Доклады на педсовет:</w:t>
      </w:r>
    </w:p>
    <w:p w:rsidR="00DB44D8" w:rsidRPr="00C667BE" w:rsidRDefault="00DB44D8" w:rsidP="002C51D6">
      <w:pPr>
        <w:pStyle w:val="a6"/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</w:rPr>
        <w:t>«Влияние трудовой деятельности на развитие творческих способностей воспитанников с ОВЗ в условиях школы-интерната» Ноябрь, Инкина О.А.</w:t>
      </w:r>
    </w:p>
    <w:p w:rsidR="00DB44D8" w:rsidRPr="00C667BE" w:rsidRDefault="00DB44D8" w:rsidP="002C51D6">
      <w:pPr>
        <w:pStyle w:val="a6"/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«Развитие познавательных процессов у детей с ограниченными возможностями здоровья в условиях ФГОС» Январь, Клокова И.А.</w:t>
      </w:r>
    </w:p>
    <w:p w:rsidR="00DB44D8" w:rsidRPr="00C667BE" w:rsidRDefault="00DB44D8" w:rsidP="002C51D6">
      <w:pPr>
        <w:pStyle w:val="a6"/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</w:rPr>
        <w:t>«Привитие практических навыков и умений на уроках столярного дела» Март, Чернов А.П.</w:t>
      </w:r>
    </w:p>
    <w:p w:rsidR="00DB44D8" w:rsidRPr="00C667BE" w:rsidRDefault="00DB44D8" w:rsidP="002C51D6">
      <w:pPr>
        <w:pStyle w:val="a6"/>
        <w:numPr>
          <w:ilvl w:val="1"/>
          <w:numId w:val="5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</w:rPr>
        <w:t>«Современный урок литературного чтения» Май, Дудоладова Е.Н.</w:t>
      </w:r>
    </w:p>
    <w:p w:rsidR="00DB44D8" w:rsidRPr="00C667BE" w:rsidRDefault="00DB44D8" w:rsidP="008812E4">
      <w:pPr>
        <w:rPr>
          <w:b/>
          <w:bCs/>
          <w:sz w:val="32"/>
          <w:szCs w:val="32"/>
        </w:rPr>
      </w:pPr>
      <w:r w:rsidRPr="00C667BE">
        <w:rPr>
          <w:b/>
          <w:bCs/>
          <w:sz w:val="32"/>
          <w:szCs w:val="32"/>
        </w:rPr>
        <w:t>Неделя географии и биологии</w:t>
      </w:r>
    </w:p>
    <w:p w:rsidR="00DB44D8" w:rsidRPr="00C667BE" w:rsidRDefault="00DB44D8" w:rsidP="0073235B">
      <w:pPr>
        <w:rPr>
          <w:b/>
          <w:bCs/>
          <w:color w:val="000000"/>
        </w:rPr>
      </w:pP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Открытый урок по географии «Эфиопия» 8 класс       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Октябрь, Земцова Н. П.</w:t>
      </w: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Открытый урок по биологии «Значение и строение мышц»  9 класс                             Октябрь, Корытина Н.И.</w:t>
      </w: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Мероприятие «Синоптики в мире природы»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Октябрь, Корытина Н.И.</w:t>
      </w: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 Познавательная викторина «Города Мордовии»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Октябрь, Земцова Н. П.</w:t>
      </w:r>
    </w:p>
    <w:p w:rsidR="00DB44D8" w:rsidRPr="00C667BE" w:rsidRDefault="00DB44D8" w:rsidP="009D051E">
      <w:pPr>
        <w:rPr>
          <w:color w:val="000000"/>
          <w:sz w:val="28"/>
          <w:szCs w:val="28"/>
        </w:rPr>
      </w:pPr>
    </w:p>
    <w:p w:rsidR="00DB44D8" w:rsidRPr="00B17F05" w:rsidRDefault="00DB44D8" w:rsidP="009D051E">
      <w:pPr>
        <w:rPr>
          <w:b/>
          <w:bCs/>
          <w:color w:val="000000"/>
          <w:sz w:val="32"/>
          <w:szCs w:val="32"/>
        </w:rPr>
      </w:pPr>
      <w:r w:rsidRPr="00B17F05">
        <w:rPr>
          <w:b/>
          <w:bCs/>
          <w:color w:val="000000"/>
          <w:sz w:val="32"/>
          <w:szCs w:val="32"/>
        </w:rPr>
        <w:t>Неделя математики</w:t>
      </w:r>
    </w:p>
    <w:p w:rsidR="00DB44D8" w:rsidRDefault="00DB44D8" w:rsidP="0073235B">
      <w:pPr>
        <w:rPr>
          <w:b/>
          <w:bCs/>
          <w:color w:val="000000"/>
        </w:rPr>
      </w:pP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b/>
          <w:bCs/>
          <w:color w:val="000000"/>
        </w:rPr>
        <w:t xml:space="preserve">- </w:t>
      </w:r>
      <w:r w:rsidRPr="00C667BE">
        <w:rPr>
          <w:color w:val="000000"/>
          <w:sz w:val="28"/>
          <w:szCs w:val="28"/>
        </w:rPr>
        <w:t xml:space="preserve">открытый урок по математике в 7 классе «Преобразование чисел, </w:t>
      </w:r>
    </w:p>
    <w:p w:rsidR="00DB44D8" w:rsidRPr="00C667BE" w:rsidRDefault="00DB44D8" w:rsidP="0073235B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полученных при измерении»                  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Декабрь Ермакова Г. М.</w:t>
      </w:r>
    </w:p>
    <w:p w:rsidR="00DB44D8" w:rsidRPr="00C667BE" w:rsidRDefault="00DB44D8" w:rsidP="009D051E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- Внеклассное занятие «Математический КВН»                                        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Декабрь Ермакова Г. М</w:t>
      </w:r>
    </w:p>
    <w:p w:rsidR="00DB44D8" w:rsidRDefault="00DB44D8" w:rsidP="009D051E">
      <w:pPr>
        <w:rPr>
          <w:b/>
          <w:bCs/>
          <w:sz w:val="32"/>
          <w:szCs w:val="32"/>
        </w:rPr>
      </w:pPr>
    </w:p>
    <w:p w:rsidR="00DB44D8" w:rsidRPr="00C667BE" w:rsidRDefault="00DB44D8" w:rsidP="009D051E">
      <w:pPr>
        <w:rPr>
          <w:b/>
          <w:bCs/>
          <w:sz w:val="32"/>
          <w:szCs w:val="32"/>
        </w:rPr>
      </w:pPr>
      <w:r w:rsidRPr="00C667BE">
        <w:rPr>
          <w:b/>
          <w:bCs/>
          <w:sz w:val="32"/>
          <w:szCs w:val="32"/>
        </w:rPr>
        <w:t>Неделя русского языка</w:t>
      </w:r>
    </w:p>
    <w:p w:rsidR="00DB44D8" w:rsidRDefault="00DB44D8" w:rsidP="00C667BE">
      <w:pPr>
        <w:rPr>
          <w:color w:val="000000"/>
          <w:sz w:val="28"/>
          <w:szCs w:val="28"/>
        </w:rPr>
      </w:pPr>
    </w:p>
    <w:p w:rsidR="00DB44D8" w:rsidRPr="00C667BE" w:rsidRDefault="00DB44D8" w:rsidP="00C667BE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Литературный  вечер «В гостях </w:t>
      </w:r>
      <w:r>
        <w:rPr>
          <w:color w:val="000000"/>
          <w:sz w:val="28"/>
          <w:szCs w:val="28"/>
        </w:rPr>
        <w:t xml:space="preserve">у А.С. Пушкина»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Февраль, Дудоладова Е. Н., Лямшева О. В.</w:t>
      </w:r>
    </w:p>
    <w:p w:rsidR="00DB44D8" w:rsidRPr="00C667BE" w:rsidRDefault="00DB44D8" w:rsidP="00C667BE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>Викт</w:t>
      </w:r>
      <w:r>
        <w:rPr>
          <w:color w:val="000000"/>
          <w:sz w:val="28"/>
          <w:szCs w:val="28"/>
        </w:rPr>
        <w:t>орина по русскому языку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>Февраль, Дудоладова Е. Н., Лямшева О. В.</w:t>
      </w:r>
    </w:p>
    <w:p w:rsidR="00DB44D8" w:rsidRPr="00C667BE" w:rsidRDefault="00DB44D8" w:rsidP="00C667BE">
      <w:pPr>
        <w:rPr>
          <w:color w:val="000000"/>
          <w:sz w:val="28"/>
          <w:szCs w:val="28"/>
        </w:rPr>
      </w:pPr>
      <w:r w:rsidRPr="00C667BE">
        <w:rPr>
          <w:color w:val="000000"/>
          <w:sz w:val="28"/>
          <w:szCs w:val="28"/>
        </w:rPr>
        <w:t xml:space="preserve">«Фольклор - народная мудрость» </w:t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</w:r>
      <w:r w:rsidRPr="00C667BE">
        <w:rPr>
          <w:color w:val="000000"/>
          <w:sz w:val="28"/>
          <w:szCs w:val="28"/>
        </w:rPr>
        <w:tab/>
        <w:t>Февраль, Дудоладова Е. Н., Лямшева О. В.</w:t>
      </w:r>
    </w:p>
    <w:p w:rsidR="00DB44D8" w:rsidRPr="00C667BE" w:rsidRDefault="00DB44D8" w:rsidP="00C667BE">
      <w:pPr>
        <w:rPr>
          <w:b/>
          <w:bCs/>
          <w:color w:val="000000"/>
        </w:rPr>
      </w:pPr>
    </w:p>
    <w:p w:rsidR="00DB44D8" w:rsidRPr="00C667BE" w:rsidRDefault="00DB44D8" w:rsidP="00C667BE">
      <w:pPr>
        <w:rPr>
          <w:b/>
          <w:bCs/>
          <w:color w:val="000000"/>
        </w:rPr>
      </w:pPr>
    </w:p>
    <w:p w:rsidR="00DB44D8" w:rsidRDefault="00DB44D8" w:rsidP="004B4A10">
      <w:pPr>
        <w:rPr>
          <w:b/>
          <w:bCs/>
          <w:color w:val="000000"/>
          <w:sz w:val="32"/>
          <w:szCs w:val="32"/>
        </w:rPr>
      </w:pPr>
      <w:r w:rsidRPr="00C667BE">
        <w:rPr>
          <w:b/>
          <w:bCs/>
          <w:color w:val="000000"/>
          <w:sz w:val="32"/>
          <w:szCs w:val="32"/>
        </w:rPr>
        <w:t>Неделя учителей физической культуры</w:t>
      </w:r>
      <w:r w:rsidRPr="00C667BE">
        <w:rPr>
          <w:b/>
          <w:bCs/>
          <w:color w:val="000000"/>
          <w:sz w:val="32"/>
          <w:szCs w:val="32"/>
        </w:rPr>
        <w:tab/>
      </w:r>
      <w:r w:rsidRPr="00C667BE">
        <w:rPr>
          <w:b/>
          <w:bCs/>
          <w:color w:val="000000"/>
          <w:sz w:val="32"/>
          <w:szCs w:val="32"/>
        </w:rPr>
        <w:tab/>
      </w:r>
      <w:r w:rsidRPr="00C667BE">
        <w:rPr>
          <w:b/>
          <w:bCs/>
          <w:color w:val="000000"/>
          <w:sz w:val="32"/>
          <w:szCs w:val="32"/>
        </w:rPr>
        <w:tab/>
      </w:r>
      <w:r w:rsidRPr="00C667BE">
        <w:rPr>
          <w:b/>
          <w:bCs/>
          <w:color w:val="000000"/>
          <w:sz w:val="32"/>
          <w:szCs w:val="32"/>
        </w:rPr>
        <w:tab/>
      </w:r>
      <w:r w:rsidRPr="00C667BE"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</w:p>
    <w:p w:rsidR="00DB44D8" w:rsidRPr="004B4A10" w:rsidRDefault="00DB44D8" w:rsidP="004B4A10">
      <w:pPr>
        <w:rPr>
          <w:b/>
          <w:bCs/>
          <w:color w:val="000000"/>
          <w:sz w:val="32"/>
          <w:szCs w:val="32"/>
        </w:rPr>
      </w:pPr>
      <w:r w:rsidRPr="00B17F05">
        <w:rPr>
          <w:color w:val="000000"/>
          <w:sz w:val="28"/>
          <w:szCs w:val="28"/>
        </w:rPr>
        <w:t>Л</w:t>
      </w:r>
      <w:r w:rsidRPr="00B17F05">
        <w:rPr>
          <w:sz w:val="28"/>
          <w:szCs w:val="28"/>
        </w:rPr>
        <w:t>ёгкоатлетическое многоборье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17F05">
        <w:rPr>
          <w:color w:val="000000"/>
          <w:sz w:val="28"/>
          <w:szCs w:val="28"/>
        </w:rPr>
        <w:t>Май, Горохов</w:t>
      </w:r>
      <w:r>
        <w:rPr>
          <w:color w:val="000000"/>
          <w:sz w:val="28"/>
          <w:szCs w:val="28"/>
        </w:rPr>
        <w:t xml:space="preserve"> </w:t>
      </w:r>
      <w:r w:rsidRPr="00B17F05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,</w:t>
      </w:r>
      <w:r w:rsidRPr="00B17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Бедриков С.А.,</w:t>
      </w:r>
    </w:p>
    <w:p w:rsidR="00DB44D8" w:rsidRPr="00B17F05" w:rsidRDefault="00DB44D8" w:rsidP="009D051E">
      <w:pPr>
        <w:rPr>
          <w:sz w:val="28"/>
          <w:szCs w:val="28"/>
        </w:rPr>
      </w:pPr>
      <w:r w:rsidRPr="00B17F05">
        <w:rPr>
          <w:sz w:val="28"/>
          <w:szCs w:val="28"/>
        </w:rPr>
        <w:t>Смотр строя и песни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Май,  Горохов А.В., Бедриков С.А.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44D8" w:rsidRPr="00492C46" w:rsidRDefault="00DB44D8" w:rsidP="000E6FC2">
      <w:pPr>
        <w:rPr>
          <w:color w:val="000000"/>
          <w:sz w:val="28"/>
          <w:szCs w:val="28"/>
        </w:rPr>
      </w:pPr>
      <w:r w:rsidRPr="00B17F05">
        <w:rPr>
          <w:sz w:val="28"/>
          <w:szCs w:val="28"/>
        </w:rPr>
        <w:t>Весёлые старты</w:t>
      </w:r>
      <w:r w:rsidRPr="00B17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Май,  Горохов А.В., </w:t>
      </w:r>
      <w:r w:rsidRPr="00B17F05">
        <w:rPr>
          <w:color w:val="000000"/>
          <w:sz w:val="28"/>
          <w:szCs w:val="28"/>
        </w:rPr>
        <w:t>Бедриков</w:t>
      </w:r>
      <w:r>
        <w:rPr>
          <w:color w:val="000000"/>
          <w:sz w:val="28"/>
          <w:szCs w:val="28"/>
        </w:rPr>
        <w:t xml:space="preserve"> </w:t>
      </w:r>
      <w:r w:rsidRPr="00B17F05">
        <w:rPr>
          <w:color w:val="000000"/>
          <w:sz w:val="28"/>
          <w:szCs w:val="28"/>
        </w:rPr>
        <w:t>С.А.</w:t>
      </w:r>
    </w:p>
    <w:sectPr w:rsidR="00DB44D8" w:rsidRPr="00492C46" w:rsidSect="002C51D6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05" w:rsidRDefault="00514405" w:rsidP="00F11E06">
      <w:r>
        <w:separator/>
      </w:r>
    </w:p>
  </w:endnote>
  <w:endnote w:type="continuationSeparator" w:id="0">
    <w:p w:rsidR="00514405" w:rsidRDefault="00514405" w:rsidP="00F1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D" w:rsidRDefault="009E5A0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A1BD6">
      <w:rPr>
        <w:noProof/>
      </w:rPr>
      <w:t>1</w:t>
    </w:r>
    <w:r>
      <w:rPr>
        <w:noProof/>
      </w:rPr>
      <w:fldChar w:fldCharType="end"/>
    </w:r>
  </w:p>
  <w:p w:rsidR="009E5A0D" w:rsidRDefault="009E5A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05" w:rsidRDefault="00514405" w:rsidP="00F11E06">
      <w:r>
        <w:separator/>
      </w:r>
    </w:p>
  </w:footnote>
  <w:footnote w:type="continuationSeparator" w:id="0">
    <w:p w:rsidR="00514405" w:rsidRDefault="00514405" w:rsidP="00F1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48D"/>
    <w:multiLevelType w:val="hybridMultilevel"/>
    <w:tmpl w:val="7D800C98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037E1A"/>
    <w:multiLevelType w:val="hybridMultilevel"/>
    <w:tmpl w:val="BDE6A2E2"/>
    <w:lvl w:ilvl="0" w:tplc="E236E7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D731D"/>
    <w:multiLevelType w:val="hybridMultilevel"/>
    <w:tmpl w:val="2866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25ADE"/>
    <w:multiLevelType w:val="hybridMultilevel"/>
    <w:tmpl w:val="4042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53870"/>
    <w:multiLevelType w:val="hybridMultilevel"/>
    <w:tmpl w:val="CC94D004"/>
    <w:lvl w:ilvl="0" w:tplc="B8C6F97C">
      <w:start w:val="3"/>
      <w:numFmt w:val="decimal"/>
      <w:lvlText w:val="%1"/>
      <w:lvlJc w:val="left"/>
      <w:pPr>
        <w:ind w:left="76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B6C2869"/>
    <w:multiLevelType w:val="hybridMultilevel"/>
    <w:tmpl w:val="3E34D116"/>
    <w:lvl w:ilvl="0" w:tplc="C0BC9A32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74600"/>
    <w:multiLevelType w:val="hybridMultilevel"/>
    <w:tmpl w:val="885E118E"/>
    <w:lvl w:ilvl="0" w:tplc="17742B90">
      <w:start w:val="1"/>
      <w:numFmt w:val="decimal"/>
      <w:lvlText w:val="%1."/>
      <w:lvlJc w:val="left"/>
      <w:pPr>
        <w:ind w:left="46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E2F55"/>
    <w:multiLevelType w:val="hybridMultilevel"/>
    <w:tmpl w:val="0F442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683A56"/>
    <w:multiLevelType w:val="hybridMultilevel"/>
    <w:tmpl w:val="DEFE4EF2"/>
    <w:lvl w:ilvl="0" w:tplc="E528E7E6">
      <w:start w:val="3"/>
      <w:numFmt w:val="decimal"/>
      <w:lvlText w:val="%1"/>
      <w:lvlJc w:val="left"/>
      <w:pPr>
        <w:ind w:left="40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E3B4920"/>
    <w:multiLevelType w:val="hybridMultilevel"/>
    <w:tmpl w:val="4A644894"/>
    <w:lvl w:ilvl="0" w:tplc="AD04E0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83F93"/>
    <w:multiLevelType w:val="hybridMultilevel"/>
    <w:tmpl w:val="7D80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D1096"/>
    <w:multiLevelType w:val="hybridMultilevel"/>
    <w:tmpl w:val="EA7071A6"/>
    <w:lvl w:ilvl="0" w:tplc="D56E5EF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62B"/>
    <w:rsid w:val="00001B02"/>
    <w:rsid w:val="0000456A"/>
    <w:rsid w:val="00052A02"/>
    <w:rsid w:val="000666C6"/>
    <w:rsid w:val="00080AB0"/>
    <w:rsid w:val="000905BA"/>
    <w:rsid w:val="00091A6D"/>
    <w:rsid w:val="000A1BD6"/>
    <w:rsid w:val="000A5689"/>
    <w:rsid w:val="000B043D"/>
    <w:rsid w:val="000B2431"/>
    <w:rsid w:val="000B5DED"/>
    <w:rsid w:val="000D1E78"/>
    <w:rsid w:val="000E23F2"/>
    <w:rsid w:val="000E4E23"/>
    <w:rsid w:val="000E6FC2"/>
    <w:rsid w:val="000E7B40"/>
    <w:rsid w:val="000F1FC5"/>
    <w:rsid w:val="000F36D3"/>
    <w:rsid w:val="000F576E"/>
    <w:rsid w:val="000F66D5"/>
    <w:rsid w:val="001213F0"/>
    <w:rsid w:val="001239C4"/>
    <w:rsid w:val="00125574"/>
    <w:rsid w:val="001273BC"/>
    <w:rsid w:val="00135DA8"/>
    <w:rsid w:val="00164A29"/>
    <w:rsid w:val="00171FF8"/>
    <w:rsid w:val="0018574F"/>
    <w:rsid w:val="001962E2"/>
    <w:rsid w:val="001A4BE0"/>
    <w:rsid w:val="001B297D"/>
    <w:rsid w:val="001B4AE0"/>
    <w:rsid w:val="001E0DD1"/>
    <w:rsid w:val="001E309A"/>
    <w:rsid w:val="00200571"/>
    <w:rsid w:val="0020066C"/>
    <w:rsid w:val="00202D49"/>
    <w:rsid w:val="00211AB9"/>
    <w:rsid w:val="002139C7"/>
    <w:rsid w:val="002203AD"/>
    <w:rsid w:val="00224C78"/>
    <w:rsid w:val="0023372C"/>
    <w:rsid w:val="00236B36"/>
    <w:rsid w:val="002427B0"/>
    <w:rsid w:val="00263238"/>
    <w:rsid w:val="00270188"/>
    <w:rsid w:val="00270B2A"/>
    <w:rsid w:val="002728B1"/>
    <w:rsid w:val="00272AB1"/>
    <w:rsid w:val="0028021F"/>
    <w:rsid w:val="002831AC"/>
    <w:rsid w:val="00291485"/>
    <w:rsid w:val="00292189"/>
    <w:rsid w:val="00293744"/>
    <w:rsid w:val="00296BAD"/>
    <w:rsid w:val="00297333"/>
    <w:rsid w:val="002A31DC"/>
    <w:rsid w:val="002B2DF8"/>
    <w:rsid w:val="002B3D56"/>
    <w:rsid w:val="002C2461"/>
    <w:rsid w:val="002C51D6"/>
    <w:rsid w:val="002D6519"/>
    <w:rsid w:val="0030438B"/>
    <w:rsid w:val="00313ECF"/>
    <w:rsid w:val="0031667E"/>
    <w:rsid w:val="003200F3"/>
    <w:rsid w:val="003345CC"/>
    <w:rsid w:val="00380885"/>
    <w:rsid w:val="003823A7"/>
    <w:rsid w:val="0038730B"/>
    <w:rsid w:val="00391DEE"/>
    <w:rsid w:val="00392F86"/>
    <w:rsid w:val="00393279"/>
    <w:rsid w:val="0039681F"/>
    <w:rsid w:val="003A6FD8"/>
    <w:rsid w:val="003B65DD"/>
    <w:rsid w:val="003D14A0"/>
    <w:rsid w:val="003D1BA7"/>
    <w:rsid w:val="003E4818"/>
    <w:rsid w:val="003F72AB"/>
    <w:rsid w:val="00411CBB"/>
    <w:rsid w:val="00416EDA"/>
    <w:rsid w:val="004178C2"/>
    <w:rsid w:val="00444F10"/>
    <w:rsid w:val="004460F2"/>
    <w:rsid w:val="00446C72"/>
    <w:rsid w:val="004543BE"/>
    <w:rsid w:val="004719DD"/>
    <w:rsid w:val="00482F35"/>
    <w:rsid w:val="00492C46"/>
    <w:rsid w:val="00494AF6"/>
    <w:rsid w:val="004A0566"/>
    <w:rsid w:val="004A0BE9"/>
    <w:rsid w:val="004B4A10"/>
    <w:rsid w:val="004B4DB1"/>
    <w:rsid w:val="004B4FEA"/>
    <w:rsid w:val="004E171C"/>
    <w:rsid w:val="004E6663"/>
    <w:rsid w:val="005066A3"/>
    <w:rsid w:val="00514405"/>
    <w:rsid w:val="005367DA"/>
    <w:rsid w:val="00547B8C"/>
    <w:rsid w:val="005618FC"/>
    <w:rsid w:val="005842FE"/>
    <w:rsid w:val="0059014A"/>
    <w:rsid w:val="005B0EFA"/>
    <w:rsid w:val="005B2BE4"/>
    <w:rsid w:val="005D0734"/>
    <w:rsid w:val="005E0BAA"/>
    <w:rsid w:val="005F29E0"/>
    <w:rsid w:val="00620746"/>
    <w:rsid w:val="0062511F"/>
    <w:rsid w:val="006323CA"/>
    <w:rsid w:val="00634614"/>
    <w:rsid w:val="00642117"/>
    <w:rsid w:val="006505AC"/>
    <w:rsid w:val="00652082"/>
    <w:rsid w:val="00655AA5"/>
    <w:rsid w:val="00670EFF"/>
    <w:rsid w:val="0067323B"/>
    <w:rsid w:val="00685DA0"/>
    <w:rsid w:val="0068721C"/>
    <w:rsid w:val="00687812"/>
    <w:rsid w:val="006A07DC"/>
    <w:rsid w:val="006B712F"/>
    <w:rsid w:val="006C4311"/>
    <w:rsid w:val="006E38A4"/>
    <w:rsid w:val="006E7091"/>
    <w:rsid w:val="006F1A3A"/>
    <w:rsid w:val="006F2B6B"/>
    <w:rsid w:val="006F3962"/>
    <w:rsid w:val="007104F8"/>
    <w:rsid w:val="00721242"/>
    <w:rsid w:val="007217D9"/>
    <w:rsid w:val="0073235B"/>
    <w:rsid w:val="0073462B"/>
    <w:rsid w:val="0074704D"/>
    <w:rsid w:val="00747097"/>
    <w:rsid w:val="00753B33"/>
    <w:rsid w:val="007572DD"/>
    <w:rsid w:val="007606F5"/>
    <w:rsid w:val="00766BA1"/>
    <w:rsid w:val="007822AE"/>
    <w:rsid w:val="00787FDB"/>
    <w:rsid w:val="007A54F0"/>
    <w:rsid w:val="007A7C4F"/>
    <w:rsid w:val="007E3D6C"/>
    <w:rsid w:val="007E5163"/>
    <w:rsid w:val="007E5964"/>
    <w:rsid w:val="007F35F4"/>
    <w:rsid w:val="007F55D1"/>
    <w:rsid w:val="008025F1"/>
    <w:rsid w:val="00822763"/>
    <w:rsid w:val="00841568"/>
    <w:rsid w:val="00855C1A"/>
    <w:rsid w:val="00870397"/>
    <w:rsid w:val="0087104C"/>
    <w:rsid w:val="00874689"/>
    <w:rsid w:val="00875754"/>
    <w:rsid w:val="00875B03"/>
    <w:rsid w:val="008812E4"/>
    <w:rsid w:val="00883F57"/>
    <w:rsid w:val="00890E9A"/>
    <w:rsid w:val="008B2297"/>
    <w:rsid w:val="008B361F"/>
    <w:rsid w:val="008C05ED"/>
    <w:rsid w:val="008C1DF9"/>
    <w:rsid w:val="008C5987"/>
    <w:rsid w:val="008C6B7D"/>
    <w:rsid w:val="008E65BC"/>
    <w:rsid w:val="008E7A59"/>
    <w:rsid w:val="008F005F"/>
    <w:rsid w:val="008F3617"/>
    <w:rsid w:val="008F3DDF"/>
    <w:rsid w:val="008F3E23"/>
    <w:rsid w:val="009041B7"/>
    <w:rsid w:val="0090697D"/>
    <w:rsid w:val="00912FE8"/>
    <w:rsid w:val="00920708"/>
    <w:rsid w:val="00925A26"/>
    <w:rsid w:val="00930667"/>
    <w:rsid w:val="00940E2B"/>
    <w:rsid w:val="00943D9D"/>
    <w:rsid w:val="009467A9"/>
    <w:rsid w:val="009472AD"/>
    <w:rsid w:val="00961785"/>
    <w:rsid w:val="00962E6D"/>
    <w:rsid w:val="00985A2E"/>
    <w:rsid w:val="0098792E"/>
    <w:rsid w:val="00990FB7"/>
    <w:rsid w:val="009B3A67"/>
    <w:rsid w:val="009D0129"/>
    <w:rsid w:val="009D051E"/>
    <w:rsid w:val="009D32EF"/>
    <w:rsid w:val="009D7133"/>
    <w:rsid w:val="009E4DC0"/>
    <w:rsid w:val="009E5A0D"/>
    <w:rsid w:val="009F7E0C"/>
    <w:rsid w:val="00A05B5E"/>
    <w:rsid w:val="00A07971"/>
    <w:rsid w:val="00A17F42"/>
    <w:rsid w:val="00A307F0"/>
    <w:rsid w:val="00A41528"/>
    <w:rsid w:val="00A57813"/>
    <w:rsid w:val="00A71F2E"/>
    <w:rsid w:val="00A73F32"/>
    <w:rsid w:val="00A8040B"/>
    <w:rsid w:val="00A90AFE"/>
    <w:rsid w:val="00AA01D0"/>
    <w:rsid w:val="00AA25CC"/>
    <w:rsid w:val="00AB1618"/>
    <w:rsid w:val="00AB6982"/>
    <w:rsid w:val="00AD3B84"/>
    <w:rsid w:val="00AF5269"/>
    <w:rsid w:val="00B10DB6"/>
    <w:rsid w:val="00B12475"/>
    <w:rsid w:val="00B17F05"/>
    <w:rsid w:val="00B24EC1"/>
    <w:rsid w:val="00B332AF"/>
    <w:rsid w:val="00B43CA8"/>
    <w:rsid w:val="00B5643E"/>
    <w:rsid w:val="00B63FB0"/>
    <w:rsid w:val="00B723D2"/>
    <w:rsid w:val="00B8106A"/>
    <w:rsid w:val="00B81C02"/>
    <w:rsid w:val="00B82743"/>
    <w:rsid w:val="00B85BED"/>
    <w:rsid w:val="00B85C17"/>
    <w:rsid w:val="00B90F12"/>
    <w:rsid w:val="00B93CAE"/>
    <w:rsid w:val="00B96191"/>
    <w:rsid w:val="00BB2E30"/>
    <w:rsid w:val="00BB77D9"/>
    <w:rsid w:val="00BC5D3D"/>
    <w:rsid w:val="00BD72EE"/>
    <w:rsid w:val="00BF3446"/>
    <w:rsid w:val="00BF587B"/>
    <w:rsid w:val="00C272FF"/>
    <w:rsid w:val="00C4259D"/>
    <w:rsid w:val="00C50BC8"/>
    <w:rsid w:val="00C667BE"/>
    <w:rsid w:val="00C71767"/>
    <w:rsid w:val="00C77EAC"/>
    <w:rsid w:val="00C962F8"/>
    <w:rsid w:val="00C97A00"/>
    <w:rsid w:val="00CA6A01"/>
    <w:rsid w:val="00CB0503"/>
    <w:rsid w:val="00CD0C59"/>
    <w:rsid w:val="00CD443F"/>
    <w:rsid w:val="00CE05AA"/>
    <w:rsid w:val="00CE2E1B"/>
    <w:rsid w:val="00CF776C"/>
    <w:rsid w:val="00D00EEF"/>
    <w:rsid w:val="00D06041"/>
    <w:rsid w:val="00D1094E"/>
    <w:rsid w:val="00D13070"/>
    <w:rsid w:val="00D21BA1"/>
    <w:rsid w:val="00D27837"/>
    <w:rsid w:val="00D27DA3"/>
    <w:rsid w:val="00D33D23"/>
    <w:rsid w:val="00D55D05"/>
    <w:rsid w:val="00D569E5"/>
    <w:rsid w:val="00D645D6"/>
    <w:rsid w:val="00D651D8"/>
    <w:rsid w:val="00D66744"/>
    <w:rsid w:val="00D77EBE"/>
    <w:rsid w:val="00D81513"/>
    <w:rsid w:val="00D85257"/>
    <w:rsid w:val="00DA7157"/>
    <w:rsid w:val="00DA7C91"/>
    <w:rsid w:val="00DB2CDA"/>
    <w:rsid w:val="00DB44D8"/>
    <w:rsid w:val="00DB5022"/>
    <w:rsid w:val="00DC026F"/>
    <w:rsid w:val="00DC7239"/>
    <w:rsid w:val="00DD3897"/>
    <w:rsid w:val="00DE2401"/>
    <w:rsid w:val="00DE4AE2"/>
    <w:rsid w:val="00DF2423"/>
    <w:rsid w:val="00E02283"/>
    <w:rsid w:val="00E05268"/>
    <w:rsid w:val="00E17D00"/>
    <w:rsid w:val="00E310A5"/>
    <w:rsid w:val="00E4151C"/>
    <w:rsid w:val="00E44202"/>
    <w:rsid w:val="00E51701"/>
    <w:rsid w:val="00E64A15"/>
    <w:rsid w:val="00E82D22"/>
    <w:rsid w:val="00E83CC5"/>
    <w:rsid w:val="00EA4AE6"/>
    <w:rsid w:val="00EB579F"/>
    <w:rsid w:val="00ED0AAB"/>
    <w:rsid w:val="00ED13B0"/>
    <w:rsid w:val="00ED7F06"/>
    <w:rsid w:val="00EE3123"/>
    <w:rsid w:val="00EE7737"/>
    <w:rsid w:val="00F11E06"/>
    <w:rsid w:val="00F16CF9"/>
    <w:rsid w:val="00F54149"/>
    <w:rsid w:val="00F663FA"/>
    <w:rsid w:val="00F71026"/>
    <w:rsid w:val="00F76B65"/>
    <w:rsid w:val="00F82387"/>
    <w:rsid w:val="00F95F11"/>
    <w:rsid w:val="00FA5E23"/>
    <w:rsid w:val="00FB1692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1C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B81C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7217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F11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1E06"/>
    <w:rPr>
      <w:sz w:val="24"/>
      <w:szCs w:val="24"/>
    </w:rPr>
  </w:style>
  <w:style w:type="paragraph" w:styleId="aa">
    <w:name w:val="footer"/>
    <w:basedOn w:val="a"/>
    <w:link w:val="ab"/>
    <w:uiPriority w:val="99"/>
    <w:rsid w:val="00F11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1E06"/>
    <w:rPr>
      <w:sz w:val="24"/>
      <w:szCs w:val="24"/>
    </w:rPr>
  </w:style>
  <w:style w:type="paragraph" w:styleId="ac">
    <w:name w:val="Body Text"/>
    <w:basedOn w:val="a"/>
    <w:link w:val="ad"/>
    <w:uiPriority w:val="99"/>
    <w:rsid w:val="00C667BE"/>
    <w:pPr>
      <w:jc w:val="center"/>
    </w:pPr>
    <w:rPr>
      <w:sz w:val="44"/>
      <w:szCs w:val="44"/>
    </w:rPr>
  </w:style>
  <w:style w:type="character" w:customStyle="1" w:styleId="ad">
    <w:name w:val="Основной текст Знак"/>
    <w:link w:val="ac"/>
    <w:uiPriority w:val="99"/>
    <w:locked/>
    <w:rsid w:val="00C667BE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E17D00"/>
    <w:rPr>
      <w:rFonts w:ascii="Calibri" w:hAnsi="Calibri" w:cs="Calibri"/>
      <w:sz w:val="22"/>
      <w:szCs w:val="22"/>
      <w:lang w:eastAsia="en-US"/>
    </w:rPr>
  </w:style>
  <w:style w:type="character" w:customStyle="1" w:styleId="Heading1">
    <w:name w:val="Heading #1"/>
    <w:uiPriority w:val="99"/>
    <w:rsid w:val="0039681F"/>
    <w:rPr>
      <w:rFonts w:ascii="Times New Roman" w:hAnsi="Times New Roman" w:cs="Times New Roman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ГБС (К) ОУ РМ</vt:lpstr>
    </vt:vector>
  </TitlesOfParts>
  <Company>Школа</Company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ГБС (К) ОУ РМ</dc:title>
  <dc:subject/>
  <dc:creator>Татьяна</dc:creator>
  <cp:keywords/>
  <dc:description/>
  <cp:lastModifiedBy>школа</cp:lastModifiedBy>
  <cp:revision>111</cp:revision>
  <cp:lastPrinted>2024-09-18T06:21:00Z</cp:lastPrinted>
  <dcterms:created xsi:type="dcterms:W3CDTF">2017-09-04T07:32:00Z</dcterms:created>
  <dcterms:modified xsi:type="dcterms:W3CDTF">2025-04-09T05:25:00Z</dcterms:modified>
</cp:coreProperties>
</file>