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4A6" w:rsidRDefault="00840CA4" w:rsidP="00A75976">
      <w:pPr>
        <w:tabs>
          <w:tab w:val="left" w:pos="1134"/>
          <w:tab w:val="left" w:pos="2189"/>
          <w:tab w:val="center" w:pos="4677"/>
          <w:tab w:val="left" w:pos="9639"/>
        </w:tabs>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299835" cy="89112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ружок.jpg"/>
                    <pic:cNvPicPr/>
                  </pic:nvPicPr>
                  <pic:blipFill>
                    <a:blip r:embed="rId5">
                      <a:extLst>
                        <a:ext uri="{28A0092B-C50C-407E-A947-70E740481C1C}">
                          <a14:useLocalDpi xmlns:a14="http://schemas.microsoft.com/office/drawing/2010/main" val="0"/>
                        </a:ext>
                      </a:extLst>
                    </a:blip>
                    <a:stretch>
                      <a:fillRect/>
                    </a:stretch>
                  </pic:blipFill>
                  <pic:spPr>
                    <a:xfrm>
                      <a:off x="0" y="0"/>
                      <a:ext cx="6299835" cy="8911218"/>
                    </a:xfrm>
                    <a:prstGeom prst="rect">
                      <a:avLst/>
                    </a:prstGeom>
                  </pic:spPr>
                </pic:pic>
              </a:graphicData>
            </a:graphic>
          </wp:inline>
        </w:drawing>
      </w:r>
    </w:p>
    <w:p w:rsidR="00B634A6" w:rsidRDefault="00B634A6">
      <w:pPr>
        <w:rPr>
          <w:rFonts w:ascii="Times New Roman" w:hAnsi="Times New Roman" w:cs="Times New Roman"/>
          <w:b/>
          <w:sz w:val="28"/>
          <w:szCs w:val="28"/>
        </w:rPr>
      </w:pPr>
      <w:r>
        <w:rPr>
          <w:rFonts w:ascii="Times New Roman" w:hAnsi="Times New Roman" w:cs="Times New Roman"/>
          <w:b/>
          <w:sz w:val="28"/>
          <w:szCs w:val="28"/>
        </w:rPr>
        <w:br w:type="page"/>
      </w:r>
    </w:p>
    <w:p w:rsidR="00876AD1" w:rsidRPr="00921E7E" w:rsidRDefault="00876AD1" w:rsidP="00A75976">
      <w:pPr>
        <w:tabs>
          <w:tab w:val="left" w:pos="1134"/>
          <w:tab w:val="left" w:pos="2189"/>
          <w:tab w:val="center" w:pos="4677"/>
          <w:tab w:val="left" w:pos="9639"/>
        </w:tabs>
        <w:jc w:val="center"/>
        <w:rPr>
          <w:rFonts w:ascii="Times New Roman" w:hAnsi="Times New Roman" w:cs="Times New Roman"/>
          <w:sz w:val="28"/>
          <w:szCs w:val="28"/>
        </w:rPr>
      </w:pPr>
      <w:r w:rsidRPr="00921E7E">
        <w:rPr>
          <w:rFonts w:ascii="Times New Roman" w:hAnsi="Times New Roman" w:cs="Times New Roman"/>
          <w:b/>
          <w:sz w:val="28"/>
          <w:szCs w:val="28"/>
        </w:rPr>
        <w:lastRenderedPageBreak/>
        <w:t>Пояснительная записка</w:t>
      </w:r>
    </w:p>
    <w:p w:rsidR="00876AD1" w:rsidRPr="00921E7E" w:rsidRDefault="00876AD1" w:rsidP="00921E7E">
      <w:pPr>
        <w:spacing w:after="0" w:line="240" w:lineRule="auto"/>
        <w:ind w:firstLine="284"/>
        <w:jc w:val="both"/>
        <w:rPr>
          <w:rFonts w:ascii="Times New Roman" w:hAnsi="Times New Roman" w:cs="Times New Roman"/>
          <w:sz w:val="28"/>
          <w:szCs w:val="28"/>
        </w:rPr>
      </w:pPr>
      <w:r w:rsidRPr="00921E7E">
        <w:rPr>
          <w:rFonts w:ascii="Times New Roman" w:hAnsi="Times New Roman" w:cs="Times New Roman"/>
          <w:sz w:val="28"/>
          <w:szCs w:val="28"/>
        </w:rPr>
        <w:t xml:space="preserve">С раннего возраста у ребёнка должно развиваться чувство прекрасного, высокие эстетические вкусы, умение понимать и ценить произведения искусства, красоту и богатство родной природы. Это способствует формированию духовно богатой, гармонически развитой личности. </w:t>
      </w:r>
    </w:p>
    <w:p w:rsidR="00876AD1" w:rsidRPr="00921E7E" w:rsidRDefault="00B2328B" w:rsidP="00B2328B">
      <w:pPr>
        <w:tabs>
          <w:tab w:val="left" w:pos="284"/>
        </w:tabs>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rPr>
        <w:t xml:space="preserve">    </w:t>
      </w:r>
      <w:r w:rsidRPr="00B2328B">
        <w:rPr>
          <w:rFonts w:ascii="Times New Roman" w:eastAsia="Times New Roman" w:hAnsi="Times New Roman" w:cs="Times New Roman"/>
          <w:color w:val="000000"/>
          <w:sz w:val="28"/>
        </w:rPr>
        <w:t xml:space="preserve">Истоки творчества </w:t>
      </w:r>
      <w:proofErr w:type="spellStart"/>
      <w:r w:rsidRPr="00B2328B">
        <w:rPr>
          <w:rFonts w:ascii="Times New Roman" w:eastAsia="Times New Roman" w:hAnsi="Times New Roman" w:cs="Times New Roman"/>
          <w:color w:val="000000"/>
          <w:sz w:val="28"/>
        </w:rPr>
        <w:t>изонити</w:t>
      </w:r>
      <w:proofErr w:type="spellEnd"/>
      <w:r w:rsidRPr="00B2328B">
        <w:rPr>
          <w:rFonts w:ascii="Times New Roman" w:eastAsia="Times New Roman" w:hAnsi="Times New Roman" w:cs="Times New Roman"/>
          <w:color w:val="000000"/>
          <w:sz w:val="28"/>
        </w:rPr>
        <w:t xml:space="preserve"> принадлежат английским мастерам.</w:t>
      </w:r>
      <w:r w:rsidRPr="00921E7E">
        <w:rPr>
          <w:rFonts w:ascii="Times New Roman" w:hAnsi="Times New Roman" w:cs="Times New Roman"/>
          <w:sz w:val="28"/>
          <w:szCs w:val="28"/>
        </w:rPr>
        <w:t xml:space="preserve"> </w:t>
      </w:r>
      <w:r w:rsidR="00876AD1" w:rsidRPr="00921E7E">
        <w:rPr>
          <w:rFonts w:ascii="Times New Roman" w:hAnsi="Times New Roman" w:cs="Times New Roman"/>
          <w:sz w:val="28"/>
          <w:szCs w:val="28"/>
        </w:rPr>
        <w:t>«</w:t>
      </w:r>
      <w:proofErr w:type="spellStart"/>
      <w:r w:rsidR="00876AD1" w:rsidRPr="00921E7E">
        <w:rPr>
          <w:rFonts w:ascii="Times New Roman" w:hAnsi="Times New Roman" w:cs="Times New Roman"/>
          <w:sz w:val="28"/>
          <w:szCs w:val="28"/>
        </w:rPr>
        <w:t>Изонить</w:t>
      </w:r>
      <w:proofErr w:type="spellEnd"/>
      <w:r w:rsidR="00876AD1" w:rsidRPr="00921E7E">
        <w:rPr>
          <w:rFonts w:ascii="Times New Roman" w:hAnsi="Times New Roman" w:cs="Times New Roman"/>
          <w:sz w:val="28"/>
          <w:szCs w:val="28"/>
        </w:rPr>
        <w:t>» – «изображение нит</w:t>
      </w:r>
      <w:r w:rsidR="00921E7E">
        <w:rPr>
          <w:rFonts w:ascii="Times New Roman" w:hAnsi="Times New Roman" w:cs="Times New Roman"/>
          <w:sz w:val="28"/>
          <w:szCs w:val="28"/>
        </w:rPr>
        <w:t xml:space="preserve">ью» или нитяная графика, – это </w:t>
      </w:r>
      <w:r w:rsidR="00876AD1" w:rsidRPr="00921E7E">
        <w:rPr>
          <w:rFonts w:ascii="Times New Roman" w:hAnsi="Times New Roman" w:cs="Times New Roman"/>
          <w:sz w:val="28"/>
          <w:szCs w:val="28"/>
        </w:rPr>
        <w:t>графический рисунок, выполненный нитями, натянутыми в определённом порядке на твёрдой основе. Основой может быть цветной картон.</w:t>
      </w:r>
      <w:r>
        <w:rPr>
          <w:rFonts w:ascii="Times New Roman" w:hAnsi="Times New Roman" w:cs="Times New Roman"/>
          <w:sz w:val="28"/>
          <w:szCs w:val="28"/>
        </w:rPr>
        <w:t xml:space="preserve"> </w:t>
      </w:r>
      <w:r w:rsidRPr="00B2328B">
        <w:rPr>
          <w:rFonts w:ascii="Times New Roman" w:eastAsia="Times New Roman" w:hAnsi="Times New Roman" w:cs="Times New Roman"/>
          <w:color w:val="000000"/>
          <w:sz w:val="28"/>
        </w:rPr>
        <w:t xml:space="preserve">Слово графика произошло от греческого </w:t>
      </w:r>
      <w:proofErr w:type="spellStart"/>
      <w:r w:rsidRPr="00B2328B">
        <w:rPr>
          <w:rFonts w:ascii="Times New Roman" w:eastAsia="Times New Roman" w:hAnsi="Times New Roman" w:cs="Times New Roman"/>
          <w:color w:val="000000"/>
          <w:sz w:val="28"/>
        </w:rPr>
        <w:t>grafo</w:t>
      </w:r>
      <w:proofErr w:type="spellEnd"/>
      <w:r w:rsidRPr="00B2328B">
        <w:rPr>
          <w:rFonts w:ascii="Times New Roman" w:eastAsia="Times New Roman" w:hAnsi="Times New Roman" w:cs="Times New Roman"/>
          <w:color w:val="000000"/>
          <w:sz w:val="28"/>
        </w:rPr>
        <w:t>, что означает – «пишу», «рисую».</w:t>
      </w:r>
      <w:r w:rsidR="00876AD1" w:rsidRPr="00921E7E">
        <w:rPr>
          <w:rFonts w:ascii="Times New Roman" w:hAnsi="Times New Roman" w:cs="Times New Roman"/>
          <w:sz w:val="28"/>
          <w:szCs w:val="28"/>
        </w:rPr>
        <w:t xml:space="preserve"> Нити – обычные швейные, «мулине» или «ирис». Для работы понадобится очень скромный набор инструментов: игла, шило, ножницы, циркуль линейка и карандаш. </w:t>
      </w:r>
    </w:p>
    <w:p w:rsidR="00876AD1" w:rsidRPr="00921E7E" w:rsidRDefault="00876AD1" w:rsidP="00921E7E">
      <w:pPr>
        <w:spacing w:after="0" w:line="240" w:lineRule="auto"/>
        <w:ind w:firstLine="284"/>
        <w:jc w:val="both"/>
        <w:rPr>
          <w:rFonts w:ascii="Times New Roman" w:hAnsi="Times New Roman" w:cs="Times New Roman"/>
          <w:sz w:val="28"/>
          <w:szCs w:val="28"/>
        </w:rPr>
      </w:pPr>
      <w:r w:rsidRPr="00921E7E">
        <w:rPr>
          <w:rFonts w:ascii="Times New Roman" w:hAnsi="Times New Roman" w:cs="Times New Roman"/>
          <w:sz w:val="28"/>
          <w:szCs w:val="28"/>
        </w:rPr>
        <w:t>Достоинство «</w:t>
      </w:r>
      <w:proofErr w:type="spellStart"/>
      <w:r w:rsidRPr="00921E7E">
        <w:rPr>
          <w:rFonts w:ascii="Times New Roman" w:hAnsi="Times New Roman" w:cs="Times New Roman"/>
          <w:sz w:val="28"/>
          <w:szCs w:val="28"/>
        </w:rPr>
        <w:t>изонити</w:t>
      </w:r>
      <w:proofErr w:type="spellEnd"/>
      <w:r w:rsidRPr="00921E7E">
        <w:rPr>
          <w:rFonts w:ascii="Times New Roman" w:hAnsi="Times New Roman" w:cs="Times New Roman"/>
          <w:sz w:val="28"/>
          <w:szCs w:val="28"/>
        </w:rPr>
        <w:t>» в том, что с её помощью довольно легко придумать и создать множество красивых и необычных картинок. В этой технике можно изготовить поздравительные открытки, сувенирные обложки закладки для книг, декоративные панно, можно украсить отдельные детали одежды, новогоднего костюма.</w:t>
      </w:r>
    </w:p>
    <w:p w:rsidR="00B2328B" w:rsidRDefault="00B2328B" w:rsidP="00B2328B">
      <w:pPr>
        <w:spacing w:line="240" w:lineRule="auto"/>
        <w:ind w:left="-15" w:right="64"/>
        <w:jc w:val="both"/>
        <w:rPr>
          <w:rFonts w:ascii="Times New Roman" w:eastAsia="Times New Roman" w:hAnsi="Times New Roman" w:cs="Times New Roman"/>
          <w:color w:val="000000"/>
          <w:sz w:val="28"/>
        </w:rPr>
      </w:pPr>
      <w:r>
        <w:rPr>
          <w:rFonts w:ascii="Times New Roman" w:hAnsi="Times New Roman" w:cs="Times New Roman"/>
          <w:sz w:val="28"/>
          <w:szCs w:val="28"/>
        </w:rPr>
        <w:t xml:space="preserve">    </w:t>
      </w:r>
      <w:r w:rsidR="00876AD1" w:rsidRPr="00921E7E">
        <w:rPr>
          <w:rFonts w:ascii="Times New Roman" w:hAnsi="Times New Roman" w:cs="Times New Roman"/>
          <w:sz w:val="28"/>
          <w:szCs w:val="28"/>
        </w:rPr>
        <w:t>«</w:t>
      </w:r>
      <w:proofErr w:type="spellStart"/>
      <w:r w:rsidR="00876AD1" w:rsidRPr="00921E7E">
        <w:rPr>
          <w:rFonts w:ascii="Times New Roman" w:hAnsi="Times New Roman" w:cs="Times New Roman"/>
          <w:sz w:val="28"/>
          <w:szCs w:val="28"/>
        </w:rPr>
        <w:t>Изонить</w:t>
      </w:r>
      <w:proofErr w:type="spellEnd"/>
      <w:r w:rsidR="00876AD1" w:rsidRPr="00921E7E">
        <w:rPr>
          <w:rFonts w:ascii="Times New Roman" w:hAnsi="Times New Roman" w:cs="Times New Roman"/>
          <w:sz w:val="28"/>
          <w:szCs w:val="28"/>
        </w:rPr>
        <w:t>» расширяет представление воспитанников об окружающем мире, учит их внимательно вглядываться в различные предметы, видеть конструктивные части, сохранять целостность восприятия при создании геометрического узора.</w:t>
      </w:r>
      <w:r w:rsidRPr="00B2328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p>
    <w:p w:rsidR="00B2328B" w:rsidRDefault="00B2328B" w:rsidP="00B3680E">
      <w:pPr>
        <w:spacing w:line="240" w:lineRule="auto"/>
        <w:ind w:left="-15"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B2328B">
        <w:rPr>
          <w:rFonts w:ascii="Times New Roman" w:eastAsia="Times New Roman" w:hAnsi="Times New Roman" w:cs="Times New Roman"/>
          <w:color w:val="000000"/>
          <w:sz w:val="28"/>
        </w:rPr>
        <w:t xml:space="preserve">Данная </w:t>
      </w:r>
      <w:r w:rsidR="00B3680E">
        <w:rPr>
          <w:rFonts w:ascii="Times New Roman" w:eastAsia="Times New Roman" w:hAnsi="Times New Roman" w:cs="Times New Roman"/>
          <w:color w:val="000000"/>
          <w:sz w:val="28"/>
        </w:rPr>
        <w:t xml:space="preserve">программа рассчитана на один год </w:t>
      </w:r>
      <w:r w:rsidRPr="00B2328B">
        <w:rPr>
          <w:rFonts w:ascii="Times New Roman" w:eastAsia="Times New Roman" w:hAnsi="Times New Roman" w:cs="Times New Roman"/>
          <w:color w:val="000000"/>
          <w:sz w:val="28"/>
        </w:rPr>
        <w:t>обучени</w:t>
      </w:r>
      <w:r w:rsidR="00B3680E">
        <w:rPr>
          <w:rFonts w:ascii="Times New Roman" w:eastAsia="Times New Roman" w:hAnsi="Times New Roman" w:cs="Times New Roman"/>
          <w:color w:val="000000"/>
          <w:sz w:val="28"/>
        </w:rPr>
        <w:t>я. Занятия в группе проходят один раз</w:t>
      </w:r>
      <w:r w:rsidRPr="00B2328B">
        <w:rPr>
          <w:rFonts w:ascii="Times New Roman" w:eastAsia="Times New Roman" w:hAnsi="Times New Roman" w:cs="Times New Roman"/>
          <w:color w:val="000000"/>
          <w:sz w:val="28"/>
        </w:rPr>
        <w:t xml:space="preserve"> в неделю по 1 часу. Дет</w:t>
      </w:r>
      <w:r>
        <w:rPr>
          <w:rFonts w:ascii="Times New Roman" w:eastAsia="Times New Roman" w:hAnsi="Times New Roman" w:cs="Times New Roman"/>
          <w:color w:val="000000"/>
          <w:sz w:val="28"/>
        </w:rPr>
        <w:t xml:space="preserve">и получают элементарные навыки </w:t>
      </w:r>
      <w:r w:rsidRPr="00B2328B">
        <w:rPr>
          <w:rFonts w:ascii="Times New Roman" w:eastAsia="Times New Roman" w:hAnsi="Times New Roman" w:cs="Times New Roman"/>
          <w:color w:val="000000"/>
          <w:sz w:val="28"/>
        </w:rPr>
        <w:t xml:space="preserve">работы с иглой, ножницами. Знакомятся с техникой безопасности при работе с этими инструментами. </w:t>
      </w:r>
    </w:p>
    <w:p w:rsidR="00CB676D" w:rsidRPr="00B2328B" w:rsidRDefault="00CB676D" w:rsidP="00B2328B">
      <w:pPr>
        <w:spacing w:after="36" w:line="240" w:lineRule="auto"/>
        <w:ind w:left="-5" w:right="6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B3680E">
        <w:rPr>
          <w:rFonts w:ascii="Times New Roman" w:eastAsia="Times New Roman" w:hAnsi="Times New Roman" w:cs="Times New Roman"/>
          <w:color w:val="000000"/>
          <w:sz w:val="28"/>
          <w:szCs w:val="28"/>
          <w:shd w:val="clear" w:color="auto" w:fill="FFFFFF"/>
        </w:rPr>
        <w:t xml:space="preserve">Количество детей в </w:t>
      </w:r>
      <w:r w:rsidR="009359E6">
        <w:rPr>
          <w:rFonts w:ascii="Times New Roman" w:eastAsia="Times New Roman" w:hAnsi="Times New Roman" w:cs="Times New Roman"/>
          <w:color w:val="000000"/>
          <w:sz w:val="28"/>
          <w:szCs w:val="28"/>
          <w:shd w:val="clear" w:color="auto" w:fill="FFFFFF"/>
        </w:rPr>
        <w:t>группе 8</w:t>
      </w:r>
      <w:r w:rsidR="00DC3F83">
        <w:rPr>
          <w:rFonts w:ascii="Times New Roman" w:eastAsia="Times New Roman" w:hAnsi="Times New Roman" w:cs="Times New Roman"/>
          <w:color w:val="000000"/>
          <w:sz w:val="28"/>
          <w:szCs w:val="28"/>
          <w:shd w:val="clear" w:color="auto" w:fill="FFFFFF"/>
        </w:rPr>
        <w:t xml:space="preserve"> детей</w:t>
      </w:r>
      <w:r w:rsidRPr="00CB676D">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rPr>
        <w:t xml:space="preserve"> </w:t>
      </w:r>
    </w:p>
    <w:p w:rsidR="00B2328B" w:rsidRPr="00B2328B" w:rsidRDefault="00B2328B" w:rsidP="00B2328B">
      <w:pPr>
        <w:spacing w:after="5" w:line="240" w:lineRule="auto"/>
        <w:ind w:left="-5" w:right="64" w:hanging="10"/>
        <w:jc w:val="both"/>
        <w:rPr>
          <w:rFonts w:ascii="Times New Roman" w:eastAsia="Times New Roman" w:hAnsi="Times New Roman" w:cs="Times New Roman"/>
          <w:color w:val="000000"/>
          <w:sz w:val="28"/>
        </w:rPr>
      </w:pPr>
      <w:r w:rsidRPr="00B2328B">
        <w:rPr>
          <w:rFonts w:ascii="Times New Roman" w:eastAsia="Times New Roman" w:hAnsi="Times New Roman" w:cs="Times New Roman"/>
          <w:color w:val="000000"/>
          <w:sz w:val="28"/>
        </w:rPr>
        <w:t xml:space="preserve">   Образовательный </w:t>
      </w:r>
      <w:r w:rsidRPr="00B2328B">
        <w:rPr>
          <w:rFonts w:ascii="Times New Roman" w:eastAsia="Times New Roman" w:hAnsi="Times New Roman" w:cs="Times New Roman"/>
          <w:color w:val="000000"/>
          <w:sz w:val="28"/>
        </w:rPr>
        <w:tab/>
        <w:t xml:space="preserve">процесс </w:t>
      </w:r>
      <w:r w:rsidRPr="00B2328B">
        <w:rPr>
          <w:rFonts w:ascii="Times New Roman" w:eastAsia="Times New Roman" w:hAnsi="Times New Roman" w:cs="Times New Roman"/>
          <w:color w:val="000000"/>
          <w:sz w:val="28"/>
        </w:rPr>
        <w:tab/>
        <w:t xml:space="preserve">предполагает </w:t>
      </w:r>
      <w:r w:rsidRPr="00B2328B">
        <w:rPr>
          <w:rFonts w:ascii="Times New Roman" w:eastAsia="Times New Roman" w:hAnsi="Times New Roman" w:cs="Times New Roman"/>
          <w:color w:val="000000"/>
          <w:sz w:val="28"/>
        </w:rPr>
        <w:tab/>
        <w:t xml:space="preserve">использование </w:t>
      </w:r>
      <w:r w:rsidRPr="00B2328B">
        <w:rPr>
          <w:rFonts w:ascii="Times New Roman" w:eastAsia="Times New Roman" w:hAnsi="Times New Roman" w:cs="Times New Roman"/>
          <w:color w:val="000000"/>
          <w:sz w:val="28"/>
        </w:rPr>
        <w:tab/>
        <w:t xml:space="preserve">различных </w:t>
      </w:r>
      <w:r w:rsidRPr="00B2328B">
        <w:rPr>
          <w:rFonts w:ascii="Times New Roman" w:eastAsia="Times New Roman" w:hAnsi="Times New Roman" w:cs="Times New Roman"/>
          <w:color w:val="000000"/>
          <w:sz w:val="28"/>
        </w:rPr>
        <w:tab/>
        <w:t xml:space="preserve">методов обучения: </w:t>
      </w:r>
    </w:p>
    <w:p w:rsidR="00B2328B" w:rsidRPr="00B2328B" w:rsidRDefault="00B2328B" w:rsidP="00B2328B">
      <w:pPr>
        <w:numPr>
          <w:ilvl w:val="0"/>
          <w:numId w:val="5"/>
        </w:numPr>
        <w:spacing w:after="183" w:line="240" w:lineRule="auto"/>
        <w:ind w:right="64" w:hanging="163"/>
        <w:jc w:val="both"/>
        <w:rPr>
          <w:rFonts w:ascii="Times New Roman" w:eastAsia="Times New Roman" w:hAnsi="Times New Roman" w:cs="Times New Roman"/>
          <w:color w:val="000000"/>
          <w:sz w:val="28"/>
        </w:rPr>
      </w:pPr>
      <w:r w:rsidRPr="00B2328B">
        <w:rPr>
          <w:rFonts w:ascii="Times New Roman" w:eastAsia="Times New Roman" w:hAnsi="Times New Roman" w:cs="Times New Roman"/>
          <w:color w:val="000000"/>
          <w:sz w:val="28"/>
        </w:rPr>
        <w:t xml:space="preserve">репродуктивный (воспроизводящий); </w:t>
      </w:r>
    </w:p>
    <w:p w:rsidR="00B2328B" w:rsidRPr="00B2328B" w:rsidRDefault="00B2328B" w:rsidP="00B2328B">
      <w:pPr>
        <w:numPr>
          <w:ilvl w:val="0"/>
          <w:numId w:val="5"/>
        </w:numPr>
        <w:spacing w:after="184" w:line="240" w:lineRule="auto"/>
        <w:ind w:right="64" w:hanging="163"/>
        <w:jc w:val="both"/>
        <w:rPr>
          <w:rFonts w:ascii="Times New Roman" w:eastAsia="Times New Roman" w:hAnsi="Times New Roman" w:cs="Times New Roman"/>
          <w:color w:val="000000"/>
          <w:sz w:val="28"/>
        </w:rPr>
      </w:pPr>
      <w:r w:rsidRPr="00B2328B">
        <w:rPr>
          <w:rFonts w:ascii="Times New Roman" w:eastAsia="Times New Roman" w:hAnsi="Times New Roman" w:cs="Times New Roman"/>
          <w:color w:val="000000"/>
          <w:sz w:val="28"/>
        </w:rPr>
        <w:t xml:space="preserve">иллюстративный (наглядный); </w:t>
      </w:r>
    </w:p>
    <w:p w:rsidR="00B2328B" w:rsidRPr="00B2328B" w:rsidRDefault="00B2328B" w:rsidP="00B2328B">
      <w:pPr>
        <w:numPr>
          <w:ilvl w:val="0"/>
          <w:numId w:val="5"/>
        </w:numPr>
        <w:spacing w:after="184" w:line="240" w:lineRule="auto"/>
        <w:ind w:right="64" w:hanging="163"/>
        <w:jc w:val="both"/>
        <w:rPr>
          <w:rFonts w:ascii="Times New Roman" w:eastAsia="Times New Roman" w:hAnsi="Times New Roman" w:cs="Times New Roman"/>
          <w:color w:val="000000"/>
          <w:sz w:val="28"/>
        </w:rPr>
      </w:pPr>
      <w:r w:rsidRPr="00B2328B">
        <w:rPr>
          <w:rFonts w:ascii="Times New Roman" w:eastAsia="Times New Roman" w:hAnsi="Times New Roman" w:cs="Times New Roman"/>
          <w:color w:val="000000"/>
          <w:sz w:val="28"/>
        </w:rPr>
        <w:t xml:space="preserve">проблемный (педагог вместе с детьми и ищет пути ее решения); </w:t>
      </w:r>
    </w:p>
    <w:p w:rsidR="00B2328B" w:rsidRPr="00B2328B" w:rsidRDefault="00B2328B" w:rsidP="00B2328B">
      <w:pPr>
        <w:numPr>
          <w:ilvl w:val="0"/>
          <w:numId w:val="5"/>
        </w:numPr>
        <w:spacing w:after="186" w:line="240" w:lineRule="auto"/>
        <w:ind w:right="64" w:hanging="163"/>
        <w:jc w:val="both"/>
        <w:rPr>
          <w:rFonts w:ascii="Times New Roman" w:eastAsia="Times New Roman" w:hAnsi="Times New Roman" w:cs="Times New Roman"/>
          <w:color w:val="000000"/>
          <w:sz w:val="28"/>
        </w:rPr>
      </w:pPr>
      <w:r w:rsidRPr="00B2328B">
        <w:rPr>
          <w:rFonts w:ascii="Times New Roman" w:eastAsia="Times New Roman" w:hAnsi="Times New Roman" w:cs="Times New Roman"/>
          <w:color w:val="000000"/>
          <w:sz w:val="28"/>
        </w:rPr>
        <w:t xml:space="preserve">эвристический (ребята сами находят проблему и ищут пути ее решения); </w:t>
      </w:r>
    </w:p>
    <w:p w:rsidR="00B2328B" w:rsidRPr="00B2328B" w:rsidRDefault="00B2328B" w:rsidP="00B2328B">
      <w:pPr>
        <w:spacing w:after="26" w:line="240" w:lineRule="auto"/>
        <w:ind w:left="-5" w:right="64" w:hanging="10"/>
        <w:jc w:val="both"/>
        <w:rPr>
          <w:rFonts w:ascii="Times New Roman" w:eastAsia="Times New Roman" w:hAnsi="Times New Roman" w:cs="Times New Roman"/>
          <w:color w:val="000000"/>
          <w:sz w:val="28"/>
        </w:rPr>
      </w:pPr>
      <w:r w:rsidRPr="00B2328B">
        <w:rPr>
          <w:rFonts w:ascii="Times New Roman" w:eastAsia="Times New Roman" w:hAnsi="Times New Roman" w:cs="Times New Roman"/>
          <w:color w:val="000000"/>
          <w:sz w:val="28"/>
        </w:rPr>
        <w:t xml:space="preserve">   В проведении занятий используются коллективные и творческие занятия. Теоретическая часть дается в форме беседы с использованием наглядного материала и закрепляется практической работой.  </w:t>
      </w:r>
    </w:p>
    <w:p w:rsidR="00B2328B" w:rsidRPr="00B2328B" w:rsidRDefault="00B2328B" w:rsidP="00B2328B">
      <w:pPr>
        <w:spacing w:after="57" w:line="240" w:lineRule="auto"/>
        <w:ind w:left="-5" w:right="64" w:hanging="10"/>
        <w:jc w:val="both"/>
        <w:rPr>
          <w:rFonts w:ascii="Times New Roman" w:eastAsia="Times New Roman" w:hAnsi="Times New Roman" w:cs="Times New Roman"/>
          <w:color w:val="000000"/>
          <w:sz w:val="28"/>
        </w:rPr>
      </w:pPr>
      <w:r w:rsidRPr="00B2328B">
        <w:rPr>
          <w:rFonts w:ascii="Times New Roman" w:eastAsia="Times New Roman" w:hAnsi="Times New Roman" w:cs="Times New Roman"/>
          <w:color w:val="000000"/>
          <w:sz w:val="28"/>
        </w:rPr>
        <w:t xml:space="preserve">   Программа составлена на основе знаний возрастных особенностей </w:t>
      </w:r>
      <w:r w:rsidR="00B3680E">
        <w:rPr>
          <w:rFonts w:ascii="Times New Roman" w:eastAsia="Times New Roman" w:hAnsi="Times New Roman" w:cs="Times New Roman"/>
          <w:color w:val="000000"/>
          <w:sz w:val="28"/>
        </w:rPr>
        <w:t>детей среднего</w:t>
      </w:r>
      <w:r w:rsidRPr="00B2328B">
        <w:rPr>
          <w:rFonts w:ascii="Times New Roman" w:eastAsia="Times New Roman" w:hAnsi="Times New Roman" w:cs="Times New Roman"/>
          <w:color w:val="000000"/>
          <w:sz w:val="28"/>
        </w:rPr>
        <w:t xml:space="preserve"> школьного возраста. Работа строится на </w:t>
      </w:r>
      <w:proofErr w:type="spellStart"/>
      <w:r w:rsidRPr="00B2328B">
        <w:rPr>
          <w:rFonts w:ascii="Times New Roman" w:eastAsia="Times New Roman" w:hAnsi="Times New Roman" w:cs="Times New Roman"/>
          <w:color w:val="000000"/>
          <w:sz w:val="28"/>
        </w:rPr>
        <w:t>взаимосотрудничестве</w:t>
      </w:r>
      <w:proofErr w:type="spellEnd"/>
      <w:r w:rsidRPr="00B2328B">
        <w:rPr>
          <w:rFonts w:ascii="Times New Roman" w:eastAsia="Times New Roman" w:hAnsi="Times New Roman" w:cs="Times New Roman"/>
          <w:color w:val="000000"/>
          <w:sz w:val="28"/>
        </w:rPr>
        <w:t xml:space="preserve">, на основе уважительного, искреннего, деликатного и тактичного отношения к личности ребенка. </w:t>
      </w:r>
    </w:p>
    <w:p w:rsidR="00B2328B" w:rsidRPr="00B2328B" w:rsidRDefault="00B2328B" w:rsidP="00B2328B">
      <w:pPr>
        <w:spacing w:after="5" w:line="240" w:lineRule="auto"/>
        <w:ind w:left="-5" w:right="6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Используются </w:t>
      </w:r>
      <w:r w:rsidRPr="00B2328B">
        <w:rPr>
          <w:rFonts w:ascii="Times New Roman" w:eastAsia="Times New Roman" w:hAnsi="Times New Roman" w:cs="Times New Roman"/>
          <w:color w:val="000000"/>
          <w:sz w:val="28"/>
        </w:rPr>
        <w:t>элементы проблемного обучения, элементы личностно</w:t>
      </w:r>
      <w:r>
        <w:rPr>
          <w:rFonts w:ascii="Times New Roman" w:eastAsia="Times New Roman" w:hAnsi="Times New Roman" w:cs="Times New Roman"/>
          <w:color w:val="000000"/>
          <w:sz w:val="28"/>
        </w:rPr>
        <w:t>-</w:t>
      </w:r>
      <w:r w:rsidRPr="00B2328B">
        <w:rPr>
          <w:rFonts w:ascii="Times New Roman" w:eastAsia="Times New Roman" w:hAnsi="Times New Roman" w:cs="Times New Roman"/>
          <w:color w:val="000000"/>
          <w:sz w:val="28"/>
        </w:rPr>
        <w:t xml:space="preserve">ориентированных технологий, индивидуализация и дифференциация обучения, а также огромное место отводится игровым технологиям. На занятиях главным </w:t>
      </w:r>
      <w:r w:rsidRPr="00B2328B">
        <w:rPr>
          <w:rFonts w:ascii="Times New Roman" w:eastAsia="Times New Roman" w:hAnsi="Times New Roman" w:cs="Times New Roman"/>
          <w:color w:val="000000"/>
          <w:sz w:val="28"/>
        </w:rPr>
        <w:lastRenderedPageBreak/>
        <w:t xml:space="preserve">является гуманно-личностный подход к детям в целом и в частности к каждому </w:t>
      </w:r>
      <w:r w:rsidR="00B3680E">
        <w:rPr>
          <w:rFonts w:ascii="Times New Roman" w:eastAsia="Times New Roman" w:hAnsi="Times New Roman" w:cs="Times New Roman"/>
          <w:color w:val="000000"/>
          <w:sz w:val="28"/>
        </w:rPr>
        <w:t>об</w:t>
      </w:r>
      <w:r w:rsidRPr="00B2328B">
        <w:rPr>
          <w:rFonts w:ascii="Times New Roman" w:eastAsia="Times New Roman" w:hAnsi="Times New Roman" w:cs="Times New Roman"/>
          <w:color w:val="000000"/>
          <w:sz w:val="28"/>
        </w:rPr>
        <w:t>уча</w:t>
      </w:r>
      <w:r w:rsidR="00B3680E">
        <w:rPr>
          <w:rFonts w:ascii="Times New Roman" w:eastAsia="Times New Roman" w:hAnsi="Times New Roman" w:cs="Times New Roman"/>
          <w:color w:val="000000"/>
          <w:sz w:val="28"/>
        </w:rPr>
        <w:t>ю</w:t>
      </w:r>
      <w:r w:rsidRPr="00B2328B">
        <w:rPr>
          <w:rFonts w:ascii="Times New Roman" w:eastAsia="Times New Roman" w:hAnsi="Times New Roman" w:cs="Times New Roman"/>
          <w:color w:val="000000"/>
          <w:sz w:val="28"/>
        </w:rPr>
        <w:t>щемуся в отдельност</w:t>
      </w:r>
      <w:r>
        <w:rPr>
          <w:rFonts w:ascii="Times New Roman" w:eastAsia="Times New Roman" w:hAnsi="Times New Roman" w:cs="Times New Roman"/>
          <w:color w:val="000000"/>
          <w:sz w:val="28"/>
        </w:rPr>
        <w:t xml:space="preserve">и. </w:t>
      </w:r>
      <w:r w:rsidRPr="00B2328B">
        <w:rPr>
          <w:rFonts w:ascii="Times New Roman" w:eastAsia="Times New Roman" w:hAnsi="Times New Roman" w:cs="Times New Roman"/>
          <w:color w:val="000000"/>
          <w:sz w:val="28"/>
        </w:rPr>
        <w:t xml:space="preserve">Положительная оценка работы ребенка является для него важным стимулом. Необходимо показывать недостатки, но похвала должна завершать оценку работы.  </w:t>
      </w:r>
    </w:p>
    <w:p w:rsidR="00B2328B" w:rsidRPr="00B2328B" w:rsidRDefault="00B2328B" w:rsidP="00B2328B">
      <w:pPr>
        <w:spacing w:after="35" w:line="240" w:lineRule="auto"/>
        <w:ind w:left="-5" w:right="6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B2328B">
        <w:rPr>
          <w:rFonts w:ascii="Times New Roman" w:eastAsia="Times New Roman" w:hAnsi="Times New Roman" w:cs="Times New Roman"/>
          <w:color w:val="000000"/>
          <w:sz w:val="28"/>
        </w:rPr>
        <w:t>Материалы программы подобраны так, чтобы поддерживать постоянный интерес к занятиям у всех детей. Стимулируют интерес нетрадиционные занятия в в</w:t>
      </w:r>
      <w:r>
        <w:rPr>
          <w:rFonts w:ascii="Times New Roman" w:eastAsia="Times New Roman" w:hAnsi="Times New Roman" w:cs="Times New Roman"/>
          <w:color w:val="000000"/>
          <w:sz w:val="28"/>
        </w:rPr>
        <w:t xml:space="preserve">иде игр, конкурсов, викторин и </w:t>
      </w:r>
      <w:r w:rsidRPr="00B2328B">
        <w:rPr>
          <w:rFonts w:ascii="Times New Roman" w:eastAsia="Times New Roman" w:hAnsi="Times New Roman" w:cs="Times New Roman"/>
          <w:color w:val="000000"/>
          <w:sz w:val="28"/>
        </w:rPr>
        <w:t xml:space="preserve">т. п. Уделяется внимание прогулкам на природе. Все познанное, увиденное находит отражение в творческих работах учащихся. </w:t>
      </w:r>
    </w:p>
    <w:p w:rsidR="00B2328B" w:rsidRPr="00B2328B" w:rsidRDefault="00B2328B" w:rsidP="00B2328B">
      <w:pPr>
        <w:spacing w:after="5" w:line="240" w:lineRule="auto"/>
        <w:ind w:left="-5" w:right="6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B2328B">
        <w:rPr>
          <w:rFonts w:ascii="Times New Roman" w:eastAsia="Times New Roman" w:hAnsi="Times New Roman" w:cs="Times New Roman"/>
          <w:color w:val="000000"/>
          <w:sz w:val="28"/>
        </w:rPr>
        <w:t xml:space="preserve">Основная форма работы – учебные занятия (вводное, практическое занятия ознакомления, усвоения, применения на практике, обобщения). </w:t>
      </w:r>
    </w:p>
    <w:p w:rsidR="00B2328B" w:rsidRPr="00B2328B" w:rsidRDefault="00B2328B" w:rsidP="00B2328B">
      <w:pPr>
        <w:spacing w:after="5" w:line="240" w:lineRule="auto"/>
        <w:ind w:left="-5" w:right="6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B2328B">
        <w:rPr>
          <w:rFonts w:ascii="Times New Roman" w:eastAsia="Times New Roman" w:hAnsi="Times New Roman" w:cs="Times New Roman"/>
          <w:color w:val="000000"/>
          <w:sz w:val="28"/>
        </w:rPr>
        <w:t xml:space="preserve">Отчет о работе проходит в форме выставок, открытых занятий, конкурсов, массовых мероприятий. </w:t>
      </w:r>
    </w:p>
    <w:p w:rsidR="00921E7E" w:rsidRPr="00921E7E" w:rsidRDefault="00921E7E" w:rsidP="00B2328B">
      <w:pPr>
        <w:spacing w:after="0" w:line="240" w:lineRule="auto"/>
        <w:ind w:firstLine="284"/>
        <w:jc w:val="both"/>
        <w:rPr>
          <w:rFonts w:ascii="Times New Roman" w:hAnsi="Times New Roman" w:cs="Times New Roman"/>
          <w:sz w:val="28"/>
          <w:szCs w:val="28"/>
        </w:rPr>
      </w:pPr>
    </w:p>
    <w:p w:rsidR="00876AD1" w:rsidRPr="00921E7E" w:rsidRDefault="00876AD1" w:rsidP="00921E7E">
      <w:pPr>
        <w:spacing w:after="0" w:line="240" w:lineRule="auto"/>
        <w:ind w:firstLine="284"/>
        <w:jc w:val="both"/>
        <w:rPr>
          <w:rFonts w:ascii="Times New Roman" w:hAnsi="Times New Roman" w:cs="Times New Roman"/>
          <w:sz w:val="28"/>
          <w:szCs w:val="28"/>
        </w:rPr>
      </w:pPr>
      <w:r w:rsidRPr="00921E7E">
        <w:rPr>
          <w:rFonts w:ascii="Times New Roman" w:hAnsi="Times New Roman" w:cs="Times New Roman"/>
          <w:b/>
          <w:sz w:val="28"/>
          <w:szCs w:val="28"/>
        </w:rPr>
        <w:t xml:space="preserve">Цели </w:t>
      </w:r>
      <w:r w:rsidRPr="00921E7E">
        <w:rPr>
          <w:rFonts w:ascii="Times New Roman" w:hAnsi="Times New Roman" w:cs="Times New Roman"/>
          <w:sz w:val="28"/>
          <w:szCs w:val="28"/>
        </w:rPr>
        <w:t>программы в технике «</w:t>
      </w:r>
      <w:proofErr w:type="spellStart"/>
      <w:r w:rsidRPr="00921E7E">
        <w:rPr>
          <w:rFonts w:ascii="Times New Roman" w:hAnsi="Times New Roman" w:cs="Times New Roman"/>
          <w:sz w:val="28"/>
          <w:szCs w:val="28"/>
        </w:rPr>
        <w:t>Изонить</w:t>
      </w:r>
      <w:proofErr w:type="spellEnd"/>
      <w:r w:rsidRPr="00921E7E">
        <w:rPr>
          <w:rFonts w:ascii="Times New Roman" w:hAnsi="Times New Roman" w:cs="Times New Roman"/>
          <w:sz w:val="28"/>
          <w:szCs w:val="28"/>
        </w:rPr>
        <w:t>»:</w:t>
      </w:r>
    </w:p>
    <w:p w:rsidR="00876AD1" w:rsidRPr="00921E7E" w:rsidRDefault="00876AD1" w:rsidP="006C3D2A">
      <w:pPr>
        <w:spacing w:after="0" w:line="240" w:lineRule="auto"/>
        <w:ind w:firstLine="1080"/>
        <w:jc w:val="both"/>
        <w:rPr>
          <w:rFonts w:ascii="Times New Roman" w:hAnsi="Times New Roman" w:cs="Times New Roman"/>
          <w:sz w:val="28"/>
          <w:szCs w:val="28"/>
        </w:rPr>
      </w:pPr>
      <w:r w:rsidRPr="00921E7E">
        <w:rPr>
          <w:rFonts w:ascii="Times New Roman" w:hAnsi="Times New Roman" w:cs="Times New Roman"/>
          <w:sz w:val="28"/>
          <w:szCs w:val="28"/>
        </w:rPr>
        <w:t>- научить воспитанников владеть, иголкой, ниткой, трафаретом;</w:t>
      </w:r>
    </w:p>
    <w:p w:rsidR="00876AD1" w:rsidRPr="00921E7E" w:rsidRDefault="00876AD1" w:rsidP="006C3D2A">
      <w:pPr>
        <w:spacing w:after="0" w:line="240" w:lineRule="auto"/>
        <w:ind w:firstLine="1080"/>
        <w:jc w:val="both"/>
        <w:rPr>
          <w:rFonts w:ascii="Times New Roman" w:hAnsi="Times New Roman" w:cs="Times New Roman"/>
          <w:sz w:val="28"/>
          <w:szCs w:val="28"/>
        </w:rPr>
      </w:pPr>
      <w:r w:rsidRPr="00921E7E">
        <w:rPr>
          <w:rFonts w:ascii="Times New Roman" w:hAnsi="Times New Roman" w:cs="Times New Roman"/>
          <w:sz w:val="28"/>
          <w:szCs w:val="28"/>
        </w:rPr>
        <w:t>- развивать логическое мышление и воображение;</w:t>
      </w:r>
    </w:p>
    <w:p w:rsidR="00876AD1" w:rsidRDefault="00876AD1" w:rsidP="006C3D2A">
      <w:pPr>
        <w:spacing w:after="0" w:line="240" w:lineRule="auto"/>
        <w:ind w:firstLine="1080"/>
        <w:jc w:val="both"/>
        <w:rPr>
          <w:rFonts w:ascii="Times New Roman" w:hAnsi="Times New Roman" w:cs="Times New Roman"/>
          <w:sz w:val="28"/>
          <w:szCs w:val="28"/>
        </w:rPr>
      </w:pPr>
      <w:r w:rsidRPr="00921E7E">
        <w:rPr>
          <w:rFonts w:ascii="Times New Roman" w:hAnsi="Times New Roman" w:cs="Times New Roman"/>
          <w:sz w:val="28"/>
          <w:szCs w:val="28"/>
        </w:rPr>
        <w:t>- воспитывать волевые качества усидчивость, терпение, эстетический вкус.</w:t>
      </w:r>
    </w:p>
    <w:p w:rsidR="00921E7E" w:rsidRPr="00921E7E" w:rsidRDefault="00921E7E" w:rsidP="006C3D2A">
      <w:pPr>
        <w:spacing w:after="0" w:line="240" w:lineRule="auto"/>
        <w:ind w:firstLine="1080"/>
        <w:jc w:val="both"/>
        <w:rPr>
          <w:rFonts w:ascii="Times New Roman" w:hAnsi="Times New Roman" w:cs="Times New Roman"/>
          <w:sz w:val="28"/>
          <w:szCs w:val="28"/>
        </w:rPr>
      </w:pPr>
    </w:p>
    <w:p w:rsidR="00876AD1" w:rsidRPr="00921E7E" w:rsidRDefault="00876AD1" w:rsidP="00921E7E">
      <w:pPr>
        <w:spacing w:after="0" w:line="240" w:lineRule="auto"/>
        <w:ind w:firstLine="284"/>
        <w:jc w:val="both"/>
        <w:rPr>
          <w:rFonts w:ascii="Times New Roman" w:hAnsi="Times New Roman" w:cs="Times New Roman"/>
          <w:b/>
          <w:sz w:val="28"/>
          <w:szCs w:val="28"/>
        </w:rPr>
      </w:pPr>
      <w:r w:rsidRPr="00921E7E">
        <w:rPr>
          <w:rFonts w:ascii="Times New Roman" w:hAnsi="Times New Roman" w:cs="Times New Roman"/>
          <w:b/>
          <w:sz w:val="28"/>
          <w:szCs w:val="28"/>
        </w:rPr>
        <w:t>Задачи:</w:t>
      </w:r>
    </w:p>
    <w:p w:rsidR="00876AD1" w:rsidRPr="00921E7E" w:rsidRDefault="00876AD1" w:rsidP="006C3D2A">
      <w:pPr>
        <w:spacing w:after="0" w:line="240" w:lineRule="auto"/>
        <w:ind w:firstLine="1080"/>
        <w:jc w:val="both"/>
        <w:rPr>
          <w:rFonts w:ascii="Times New Roman" w:hAnsi="Times New Roman" w:cs="Times New Roman"/>
          <w:sz w:val="28"/>
          <w:szCs w:val="28"/>
        </w:rPr>
      </w:pPr>
      <w:r w:rsidRPr="00921E7E">
        <w:rPr>
          <w:rFonts w:ascii="Times New Roman" w:hAnsi="Times New Roman" w:cs="Times New Roman"/>
          <w:sz w:val="28"/>
          <w:szCs w:val="28"/>
        </w:rPr>
        <w:t>- развитие логического мышления и воображения;</w:t>
      </w:r>
    </w:p>
    <w:p w:rsidR="00876AD1" w:rsidRPr="00921E7E" w:rsidRDefault="00876AD1" w:rsidP="006C3D2A">
      <w:pPr>
        <w:spacing w:after="0" w:line="240" w:lineRule="auto"/>
        <w:ind w:firstLine="1080"/>
        <w:jc w:val="both"/>
        <w:rPr>
          <w:rFonts w:ascii="Times New Roman" w:hAnsi="Times New Roman" w:cs="Times New Roman"/>
          <w:sz w:val="28"/>
          <w:szCs w:val="28"/>
        </w:rPr>
      </w:pPr>
      <w:r w:rsidRPr="00921E7E">
        <w:rPr>
          <w:rFonts w:ascii="Times New Roman" w:hAnsi="Times New Roman" w:cs="Times New Roman"/>
          <w:sz w:val="28"/>
          <w:szCs w:val="28"/>
        </w:rPr>
        <w:t>- нравственное, эстетическое и физическое развитие;</w:t>
      </w:r>
    </w:p>
    <w:p w:rsidR="00876AD1" w:rsidRPr="00921E7E" w:rsidRDefault="00876AD1" w:rsidP="004E6E5D">
      <w:pPr>
        <w:spacing w:after="0" w:line="240" w:lineRule="auto"/>
        <w:ind w:firstLine="1080"/>
        <w:jc w:val="both"/>
        <w:rPr>
          <w:rFonts w:ascii="Times New Roman" w:hAnsi="Times New Roman" w:cs="Times New Roman"/>
          <w:sz w:val="28"/>
          <w:szCs w:val="28"/>
        </w:rPr>
      </w:pPr>
      <w:r w:rsidRPr="00921E7E">
        <w:rPr>
          <w:rFonts w:ascii="Times New Roman" w:hAnsi="Times New Roman" w:cs="Times New Roman"/>
          <w:sz w:val="28"/>
          <w:szCs w:val="28"/>
        </w:rPr>
        <w:t xml:space="preserve">- формирование основ трудовой культуры, </w:t>
      </w:r>
      <w:r w:rsidR="00921E7E">
        <w:rPr>
          <w:rFonts w:ascii="Times New Roman" w:hAnsi="Times New Roman" w:cs="Times New Roman"/>
          <w:sz w:val="28"/>
          <w:szCs w:val="28"/>
        </w:rPr>
        <w:t xml:space="preserve">первоначальных знаний и умений, </w:t>
      </w:r>
      <w:r w:rsidRPr="00921E7E">
        <w:rPr>
          <w:rFonts w:ascii="Times New Roman" w:hAnsi="Times New Roman" w:cs="Times New Roman"/>
          <w:sz w:val="28"/>
          <w:szCs w:val="28"/>
        </w:rPr>
        <w:t>необходимых для вовлечения воспитанников в практическую деятельность;</w:t>
      </w:r>
    </w:p>
    <w:p w:rsidR="00876AD1" w:rsidRPr="00921E7E" w:rsidRDefault="00876AD1" w:rsidP="006C3D2A">
      <w:pPr>
        <w:spacing w:after="0" w:line="240" w:lineRule="auto"/>
        <w:ind w:firstLine="1080"/>
        <w:jc w:val="both"/>
        <w:rPr>
          <w:rFonts w:ascii="Times New Roman" w:hAnsi="Times New Roman" w:cs="Times New Roman"/>
          <w:sz w:val="28"/>
          <w:szCs w:val="28"/>
        </w:rPr>
      </w:pPr>
      <w:r w:rsidRPr="00921E7E">
        <w:rPr>
          <w:rFonts w:ascii="Times New Roman" w:hAnsi="Times New Roman" w:cs="Times New Roman"/>
          <w:sz w:val="28"/>
          <w:szCs w:val="28"/>
        </w:rPr>
        <w:t>- воспитание трудолюбия, уважительного отношения к труду и к людям труда, бережного экономного отношения к используемым материалам.</w:t>
      </w:r>
    </w:p>
    <w:p w:rsidR="00511065" w:rsidRDefault="00B2328B" w:rsidP="00B232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6AD1" w:rsidRPr="00921E7E">
        <w:rPr>
          <w:rFonts w:ascii="Times New Roman" w:hAnsi="Times New Roman" w:cs="Times New Roman"/>
          <w:sz w:val="28"/>
          <w:szCs w:val="28"/>
        </w:rPr>
        <w:t xml:space="preserve">Наряду с этими задачами на внеклассных занятиях творческого воображения в коррекционных образовательных учреждениях решаются и специальные задачи, направленные на коррекцию умственной деятельности воспитанников. </w:t>
      </w:r>
    </w:p>
    <w:p w:rsidR="00876AD1" w:rsidRPr="00921E7E" w:rsidRDefault="00B2328B" w:rsidP="00B232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6AD1" w:rsidRPr="00B2328B">
        <w:rPr>
          <w:rFonts w:ascii="Times New Roman" w:hAnsi="Times New Roman" w:cs="Times New Roman"/>
          <w:b/>
          <w:sz w:val="28"/>
          <w:szCs w:val="28"/>
        </w:rPr>
        <w:t xml:space="preserve">Коррекционная работа </w:t>
      </w:r>
      <w:r w:rsidR="00876AD1" w:rsidRPr="00921E7E">
        <w:rPr>
          <w:rFonts w:ascii="Times New Roman" w:hAnsi="Times New Roman" w:cs="Times New Roman"/>
          <w:sz w:val="28"/>
          <w:szCs w:val="28"/>
        </w:rPr>
        <w:t>выражается в формировании умений:</w:t>
      </w:r>
    </w:p>
    <w:p w:rsidR="00876AD1" w:rsidRPr="00921E7E" w:rsidRDefault="00876AD1" w:rsidP="006C3D2A">
      <w:pPr>
        <w:spacing w:after="0" w:line="240" w:lineRule="auto"/>
        <w:ind w:firstLine="1080"/>
        <w:jc w:val="both"/>
        <w:rPr>
          <w:rFonts w:ascii="Times New Roman" w:hAnsi="Times New Roman" w:cs="Times New Roman"/>
          <w:sz w:val="28"/>
          <w:szCs w:val="28"/>
        </w:rPr>
      </w:pPr>
      <w:r w:rsidRPr="00921E7E">
        <w:rPr>
          <w:rFonts w:ascii="Times New Roman" w:hAnsi="Times New Roman" w:cs="Times New Roman"/>
          <w:sz w:val="28"/>
          <w:szCs w:val="28"/>
        </w:rPr>
        <w:t>- ориентироваться в задании (анализировать объект, условия работы);</w:t>
      </w:r>
    </w:p>
    <w:p w:rsidR="00876AD1" w:rsidRPr="00921E7E" w:rsidRDefault="00876AD1" w:rsidP="006C3D2A">
      <w:pPr>
        <w:spacing w:after="0" w:line="240" w:lineRule="auto"/>
        <w:ind w:firstLine="1080"/>
        <w:jc w:val="both"/>
        <w:rPr>
          <w:rFonts w:ascii="Times New Roman" w:hAnsi="Times New Roman" w:cs="Times New Roman"/>
          <w:sz w:val="28"/>
          <w:szCs w:val="28"/>
        </w:rPr>
      </w:pPr>
      <w:r w:rsidRPr="00921E7E">
        <w:rPr>
          <w:rFonts w:ascii="Times New Roman" w:hAnsi="Times New Roman" w:cs="Times New Roman"/>
          <w:sz w:val="28"/>
          <w:szCs w:val="28"/>
        </w:rPr>
        <w:t>- 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rsidR="00876AD1" w:rsidRPr="00921E7E" w:rsidRDefault="00876AD1" w:rsidP="006C3D2A">
      <w:pPr>
        <w:spacing w:after="0" w:line="240" w:lineRule="auto"/>
        <w:ind w:firstLine="1080"/>
        <w:jc w:val="both"/>
        <w:rPr>
          <w:rFonts w:ascii="Times New Roman" w:hAnsi="Times New Roman" w:cs="Times New Roman"/>
          <w:sz w:val="28"/>
          <w:szCs w:val="28"/>
        </w:rPr>
      </w:pPr>
      <w:r w:rsidRPr="00921E7E">
        <w:rPr>
          <w:rFonts w:ascii="Times New Roman" w:hAnsi="Times New Roman" w:cs="Times New Roman"/>
          <w:sz w:val="28"/>
          <w:szCs w:val="28"/>
        </w:rPr>
        <w:t>- контролировать свою работу (определять правильность действий и результатов).</w:t>
      </w:r>
    </w:p>
    <w:p w:rsidR="006C3D2A" w:rsidRPr="00921E7E" w:rsidRDefault="006C3D2A" w:rsidP="00876AD1">
      <w:pPr>
        <w:jc w:val="both"/>
        <w:rPr>
          <w:rFonts w:ascii="Times New Roman" w:hAnsi="Times New Roman" w:cs="Times New Roman"/>
          <w:b/>
          <w:sz w:val="28"/>
          <w:szCs w:val="28"/>
        </w:rPr>
      </w:pPr>
    </w:p>
    <w:p w:rsidR="00876AD1" w:rsidRPr="00921E7E" w:rsidRDefault="00876AD1" w:rsidP="006C3D2A">
      <w:pPr>
        <w:spacing w:after="0" w:line="240" w:lineRule="auto"/>
        <w:contextualSpacing/>
        <w:jc w:val="both"/>
        <w:rPr>
          <w:rFonts w:ascii="Times New Roman" w:hAnsi="Times New Roman" w:cs="Times New Roman"/>
          <w:b/>
          <w:sz w:val="28"/>
          <w:szCs w:val="28"/>
        </w:rPr>
      </w:pPr>
      <w:r w:rsidRPr="00921E7E">
        <w:rPr>
          <w:rFonts w:ascii="Times New Roman" w:hAnsi="Times New Roman" w:cs="Times New Roman"/>
          <w:b/>
          <w:sz w:val="28"/>
          <w:szCs w:val="28"/>
        </w:rPr>
        <w:t>Содержание программы</w:t>
      </w:r>
    </w:p>
    <w:p w:rsidR="00876AD1" w:rsidRPr="00921E7E" w:rsidRDefault="00876AD1" w:rsidP="006C3D2A">
      <w:pPr>
        <w:spacing w:after="0" w:line="240" w:lineRule="auto"/>
        <w:contextualSpacing/>
        <w:jc w:val="both"/>
        <w:rPr>
          <w:rFonts w:ascii="Times New Roman" w:hAnsi="Times New Roman" w:cs="Times New Roman"/>
          <w:b/>
          <w:sz w:val="28"/>
          <w:szCs w:val="28"/>
        </w:rPr>
      </w:pPr>
    </w:p>
    <w:p w:rsidR="00876AD1" w:rsidRPr="00921E7E" w:rsidRDefault="00876AD1" w:rsidP="00921E7E">
      <w:pPr>
        <w:pStyle w:val="Default"/>
        <w:contextualSpacing/>
        <w:jc w:val="both"/>
        <w:rPr>
          <w:sz w:val="28"/>
          <w:szCs w:val="28"/>
        </w:rPr>
      </w:pPr>
      <w:r w:rsidRPr="00921E7E">
        <w:rPr>
          <w:b/>
          <w:noProof/>
          <w:sz w:val="28"/>
          <w:szCs w:val="28"/>
        </w:rPr>
        <w:t xml:space="preserve">Цель </w:t>
      </w:r>
      <w:r w:rsidRPr="00921E7E">
        <w:rPr>
          <w:noProof/>
          <w:sz w:val="28"/>
          <w:szCs w:val="28"/>
        </w:rPr>
        <w:t>обучения – развитие образного и пространственного мышления путем обучения композиционных задач.</w:t>
      </w:r>
      <w:r w:rsidRPr="00921E7E">
        <w:rPr>
          <w:sz w:val="28"/>
          <w:szCs w:val="28"/>
        </w:rPr>
        <w:t xml:space="preserve"> </w:t>
      </w:r>
    </w:p>
    <w:p w:rsidR="00876AD1" w:rsidRPr="00921E7E" w:rsidRDefault="00876AD1" w:rsidP="00921E7E">
      <w:pPr>
        <w:pStyle w:val="Default"/>
        <w:contextualSpacing/>
        <w:jc w:val="both"/>
        <w:rPr>
          <w:b/>
          <w:sz w:val="28"/>
          <w:szCs w:val="28"/>
        </w:rPr>
      </w:pPr>
      <w:r w:rsidRPr="00921E7E">
        <w:rPr>
          <w:b/>
          <w:sz w:val="28"/>
          <w:szCs w:val="28"/>
        </w:rPr>
        <w:t xml:space="preserve">Задачи: </w:t>
      </w:r>
    </w:p>
    <w:p w:rsidR="00876AD1" w:rsidRPr="00921E7E" w:rsidRDefault="00876AD1" w:rsidP="00921E7E">
      <w:pPr>
        <w:pStyle w:val="Default"/>
        <w:contextualSpacing/>
        <w:jc w:val="both"/>
        <w:rPr>
          <w:sz w:val="28"/>
          <w:szCs w:val="28"/>
        </w:rPr>
      </w:pPr>
      <w:r w:rsidRPr="00921E7E">
        <w:rPr>
          <w:sz w:val="28"/>
          <w:szCs w:val="28"/>
        </w:rPr>
        <w:t xml:space="preserve">- ознакомление с инструментами и материалами, необходимыми в работе; обучение правилам технике безопасности; </w:t>
      </w:r>
    </w:p>
    <w:p w:rsidR="00876AD1" w:rsidRPr="00921E7E" w:rsidRDefault="00876AD1" w:rsidP="00921E7E">
      <w:pPr>
        <w:pStyle w:val="Default"/>
        <w:contextualSpacing/>
        <w:jc w:val="both"/>
        <w:rPr>
          <w:sz w:val="28"/>
          <w:szCs w:val="28"/>
        </w:rPr>
      </w:pPr>
      <w:r w:rsidRPr="00921E7E">
        <w:rPr>
          <w:sz w:val="28"/>
          <w:szCs w:val="28"/>
        </w:rPr>
        <w:lastRenderedPageBreak/>
        <w:t xml:space="preserve">-формирование общих понятий: стежок, </w:t>
      </w:r>
      <w:proofErr w:type="spellStart"/>
      <w:r w:rsidRPr="00921E7E">
        <w:rPr>
          <w:sz w:val="28"/>
          <w:szCs w:val="28"/>
        </w:rPr>
        <w:t>перекид</w:t>
      </w:r>
      <w:proofErr w:type="spellEnd"/>
      <w:r w:rsidRPr="00921E7E">
        <w:rPr>
          <w:sz w:val="28"/>
          <w:szCs w:val="28"/>
        </w:rPr>
        <w:t xml:space="preserve">, лицевая и изнаночная стороны картона; знакомство с техникой выполнения угла; </w:t>
      </w:r>
    </w:p>
    <w:p w:rsidR="00876AD1" w:rsidRPr="00921E7E" w:rsidRDefault="00876AD1" w:rsidP="00921E7E">
      <w:pPr>
        <w:pStyle w:val="Default"/>
        <w:contextualSpacing/>
        <w:jc w:val="both"/>
        <w:rPr>
          <w:sz w:val="28"/>
          <w:szCs w:val="28"/>
        </w:rPr>
      </w:pPr>
      <w:r w:rsidRPr="00921E7E">
        <w:rPr>
          <w:sz w:val="28"/>
          <w:szCs w:val="28"/>
        </w:rPr>
        <w:t xml:space="preserve">- формирование понятия о плоскостном моделировании, знакомство с геометрическими понятиями: угол, вершина угла, правая и левая стороны угла, тупой (прямой, острый) угол, общие (смежные) стороны; совершенствование количественного и порядкового счёта; </w:t>
      </w:r>
    </w:p>
    <w:p w:rsidR="00876AD1" w:rsidRPr="00921E7E" w:rsidRDefault="00876AD1" w:rsidP="00921E7E">
      <w:pPr>
        <w:pStyle w:val="Default"/>
        <w:contextualSpacing/>
        <w:jc w:val="both"/>
        <w:rPr>
          <w:sz w:val="28"/>
          <w:szCs w:val="28"/>
        </w:rPr>
      </w:pPr>
      <w:r w:rsidRPr="00921E7E">
        <w:rPr>
          <w:sz w:val="28"/>
          <w:szCs w:val="28"/>
        </w:rPr>
        <w:t xml:space="preserve">- обучение анализу образцов и схем; </w:t>
      </w:r>
    </w:p>
    <w:p w:rsidR="00876AD1" w:rsidRPr="00921E7E" w:rsidRDefault="00876AD1" w:rsidP="00921E7E">
      <w:pPr>
        <w:pStyle w:val="Default"/>
        <w:contextualSpacing/>
        <w:jc w:val="both"/>
        <w:rPr>
          <w:sz w:val="28"/>
          <w:szCs w:val="28"/>
        </w:rPr>
      </w:pPr>
      <w:r w:rsidRPr="00921E7E">
        <w:rPr>
          <w:sz w:val="28"/>
          <w:szCs w:val="28"/>
        </w:rPr>
        <w:t xml:space="preserve">- обучение работе с трафаретами, иглой и шилом; </w:t>
      </w:r>
    </w:p>
    <w:p w:rsidR="00370016" w:rsidRDefault="00876AD1" w:rsidP="00370016">
      <w:pPr>
        <w:spacing w:after="0" w:line="240" w:lineRule="auto"/>
        <w:contextualSpacing/>
        <w:jc w:val="both"/>
        <w:rPr>
          <w:rFonts w:ascii="Times New Roman" w:hAnsi="Times New Roman" w:cs="Times New Roman"/>
          <w:sz w:val="28"/>
          <w:szCs w:val="28"/>
        </w:rPr>
      </w:pPr>
      <w:r w:rsidRPr="00921E7E">
        <w:rPr>
          <w:rFonts w:ascii="Times New Roman" w:hAnsi="Times New Roman" w:cs="Times New Roman"/>
          <w:sz w:val="28"/>
          <w:szCs w:val="28"/>
        </w:rPr>
        <w:t>-  коррекция координации движений рук, глазомера.</w:t>
      </w:r>
    </w:p>
    <w:p w:rsidR="00370016" w:rsidRPr="00F431A6" w:rsidRDefault="00370016" w:rsidP="00370016">
      <w:pPr>
        <w:spacing w:after="0" w:line="240" w:lineRule="auto"/>
        <w:contextualSpacing/>
        <w:jc w:val="both"/>
        <w:rPr>
          <w:rFonts w:ascii="Times New Roman" w:hAnsi="Times New Roman" w:cs="Times New Roman"/>
          <w:b/>
          <w:sz w:val="28"/>
          <w:szCs w:val="28"/>
        </w:rPr>
      </w:pPr>
      <w:r w:rsidRPr="00F431A6">
        <w:rPr>
          <w:rFonts w:ascii="Times New Roman" w:hAnsi="Times New Roman" w:cs="Times New Roman"/>
          <w:b/>
          <w:sz w:val="28"/>
          <w:szCs w:val="28"/>
        </w:rPr>
        <w:t>Режим работы:</w:t>
      </w:r>
    </w:p>
    <w:p w:rsidR="00370016" w:rsidRPr="00370016" w:rsidRDefault="00370016" w:rsidP="00370016">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Суббота</w:t>
      </w:r>
      <w:r w:rsidR="009359E6">
        <w:rPr>
          <w:rFonts w:ascii="Times New Roman" w:eastAsia="Times New Roman" w:hAnsi="Times New Roman" w:cs="Times New Roman"/>
          <w:color w:val="000000"/>
          <w:sz w:val="28"/>
          <w:szCs w:val="28"/>
        </w:rPr>
        <w:t>:</w:t>
      </w:r>
      <w:r w:rsidR="009359E6">
        <w:rPr>
          <w:rFonts w:ascii="Times New Roman" w:eastAsia="Times New Roman" w:hAnsi="Times New Roman" w:cs="Times New Roman"/>
          <w:color w:val="000000"/>
          <w:sz w:val="28"/>
          <w:szCs w:val="28"/>
        </w:rPr>
        <w:tab/>
        <w:t>16:00-17</w:t>
      </w:r>
      <w:r w:rsidRPr="00370016">
        <w:rPr>
          <w:rFonts w:ascii="Times New Roman" w:eastAsia="Times New Roman" w:hAnsi="Times New Roman" w:cs="Times New Roman"/>
          <w:color w:val="000000"/>
          <w:sz w:val="28"/>
          <w:szCs w:val="28"/>
        </w:rPr>
        <w:t>:00 (</w:t>
      </w:r>
      <w:r w:rsidR="009359E6">
        <w:rPr>
          <w:rFonts w:ascii="Times New Roman" w:eastAsia="Times New Roman" w:hAnsi="Times New Roman" w:cs="Times New Roman"/>
          <w:color w:val="000000"/>
          <w:sz w:val="28"/>
          <w:szCs w:val="28"/>
        </w:rPr>
        <w:t>17:00-18</w:t>
      </w:r>
      <w:r w:rsidRPr="00370016">
        <w:rPr>
          <w:rFonts w:ascii="Times New Roman" w:eastAsia="Times New Roman" w:hAnsi="Times New Roman" w:cs="Times New Roman"/>
          <w:color w:val="000000"/>
          <w:sz w:val="28"/>
          <w:szCs w:val="28"/>
        </w:rPr>
        <w:t>:00)</w:t>
      </w:r>
    </w:p>
    <w:p w:rsidR="00EB480A" w:rsidRPr="00921E7E" w:rsidRDefault="00EB480A" w:rsidP="00876AD1">
      <w:pPr>
        <w:jc w:val="both"/>
        <w:rPr>
          <w:rFonts w:ascii="Times New Roman" w:hAnsi="Times New Roman" w:cs="Times New Roman"/>
          <w:sz w:val="28"/>
          <w:szCs w:val="28"/>
        </w:rPr>
      </w:pPr>
    </w:p>
    <w:p w:rsidR="00EB480A" w:rsidRPr="00F431A6" w:rsidRDefault="00FE0A7F" w:rsidP="00F431A6">
      <w:pPr>
        <w:keepNext/>
        <w:keepLines/>
        <w:spacing w:after="133" w:line="259" w:lineRule="auto"/>
        <w:ind w:left="10" w:right="71" w:hanging="10"/>
        <w:jc w:val="center"/>
        <w:outlineLvl w:val="0"/>
        <w:rPr>
          <w:rFonts w:ascii="Times New Roman" w:eastAsia="Times New Roman" w:hAnsi="Times New Roman" w:cs="Times New Roman"/>
          <w:b/>
          <w:color w:val="000000"/>
          <w:sz w:val="28"/>
        </w:rPr>
      </w:pPr>
      <w:r w:rsidRPr="00FE0A7F">
        <w:rPr>
          <w:rFonts w:ascii="Times New Roman" w:eastAsia="Times New Roman" w:hAnsi="Times New Roman" w:cs="Times New Roman"/>
          <w:b/>
          <w:color w:val="000000"/>
          <w:sz w:val="28"/>
        </w:rPr>
        <w:t>Учебно</w:t>
      </w:r>
      <w:r w:rsidR="00B3680E">
        <w:rPr>
          <w:rFonts w:ascii="Times New Roman" w:eastAsia="Times New Roman" w:hAnsi="Times New Roman" w:cs="Times New Roman"/>
          <w:b/>
          <w:color w:val="000000"/>
          <w:sz w:val="28"/>
        </w:rPr>
        <w:t xml:space="preserve">-тематический план </w:t>
      </w:r>
      <w:r w:rsidRPr="00FE0A7F">
        <w:rPr>
          <w:rFonts w:ascii="Times New Roman" w:eastAsia="Times New Roman" w:hAnsi="Times New Roman" w:cs="Times New Roman"/>
          <w:b/>
          <w:color w:val="000000"/>
          <w:sz w:val="28"/>
        </w:rPr>
        <w:t xml:space="preserve">обучения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1814"/>
        <w:gridCol w:w="2015"/>
        <w:gridCol w:w="1843"/>
      </w:tblGrid>
      <w:tr w:rsidR="00876AD1" w:rsidRPr="00921E7E" w:rsidTr="00474AC6">
        <w:trPr>
          <w:cantSplit/>
          <w:trHeight w:val="70"/>
        </w:trPr>
        <w:tc>
          <w:tcPr>
            <w:tcW w:w="3749" w:type="dxa"/>
            <w:vMerge w:val="restart"/>
          </w:tcPr>
          <w:p w:rsidR="00CB676D" w:rsidRDefault="00CB676D" w:rsidP="00CB676D">
            <w:pPr>
              <w:rPr>
                <w:rFonts w:ascii="Times New Roman" w:hAnsi="Times New Roman" w:cs="Times New Roman"/>
                <w:b/>
                <w:sz w:val="28"/>
                <w:szCs w:val="28"/>
              </w:rPr>
            </w:pPr>
          </w:p>
          <w:p w:rsidR="00CB676D" w:rsidRPr="00CB676D" w:rsidRDefault="00CB676D" w:rsidP="00CB676D">
            <w:pPr>
              <w:jc w:val="center"/>
              <w:rPr>
                <w:rFonts w:ascii="Times New Roman" w:hAnsi="Times New Roman" w:cs="Times New Roman"/>
                <w:b/>
                <w:sz w:val="28"/>
                <w:szCs w:val="28"/>
              </w:rPr>
            </w:pPr>
            <w:r>
              <w:rPr>
                <w:rFonts w:ascii="Times New Roman" w:hAnsi="Times New Roman" w:cs="Times New Roman"/>
                <w:b/>
                <w:sz w:val="28"/>
                <w:szCs w:val="28"/>
              </w:rPr>
              <w:t>Название темы</w:t>
            </w:r>
          </w:p>
        </w:tc>
        <w:tc>
          <w:tcPr>
            <w:tcW w:w="1814" w:type="dxa"/>
            <w:vMerge w:val="restart"/>
          </w:tcPr>
          <w:p w:rsidR="00876AD1" w:rsidRPr="00CB676D" w:rsidRDefault="00876AD1" w:rsidP="00CB676D">
            <w:pPr>
              <w:jc w:val="center"/>
              <w:rPr>
                <w:rFonts w:ascii="Times New Roman" w:hAnsi="Times New Roman" w:cs="Times New Roman"/>
                <w:b/>
                <w:sz w:val="28"/>
                <w:szCs w:val="28"/>
              </w:rPr>
            </w:pPr>
            <w:r w:rsidRPr="00CB676D">
              <w:rPr>
                <w:rFonts w:ascii="Times New Roman" w:hAnsi="Times New Roman" w:cs="Times New Roman"/>
                <w:b/>
                <w:sz w:val="28"/>
                <w:szCs w:val="28"/>
              </w:rPr>
              <w:t>Общее количество часов</w:t>
            </w:r>
          </w:p>
        </w:tc>
        <w:tc>
          <w:tcPr>
            <w:tcW w:w="3858" w:type="dxa"/>
            <w:gridSpan w:val="2"/>
          </w:tcPr>
          <w:p w:rsidR="00876AD1" w:rsidRPr="00CB676D" w:rsidRDefault="00CB676D" w:rsidP="00CB676D">
            <w:pPr>
              <w:jc w:val="center"/>
              <w:rPr>
                <w:rFonts w:ascii="Times New Roman" w:hAnsi="Times New Roman" w:cs="Times New Roman"/>
                <w:b/>
                <w:sz w:val="28"/>
                <w:szCs w:val="28"/>
              </w:rPr>
            </w:pPr>
            <w:r w:rsidRPr="00CB676D">
              <w:rPr>
                <w:rFonts w:ascii="Times New Roman" w:hAnsi="Times New Roman" w:cs="Times New Roman"/>
                <w:b/>
                <w:sz w:val="28"/>
                <w:szCs w:val="28"/>
              </w:rPr>
              <w:t>В том числе</w:t>
            </w:r>
          </w:p>
        </w:tc>
      </w:tr>
      <w:tr w:rsidR="00876AD1" w:rsidRPr="00921E7E" w:rsidTr="00CB676D">
        <w:trPr>
          <w:cantSplit/>
          <w:trHeight w:val="460"/>
        </w:trPr>
        <w:tc>
          <w:tcPr>
            <w:tcW w:w="3749" w:type="dxa"/>
            <w:vMerge/>
          </w:tcPr>
          <w:p w:rsidR="00876AD1" w:rsidRPr="00921E7E" w:rsidRDefault="00876AD1" w:rsidP="00934573">
            <w:pPr>
              <w:jc w:val="both"/>
              <w:rPr>
                <w:rFonts w:ascii="Times New Roman" w:hAnsi="Times New Roman" w:cs="Times New Roman"/>
                <w:sz w:val="28"/>
                <w:szCs w:val="28"/>
              </w:rPr>
            </w:pPr>
          </w:p>
        </w:tc>
        <w:tc>
          <w:tcPr>
            <w:tcW w:w="1814" w:type="dxa"/>
            <w:vMerge/>
          </w:tcPr>
          <w:p w:rsidR="00876AD1" w:rsidRPr="00921E7E" w:rsidRDefault="00876AD1" w:rsidP="00934573">
            <w:pPr>
              <w:jc w:val="both"/>
              <w:rPr>
                <w:rFonts w:ascii="Times New Roman" w:hAnsi="Times New Roman" w:cs="Times New Roman"/>
                <w:sz w:val="28"/>
                <w:szCs w:val="28"/>
              </w:rPr>
            </w:pPr>
          </w:p>
        </w:tc>
        <w:tc>
          <w:tcPr>
            <w:tcW w:w="2015" w:type="dxa"/>
          </w:tcPr>
          <w:p w:rsidR="00876AD1" w:rsidRPr="00CB676D" w:rsidRDefault="00CB676D" w:rsidP="00CB676D">
            <w:pPr>
              <w:jc w:val="center"/>
              <w:rPr>
                <w:rFonts w:ascii="Times New Roman" w:hAnsi="Times New Roman" w:cs="Times New Roman"/>
                <w:b/>
                <w:sz w:val="28"/>
                <w:szCs w:val="28"/>
              </w:rPr>
            </w:pPr>
            <w:r>
              <w:rPr>
                <w:rFonts w:ascii="Times New Roman" w:hAnsi="Times New Roman" w:cs="Times New Roman"/>
                <w:b/>
                <w:sz w:val="28"/>
                <w:szCs w:val="28"/>
              </w:rPr>
              <w:t xml:space="preserve">Теория </w:t>
            </w:r>
          </w:p>
        </w:tc>
        <w:tc>
          <w:tcPr>
            <w:tcW w:w="1843" w:type="dxa"/>
          </w:tcPr>
          <w:p w:rsidR="00876AD1" w:rsidRPr="00CB676D" w:rsidRDefault="00CB676D" w:rsidP="00CB676D">
            <w:pPr>
              <w:jc w:val="center"/>
              <w:rPr>
                <w:rFonts w:ascii="Times New Roman" w:hAnsi="Times New Roman" w:cs="Times New Roman"/>
                <w:b/>
                <w:sz w:val="28"/>
                <w:szCs w:val="28"/>
              </w:rPr>
            </w:pPr>
            <w:r w:rsidRPr="00CB676D">
              <w:rPr>
                <w:rFonts w:ascii="Times New Roman" w:hAnsi="Times New Roman" w:cs="Times New Roman"/>
                <w:b/>
                <w:sz w:val="28"/>
                <w:szCs w:val="28"/>
              </w:rPr>
              <w:t>П</w:t>
            </w:r>
            <w:r w:rsidR="00FA67CD" w:rsidRPr="00CB676D">
              <w:rPr>
                <w:rFonts w:ascii="Times New Roman" w:hAnsi="Times New Roman" w:cs="Times New Roman"/>
                <w:b/>
                <w:sz w:val="28"/>
                <w:szCs w:val="28"/>
              </w:rPr>
              <w:t>рактика</w:t>
            </w:r>
            <w:r>
              <w:rPr>
                <w:rFonts w:ascii="Times New Roman" w:hAnsi="Times New Roman" w:cs="Times New Roman"/>
                <w:b/>
                <w:sz w:val="28"/>
                <w:szCs w:val="28"/>
              </w:rPr>
              <w:t xml:space="preserve"> </w:t>
            </w:r>
          </w:p>
        </w:tc>
      </w:tr>
      <w:tr w:rsidR="00876AD1" w:rsidRPr="00921E7E" w:rsidTr="00F431A6">
        <w:trPr>
          <w:trHeight w:val="742"/>
        </w:trPr>
        <w:tc>
          <w:tcPr>
            <w:tcW w:w="3749" w:type="dxa"/>
          </w:tcPr>
          <w:p w:rsidR="0041137A" w:rsidRDefault="00E724D9" w:rsidP="0041137A">
            <w:pPr>
              <w:spacing w:after="0" w:line="240" w:lineRule="auto"/>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Введение в образовательную </w:t>
            </w:r>
            <w:r w:rsidR="00876AD1" w:rsidRPr="00CB676D">
              <w:rPr>
                <w:rFonts w:ascii="Times New Roman" w:hAnsi="Times New Roman" w:cs="Times New Roman"/>
                <w:sz w:val="28"/>
                <w:szCs w:val="28"/>
              </w:rPr>
              <w:t>программу.</w:t>
            </w:r>
          </w:p>
          <w:p w:rsidR="00876AD1" w:rsidRPr="00CB676D" w:rsidRDefault="0041137A" w:rsidP="0041137A">
            <w:pPr>
              <w:spacing w:after="0" w:line="240" w:lineRule="auto"/>
              <w:rPr>
                <w:rFonts w:ascii="Times New Roman" w:hAnsi="Times New Roman" w:cs="Times New Roman"/>
                <w:sz w:val="28"/>
                <w:szCs w:val="28"/>
              </w:rPr>
            </w:pPr>
            <w:r w:rsidRPr="00FE0A7F">
              <w:rPr>
                <w:rFonts w:ascii="Times New Roman" w:eastAsia="Times New Roman" w:hAnsi="Times New Roman" w:cs="Times New Roman"/>
                <w:color w:val="000000"/>
                <w:sz w:val="28"/>
              </w:rPr>
              <w:t>Техника безопасности при работе.</w:t>
            </w:r>
          </w:p>
        </w:tc>
        <w:tc>
          <w:tcPr>
            <w:tcW w:w="1814" w:type="dxa"/>
          </w:tcPr>
          <w:p w:rsidR="00876AD1" w:rsidRPr="00921E7E" w:rsidRDefault="00E724D9" w:rsidP="00934573">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2015" w:type="dxa"/>
          </w:tcPr>
          <w:p w:rsidR="00876AD1" w:rsidRPr="00921E7E" w:rsidRDefault="00876AD1" w:rsidP="00934573">
            <w:pPr>
              <w:jc w:val="center"/>
              <w:rPr>
                <w:rFonts w:ascii="Times New Roman" w:hAnsi="Times New Roman" w:cs="Times New Roman"/>
                <w:bCs/>
                <w:sz w:val="28"/>
                <w:szCs w:val="28"/>
              </w:rPr>
            </w:pPr>
            <w:r w:rsidRPr="00921E7E">
              <w:rPr>
                <w:rFonts w:ascii="Times New Roman" w:hAnsi="Times New Roman" w:cs="Times New Roman"/>
                <w:bCs/>
                <w:sz w:val="28"/>
                <w:szCs w:val="28"/>
              </w:rPr>
              <w:t>1</w:t>
            </w:r>
          </w:p>
        </w:tc>
        <w:tc>
          <w:tcPr>
            <w:tcW w:w="1843" w:type="dxa"/>
          </w:tcPr>
          <w:p w:rsidR="00876AD1" w:rsidRPr="00921E7E" w:rsidRDefault="00876AD1" w:rsidP="00934573">
            <w:pPr>
              <w:jc w:val="center"/>
              <w:rPr>
                <w:rFonts w:ascii="Times New Roman" w:hAnsi="Times New Roman" w:cs="Times New Roman"/>
                <w:bCs/>
                <w:sz w:val="28"/>
                <w:szCs w:val="28"/>
              </w:rPr>
            </w:pPr>
          </w:p>
        </w:tc>
      </w:tr>
      <w:tr w:rsidR="00876AD1" w:rsidRPr="00921E7E" w:rsidTr="00F431A6">
        <w:trPr>
          <w:trHeight w:val="784"/>
        </w:trPr>
        <w:tc>
          <w:tcPr>
            <w:tcW w:w="3749" w:type="dxa"/>
          </w:tcPr>
          <w:p w:rsidR="00876AD1" w:rsidRPr="00F431A6" w:rsidRDefault="00876AD1" w:rsidP="0041137A">
            <w:pPr>
              <w:spacing w:line="240" w:lineRule="auto"/>
              <w:jc w:val="both"/>
              <w:rPr>
                <w:rFonts w:ascii="Times New Roman" w:hAnsi="Times New Roman" w:cs="Times New Roman"/>
                <w:i/>
                <w:sz w:val="28"/>
                <w:szCs w:val="28"/>
              </w:rPr>
            </w:pPr>
            <w:r w:rsidRPr="00921E7E">
              <w:rPr>
                <w:rFonts w:ascii="Times New Roman" w:hAnsi="Times New Roman" w:cs="Times New Roman"/>
                <w:sz w:val="28"/>
                <w:szCs w:val="28"/>
              </w:rPr>
              <w:t xml:space="preserve"> </w:t>
            </w:r>
            <w:r w:rsidR="00E724D9">
              <w:rPr>
                <w:rFonts w:ascii="Times New Roman" w:hAnsi="Times New Roman" w:cs="Times New Roman"/>
                <w:b/>
                <w:sz w:val="28"/>
                <w:szCs w:val="28"/>
              </w:rPr>
              <w:t>2.</w:t>
            </w:r>
            <w:r w:rsidRPr="00921E7E">
              <w:rPr>
                <w:rFonts w:ascii="Times New Roman" w:hAnsi="Times New Roman" w:cs="Times New Roman"/>
                <w:sz w:val="28"/>
                <w:szCs w:val="28"/>
              </w:rPr>
              <w:t xml:space="preserve">Знакомство с королевой иголкой. Урок-игра. </w:t>
            </w:r>
          </w:p>
        </w:tc>
        <w:tc>
          <w:tcPr>
            <w:tcW w:w="1814" w:type="dxa"/>
          </w:tcPr>
          <w:p w:rsidR="00876AD1" w:rsidRPr="00921E7E" w:rsidRDefault="00876AD1" w:rsidP="00934573">
            <w:pPr>
              <w:jc w:val="center"/>
              <w:rPr>
                <w:rFonts w:ascii="Times New Roman" w:hAnsi="Times New Roman" w:cs="Times New Roman"/>
                <w:sz w:val="28"/>
                <w:szCs w:val="28"/>
              </w:rPr>
            </w:pPr>
            <w:r w:rsidRPr="00921E7E">
              <w:rPr>
                <w:rFonts w:ascii="Times New Roman" w:hAnsi="Times New Roman" w:cs="Times New Roman"/>
                <w:sz w:val="28"/>
                <w:szCs w:val="28"/>
              </w:rPr>
              <w:t>1</w:t>
            </w:r>
          </w:p>
        </w:tc>
        <w:tc>
          <w:tcPr>
            <w:tcW w:w="2015" w:type="dxa"/>
          </w:tcPr>
          <w:p w:rsidR="00876AD1" w:rsidRPr="00921E7E" w:rsidRDefault="00876AD1" w:rsidP="00934573">
            <w:pPr>
              <w:jc w:val="center"/>
              <w:rPr>
                <w:rFonts w:ascii="Times New Roman" w:hAnsi="Times New Roman" w:cs="Times New Roman"/>
                <w:sz w:val="28"/>
                <w:szCs w:val="28"/>
              </w:rPr>
            </w:pPr>
            <w:r w:rsidRPr="00921E7E">
              <w:rPr>
                <w:rFonts w:ascii="Times New Roman" w:hAnsi="Times New Roman" w:cs="Times New Roman"/>
                <w:sz w:val="28"/>
                <w:szCs w:val="28"/>
              </w:rPr>
              <w:t>1</w:t>
            </w:r>
          </w:p>
        </w:tc>
        <w:tc>
          <w:tcPr>
            <w:tcW w:w="1843" w:type="dxa"/>
          </w:tcPr>
          <w:p w:rsidR="00876AD1" w:rsidRPr="00921E7E" w:rsidRDefault="00876AD1" w:rsidP="00934573">
            <w:pPr>
              <w:jc w:val="center"/>
              <w:rPr>
                <w:rFonts w:ascii="Times New Roman" w:hAnsi="Times New Roman" w:cs="Times New Roman"/>
                <w:sz w:val="28"/>
                <w:szCs w:val="28"/>
              </w:rPr>
            </w:pPr>
          </w:p>
        </w:tc>
      </w:tr>
      <w:tr w:rsidR="00876AD1" w:rsidRPr="00921E7E" w:rsidTr="0041137A">
        <w:trPr>
          <w:trHeight w:val="1411"/>
        </w:trPr>
        <w:tc>
          <w:tcPr>
            <w:tcW w:w="3749" w:type="dxa"/>
          </w:tcPr>
          <w:p w:rsidR="00876AD1" w:rsidRPr="00921E7E" w:rsidRDefault="0041137A" w:rsidP="00934573">
            <w:pPr>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И</w:t>
            </w:r>
            <w:r w:rsidR="00876AD1" w:rsidRPr="00921E7E">
              <w:rPr>
                <w:rFonts w:ascii="Times New Roman" w:hAnsi="Times New Roman" w:cs="Times New Roman"/>
                <w:sz w:val="28"/>
                <w:szCs w:val="28"/>
              </w:rPr>
              <w:t>зобразительные свойства ниток.</w:t>
            </w:r>
            <w:r w:rsidRPr="00921E7E">
              <w:rPr>
                <w:rFonts w:ascii="Times New Roman" w:hAnsi="Times New Roman" w:cs="Times New Roman"/>
                <w:sz w:val="28"/>
                <w:szCs w:val="28"/>
              </w:rPr>
              <w:t xml:space="preserve"> Что могут </w:t>
            </w:r>
            <w:r>
              <w:rPr>
                <w:rFonts w:ascii="Times New Roman" w:hAnsi="Times New Roman" w:cs="Times New Roman"/>
                <w:sz w:val="28"/>
                <w:szCs w:val="28"/>
              </w:rPr>
              <w:t>нитки.</w:t>
            </w:r>
          </w:p>
        </w:tc>
        <w:tc>
          <w:tcPr>
            <w:tcW w:w="1814" w:type="dxa"/>
          </w:tcPr>
          <w:p w:rsidR="00876AD1" w:rsidRPr="00921E7E" w:rsidRDefault="00E724D9" w:rsidP="00934573">
            <w:pPr>
              <w:jc w:val="center"/>
              <w:rPr>
                <w:rFonts w:ascii="Times New Roman" w:hAnsi="Times New Roman" w:cs="Times New Roman"/>
                <w:sz w:val="28"/>
                <w:szCs w:val="28"/>
              </w:rPr>
            </w:pPr>
            <w:r>
              <w:rPr>
                <w:rFonts w:ascii="Times New Roman" w:hAnsi="Times New Roman" w:cs="Times New Roman"/>
                <w:sz w:val="28"/>
                <w:szCs w:val="28"/>
              </w:rPr>
              <w:t>1</w:t>
            </w:r>
          </w:p>
        </w:tc>
        <w:tc>
          <w:tcPr>
            <w:tcW w:w="2015" w:type="dxa"/>
          </w:tcPr>
          <w:p w:rsidR="00876AD1" w:rsidRPr="00921E7E" w:rsidRDefault="00E724D9" w:rsidP="00934573">
            <w:pPr>
              <w:jc w:val="center"/>
              <w:rPr>
                <w:rFonts w:ascii="Times New Roman" w:hAnsi="Times New Roman" w:cs="Times New Roman"/>
                <w:sz w:val="28"/>
                <w:szCs w:val="28"/>
              </w:rPr>
            </w:pPr>
            <w:r>
              <w:rPr>
                <w:rFonts w:ascii="Times New Roman" w:hAnsi="Times New Roman" w:cs="Times New Roman"/>
                <w:sz w:val="28"/>
                <w:szCs w:val="28"/>
              </w:rPr>
              <w:t>0,5</w:t>
            </w:r>
          </w:p>
        </w:tc>
        <w:tc>
          <w:tcPr>
            <w:tcW w:w="1843" w:type="dxa"/>
          </w:tcPr>
          <w:p w:rsidR="00876AD1" w:rsidRPr="00921E7E" w:rsidRDefault="00E724D9" w:rsidP="00934573">
            <w:pPr>
              <w:jc w:val="center"/>
              <w:rPr>
                <w:rFonts w:ascii="Times New Roman" w:hAnsi="Times New Roman" w:cs="Times New Roman"/>
                <w:sz w:val="28"/>
                <w:szCs w:val="28"/>
              </w:rPr>
            </w:pPr>
            <w:r>
              <w:rPr>
                <w:rFonts w:ascii="Times New Roman" w:hAnsi="Times New Roman" w:cs="Times New Roman"/>
                <w:sz w:val="28"/>
                <w:szCs w:val="28"/>
              </w:rPr>
              <w:t>0,5</w:t>
            </w:r>
          </w:p>
        </w:tc>
      </w:tr>
      <w:tr w:rsidR="00876AD1" w:rsidRPr="00921E7E" w:rsidTr="00F431A6">
        <w:trPr>
          <w:trHeight w:val="964"/>
        </w:trPr>
        <w:tc>
          <w:tcPr>
            <w:tcW w:w="3749" w:type="dxa"/>
          </w:tcPr>
          <w:p w:rsidR="00876AD1" w:rsidRPr="00921E7E" w:rsidRDefault="00E724D9" w:rsidP="00934573">
            <w:pPr>
              <w:jc w:val="both"/>
              <w:rPr>
                <w:rFonts w:ascii="Times New Roman" w:hAnsi="Times New Roman" w:cs="Times New Roman"/>
                <w:sz w:val="28"/>
                <w:szCs w:val="28"/>
              </w:rPr>
            </w:pPr>
            <w:r>
              <w:rPr>
                <w:rFonts w:ascii="Times New Roman" w:hAnsi="Times New Roman" w:cs="Times New Roman"/>
                <w:b/>
                <w:sz w:val="28"/>
                <w:szCs w:val="28"/>
              </w:rPr>
              <w:t>4.</w:t>
            </w:r>
            <w:r w:rsidR="00876AD1" w:rsidRPr="00921E7E">
              <w:rPr>
                <w:rFonts w:ascii="Times New Roman" w:hAnsi="Times New Roman" w:cs="Times New Roman"/>
                <w:sz w:val="28"/>
                <w:szCs w:val="28"/>
              </w:rPr>
              <w:t>Виды ниток. Радуга цветов. Знакомство с цветами. Викторина.</w:t>
            </w:r>
          </w:p>
        </w:tc>
        <w:tc>
          <w:tcPr>
            <w:tcW w:w="1814" w:type="dxa"/>
          </w:tcPr>
          <w:p w:rsidR="00876AD1" w:rsidRPr="00921E7E" w:rsidRDefault="00B3680E" w:rsidP="00934573">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2015" w:type="dxa"/>
          </w:tcPr>
          <w:p w:rsidR="00876AD1" w:rsidRPr="00921E7E" w:rsidRDefault="00876AD1" w:rsidP="00934573">
            <w:pPr>
              <w:jc w:val="center"/>
              <w:rPr>
                <w:rFonts w:ascii="Times New Roman" w:hAnsi="Times New Roman" w:cs="Times New Roman"/>
                <w:bCs/>
                <w:sz w:val="28"/>
                <w:szCs w:val="28"/>
              </w:rPr>
            </w:pPr>
            <w:r w:rsidRPr="00921E7E">
              <w:rPr>
                <w:rFonts w:ascii="Times New Roman" w:hAnsi="Times New Roman" w:cs="Times New Roman"/>
                <w:bCs/>
                <w:sz w:val="28"/>
                <w:szCs w:val="28"/>
              </w:rPr>
              <w:t>1</w:t>
            </w:r>
          </w:p>
        </w:tc>
        <w:tc>
          <w:tcPr>
            <w:tcW w:w="1843" w:type="dxa"/>
          </w:tcPr>
          <w:p w:rsidR="00876AD1" w:rsidRPr="00921E7E" w:rsidRDefault="00876AD1" w:rsidP="00934573">
            <w:pPr>
              <w:jc w:val="center"/>
              <w:rPr>
                <w:rFonts w:ascii="Times New Roman" w:hAnsi="Times New Roman" w:cs="Times New Roman"/>
                <w:bCs/>
                <w:sz w:val="28"/>
                <w:szCs w:val="28"/>
              </w:rPr>
            </w:pPr>
          </w:p>
        </w:tc>
      </w:tr>
      <w:tr w:rsidR="00876AD1" w:rsidRPr="00921E7E" w:rsidTr="00F431A6">
        <w:trPr>
          <w:trHeight w:val="784"/>
        </w:trPr>
        <w:tc>
          <w:tcPr>
            <w:tcW w:w="3749" w:type="dxa"/>
            <w:tcBorders>
              <w:bottom w:val="single" w:sz="4" w:space="0" w:color="auto"/>
            </w:tcBorders>
          </w:tcPr>
          <w:p w:rsidR="00876AD1" w:rsidRPr="00921E7E" w:rsidRDefault="00E724D9" w:rsidP="00934573">
            <w:pPr>
              <w:jc w:val="both"/>
              <w:rPr>
                <w:rFonts w:ascii="Times New Roman" w:hAnsi="Times New Roman" w:cs="Times New Roman"/>
                <w:sz w:val="28"/>
                <w:szCs w:val="28"/>
              </w:rPr>
            </w:pPr>
            <w:r>
              <w:rPr>
                <w:rFonts w:ascii="Times New Roman" w:hAnsi="Times New Roman" w:cs="Times New Roman"/>
                <w:b/>
                <w:sz w:val="28"/>
                <w:szCs w:val="28"/>
              </w:rPr>
              <w:t>5.</w:t>
            </w:r>
            <w:r w:rsidR="00876AD1" w:rsidRPr="00921E7E">
              <w:rPr>
                <w:rFonts w:ascii="Times New Roman" w:hAnsi="Times New Roman" w:cs="Times New Roman"/>
                <w:sz w:val="28"/>
                <w:szCs w:val="28"/>
              </w:rPr>
              <w:t>Волшебные уголки. Основные приемы</w:t>
            </w:r>
            <w:r w:rsidR="00F431A6">
              <w:rPr>
                <w:rFonts w:ascii="Times New Roman" w:hAnsi="Times New Roman" w:cs="Times New Roman"/>
                <w:sz w:val="28"/>
                <w:szCs w:val="28"/>
              </w:rPr>
              <w:t>.</w:t>
            </w:r>
          </w:p>
        </w:tc>
        <w:tc>
          <w:tcPr>
            <w:tcW w:w="1814" w:type="dxa"/>
            <w:tcBorders>
              <w:bottom w:val="single" w:sz="4" w:space="0" w:color="auto"/>
            </w:tcBorders>
          </w:tcPr>
          <w:p w:rsidR="00876AD1" w:rsidRPr="00921E7E" w:rsidRDefault="00B3680E" w:rsidP="00934573">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2015" w:type="dxa"/>
            <w:tcBorders>
              <w:bottom w:val="single" w:sz="4" w:space="0" w:color="auto"/>
            </w:tcBorders>
          </w:tcPr>
          <w:p w:rsidR="00876AD1" w:rsidRPr="00921E7E" w:rsidRDefault="00876AD1" w:rsidP="00934573">
            <w:pPr>
              <w:jc w:val="center"/>
              <w:rPr>
                <w:rFonts w:ascii="Times New Roman" w:hAnsi="Times New Roman" w:cs="Times New Roman"/>
                <w:bCs/>
                <w:sz w:val="28"/>
                <w:szCs w:val="28"/>
              </w:rPr>
            </w:pPr>
            <w:r w:rsidRPr="00921E7E">
              <w:rPr>
                <w:rFonts w:ascii="Times New Roman" w:hAnsi="Times New Roman" w:cs="Times New Roman"/>
                <w:bCs/>
                <w:sz w:val="28"/>
                <w:szCs w:val="28"/>
              </w:rPr>
              <w:t>1</w:t>
            </w:r>
          </w:p>
        </w:tc>
        <w:tc>
          <w:tcPr>
            <w:tcW w:w="1843" w:type="dxa"/>
            <w:tcBorders>
              <w:bottom w:val="single" w:sz="4" w:space="0" w:color="auto"/>
            </w:tcBorders>
          </w:tcPr>
          <w:p w:rsidR="00876AD1" w:rsidRPr="00921E7E" w:rsidRDefault="00B3680E" w:rsidP="00934573">
            <w:pPr>
              <w:jc w:val="center"/>
              <w:rPr>
                <w:rFonts w:ascii="Times New Roman" w:hAnsi="Times New Roman" w:cs="Times New Roman"/>
                <w:bCs/>
                <w:sz w:val="28"/>
                <w:szCs w:val="28"/>
              </w:rPr>
            </w:pPr>
            <w:r>
              <w:rPr>
                <w:rFonts w:ascii="Times New Roman" w:hAnsi="Times New Roman" w:cs="Times New Roman"/>
                <w:bCs/>
                <w:sz w:val="28"/>
                <w:szCs w:val="28"/>
              </w:rPr>
              <w:t>2</w:t>
            </w:r>
          </w:p>
        </w:tc>
      </w:tr>
      <w:tr w:rsidR="00876AD1" w:rsidRPr="00921E7E" w:rsidTr="00F431A6">
        <w:trPr>
          <w:trHeight w:val="259"/>
        </w:trPr>
        <w:tc>
          <w:tcPr>
            <w:tcW w:w="3749" w:type="dxa"/>
          </w:tcPr>
          <w:p w:rsidR="00876AD1" w:rsidRPr="00921E7E" w:rsidRDefault="00E724D9" w:rsidP="00934573">
            <w:pPr>
              <w:jc w:val="both"/>
              <w:rPr>
                <w:rFonts w:ascii="Times New Roman" w:hAnsi="Times New Roman" w:cs="Times New Roman"/>
                <w:i/>
                <w:sz w:val="28"/>
                <w:szCs w:val="28"/>
              </w:rPr>
            </w:pPr>
            <w:r>
              <w:rPr>
                <w:rFonts w:ascii="Times New Roman" w:hAnsi="Times New Roman" w:cs="Times New Roman"/>
                <w:b/>
                <w:sz w:val="28"/>
                <w:szCs w:val="28"/>
              </w:rPr>
              <w:t>6.</w:t>
            </w:r>
            <w:r w:rsidR="00876AD1" w:rsidRPr="00921E7E">
              <w:rPr>
                <w:rFonts w:ascii="Times New Roman" w:hAnsi="Times New Roman" w:cs="Times New Roman"/>
                <w:sz w:val="28"/>
                <w:szCs w:val="28"/>
              </w:rPr>
              <w:t xml:space="preserve">Заполнение нитью угла.      </w:t>
            </w:r>
          </w:p>
        </w:tc>
        <w:tc>
          <w:tcPr>
            <w:tcW w:w="1814" w:type="dxa"/>
          </w:tcPr>
          <w:p w:rsidR="00876AD1" w:rsidRPr="00921E7E" w:rsidRDefault="00876AD1" w:rsidP="00934573">
            <w:pPr>
              <w:jc w:val="center"/>
              <w:rPr>
                <w:rFonts w:ascii="Times New Roman" w:hAnsi="Times New Roman" w:cs="Times New Roman"/>
                <w:sz w:val="28"/>
                <w:szCs w:val="28"/>
              </w:rPr>
            </w:pPr>
            <w:r w:rsidRPr="00921E7E">
              <w:rPr>
                <w:rFonts w:ascii="Times New Roman" w:hAnsi="Times New Roman" w:cs="Times New Roman"/>
                <w:sz w:val="28"/>
                <w:szCs w:val="28"/>
              </w:rPr>
              <w:t>4</w:t>
            </w:r>
          </w:p>
        </w:tc>
        <w:tc>
          <w:tcPr>
            <w:tcW w:w="2015" w:type="dxa"/>
          </w:tcPr>
          <w:p w:rsidR="00876AD1" w:rsidRPr="00921E7E" w:rsidRDefault="004D7005" w:rsidP="00934573">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876AD1" w:rsidRPr="00921E7E" w:rsidRDefault="004D7005" w:rsidP="00934573">
            <w:pPr>
              <w:jc w:val="center"/>
              <w:rPr>
                <w:rFonts w:ascii="Times New Roman" w:hAnsi="Times New Roman" w:cs="Times New Roman"/>
                <w:sz w:val="28"/>
                <w:szCs w:val="28"/>
              </w:rPr>
            </w:pPr>
            <w:r>
              <w:rPr>
                <w:rFonts w:ascii="Times New Roman" w:hAnsi="Times New Roman" w:cs="Times New Roman"/>
                <w:sz w:val="28"/>
                <w:szCs w:val="28"/>
              </w:rPr>
              <w:t>3</w:t>
            </w:r>
          </w:p>
        </w:tc>
      </w:tr>
      <w:tr w:rsidR="00876AD1" w:rsidRPr="00921E7E" w:rsidTr="00F431A6">
        <w:trPr>
          <w:trHeight w:val="1090"/>
        </w:trPr>
        <w:tc>
          <w:tcPr>
            <w:tcW w:w="3749" w:type="dxa"/>
          </w:tcPr>
          <w:p w:rsidR="00876AD1" w:rsidRPr="00921E7E" w:rsidRDefault="00E724D9" w:rsidP="00934573">
            <w:pPr>
              <w:rPr>
                <w:rFonts w:ascii="Times New Roman" w:hAnsi="Times New Roman" w:cs="Times New Roman"/>
                <w:sz w:val="28"/>
                <w:szCs w:val="28"/>
              </w:rPr>
            </w:pPr>
            <w:r>
              <w:rPr>
                <w:rFonts w:ascii="Times New Roman" w:hAnsi="Times New Roman" w:cs="Times New Roman"/>
                <w:b/>
                <w:sz w:val="28"/>
                <w:szCs w:val="28"/>
              </w:rPr>
              <w:t>7.</w:t>
            </w:r>
            <w:r w:rsidR="00876AD1" w:rsidRPr="00921E7E">
              <w:rPr>
                <w:rFonts w:ascii="Times New Roman" w:hAnsi="Times New Roman" w:cs="Times New Roman"/>
                <w:sz w:val="28"/>
                <w:szCs w:val="28"/>
              </w:rPr>
              <w:t>Выполнение практических работ. Цветочные и растительные мотивы.</w:t>
            </w:r>
          </w:p>
        </w:tc>
        <w:tc>
          <w:tcPr>
            <w:tcW w:w="1814" w:type="dxa"/>
          </w:tcPr>
          <w:p w:rsidR="00876AD1" w:rsidRPr="00921E7E" w:rsidRDefault="00876AD1" w:rsidP="00934573">
            <w:pPr>
              <w:jc w:val="center"/>
              <w:rPr>
                <w:rFonts w:ascii="Times New Roman" w:hAnsi="Times New Roman" w:cs="Times New Roman"/>
                <w:sz w:val="28"/>
                <w:szCs w:val="28"/>
              </w:rPr>
            </w:pPr>
            <w:r w:rsidRPr="00921E7E">
              <w:rPr>
                <w:rFonts w:ascii="Times New Roman" w:hAnsi="Times New Roman" w:cs="Times New Roman"/>
                <w:sz w:val="28"/>
                <w:szCs w:val="28"/>
              </w:rPr>
              <w:t>4</w:t>
            </w:r>
          </w:p>
        </w:tc>
        <w:tc>
          <w:tcPr>
            <w:tcW w:w="2015" w:type="dxa"/>
          </w:tcPr>
          <w:p w:rsidR="00876AD1" w:rsidRPr="00921E7E" w:rsidRDefault="004D7005" w:rsidP="00934573">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876AD1" w:rsidRPr="00921E7E" w:rsidRDefault="004D7005" w:rsidP="00934573">
            <w:pPr>
              <w:jc w:val="center"/>
              <w:rPr>
                <w:rFonts w:ascii="Times New Roman" w:hAnsi="Times New Roman" w:cs="Times New Roman"/>
                <w:sz w:val="28"/>
                <w:szCs w:val="28"/>
              </w:rPr>
            </w:pPr>
            <w:r>
              <w:rPr>
                <w:rFonts w:ascii="Times New Roman" w:hAnsi="Times New Roman" w:cs="Times New Roman"/>
                <w:sz w:val="28"/>
                <w:szCs w:val="28"/>
              </w:rPr>
              <w:t>3</w:t>
            </w:r>
          </w:p>
        </w:tc>
      </w:tr>
      <w:tr w:rsidR="00876AD1" w:rsidRPr="00921E7E" w:rsidTr="004D7005">
        <w:trPr>
          <w:trHeight w:val="1096"/>
        </w:trPr>
        <w:tc>
          <w:tcPr>
            <w:tcW w:w="3749" w:type="dxa"/>
          </w:tcPr>
          <w:p w:rsidR="00F431A6" w:rsidRPr="00921E7E" w:rsidRDefault="00E724D9" w:rsidP="00934573">
            <w:pPr>
              <w:jc w:val="both"/>
              <w:rPr>
                <w:rFonts w:ascii="Times New Roman" w:hAnsi="Times New Roman" w:cs="Times New Roman"/>
                <w:sz w:val="28"/>
                <w:szCs w:val="28"/>
              </w:rPr>
            </w:pPr>
            <w:r>
              <w:rPr>
                <w:rFonts w:ascii="Times New Roman" w:hAnsi="Times New Roman" w:cs="Times New Roman"/>
                <w:b/>
                <w:sz w:val="28"/>
                <w:szCs w:val="28"/>
              </w:rPr>
              <w:t>8.</w:t>
            </w:r>
            <w:r w:rsidR="00876AD1" w:rsidRPr="00921E7E">
              <w:rPr>
                <w:rFonts w:ascii="Times New Roman" w:hAnsi="Times New Roman" w:cs="Times New Roman"/>
                <w:sz w:val="28"/>
                <w:szCs w:val="28"/>
              </w:rPr>
              <w:t>Волшебные круги</w:t>
            </w:r>
            <w:r w:rsidR="00F431A6">
              <w:rPr>
                <w:rFonts w:ascii="Times New Roman" w:hAnsi="Times New Roman" w:cs="Times New Roman"/>
                <w:sz w:val="28"/>
                <w:szCs w:val="28"/>
              </w:rPr>
              <w:t>.</w:t>
            </w:r>
          </w:p>
        </w:tc>
        <w:tc>
          <w:tcPr>
            <w:tcW w:w="1814" w:type="dxa"/>
          </w:tcPr>
          <w:p w:rsidR="00876AD1" w:rsidRPr="00921E7E" w:rsidRDefault="00876AD1" w:rsidP="00934573">
            <w:pPr>
              <w:jc w:val="center"/>
              <w:rPr>
                <w:rFonts w:ascii="Times New Roman" w:hAnsi="Times New Roman" w:cs="Times New Roman"/>
                <w:bCs/>
                <w:sz w:val="28"/>
                <w:szCs w:val="28"/>
              </w:rPr>
            </w:pPr>
            <w:r w:rsidRPr="00921E7E">
              <w:rPr>
                <w:rFonts w:ascii="Times New Roman" w:hAnsi="Times New Roman" w:cs="Times New Roman"/>
                <w:bCs/>
                <w:sz w:val="28"/>
                <w:szCs w:val="28"/>
              </w:rPr>
              <w:t>4</w:t>
            </w:r>
          </w:p>
        </w:tc>
        <w:tc>
          <w:tcPr>
            <w:tcW w:w="2015" w:type="dxa"/>
          </w:tcPr>
          <w:p w:rsidR="00876AD1" w:rsidRPr="00921E7E" w:rsidRDefault="004D7005" w:rsidP="00934573">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843" w:type="dxa"/>
          </w:tcPr>
          <w:p w:rsidR="00876AD1" w:rsidRPr="00921E7E" w:rsidRDefault="004D7005" w:rsidP="00934573">
            <w:pPr>
              <w:jc w:val="center"/>
              <w:rPr>
                <w:rFonts w:ascii="Times New Roman" w:hAnsi="Times New Roman" w:cs="Times New Roman"/>
                <w:bCs/>
                <w:sz w:val="28"/>
                <w:szCs w:val="28"/>
              </w:rPr>
            </w:pPr>
            <w:r>
              <w:rPr>
                <w:rFonts w:ascii="Times New Roman" w:hAnsi="Times New Roman" w:cs="Times New Roman"/>
                <w:bCs/>
                <w:sz w:val="28"/>
                <w:szCs w:val="28"/>
              </w:rPr>
              <w:t>3</w:t>
            </w:r>
          </w:p>
        </w:tc>
      </w:tr>
      <w:tr w:rsidR="00876AD1" w:rsidRPr="00921E7E" w:rsidTr="00F431A6">
        <w:trPr>
          <w:trHeight w:val="701"/>
        </w:trPr>
        <w:tc>
          <w:tcPr>
            <w:tcW w:w="3749" w:type="dxa"/>
          </w:tcPr>
          <w:p w:rsidR="00876AD1" w:rsidRPr="00921E7E" w:rsidRDefault="00E724D9" w:rsidP="00934573">
            <w:pPr>
              <w:rPr>
                <w:rFonts w:ascii="Times New Roman" w:hAnsi="Times New Roman" w:cs="Times New Roman"/>
                <w:i/>
                <w:sz w:val="28"/>
                <w:szCs w:val="28"/>
              </w:rPr>
            </w:pPr>
            <w:r>
              <w:rPr>
                <w:rFonts w:ascii="Times New Roman" w:hAnsi="Times New Roman" w:cs="Times New Roman"/>
                <w:b/>
                <w:sz w:val="28"/>
                <w:szCs w:val="28"/>
              </w:rPr>
              <w:lastRenderedPageBreak/>
              <w:t>9.</w:t>
            </w:r>
            <w:r w:rsidR="00876AD1" w:rsidRPr="00921E7E">
              <w:rPr>
                <w:rFonts w:ascii="Times New Roman" w:hAnsi="Times New Roman" w:cs="Times New Roman"/>
                <w:sz w:val="28"/>
                <w:szCs w:val="28"/>
              </w:rPr>
              <w:t xml:space="preserve">Заполнение нитью окружности.  </w:t>
            </w:r>
          </w:p>
        </w:tc>
        <w:tc>
          <w:tcPr>
            <w:tcW w:w="1814" w:type="dxa"/>
          </w:tcPr>
          <w:p w:rsidR="00876AD1" w:rsidRPr="00921E7E" w:rsidRDefault="004D7005" w:rsidP="00934573">
            <w:pPr>
              <w:jc w:val="center"/>
              <w:rPr>
                <w:rFonts w:ascii="Times New Roman" w:hAnsi="Times New Roman" w:cs="Times New Roman"/>
                <w:sz w:val="28"/>
                <w:szCs w:val="28"/>
              </w:rPr>
            </w:pPr>
            <w:r>
              <w:rPr>
                <w:rFonts w:ascii="Times New Roman" w:hAnsi="Times New Roman" w:cs="Times New Roman"/>
                <w:sz w:val="28"/>
                <w:szCs w:val="28"/>
              </w:rPr>
              <w:t>4</w:t>
            </w:r>
          </w:p>
        </w:tc>
        <w:tc>
          <w:tcPr>
            <w:tcW w:w="2015" w:type="dxa"/>
          </w:tcPr>
          <w:p w:rsidR="00876AD1" w:rsidRPr="00921E7E" w:rsidRDefault="004D7005" w:rsidP="00934573">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876AD1" w:rsidRPr="00921E7E" w:rsidRDefault="004D7005" w:rsidP="00934573">
            <w:pPr>
              <w:jc w:val="center"/>
              <w:rPr>
                <w:rFonts w:ascii="Times New Roman" w:hAnsi="Times New Roman" w:cs="Times New Roman"/>
                <w:sz w:val="28"/>
                <w:szCs w:val="28"/>
              </w:rPr>
            </w:pPr>
            <w:r>
              <w:rPr>
                <w:rFonts w:ascii="Times New Roman" w:hAnsi="Times New Roman" w:cs="Times New Roman"/>
                <w:sz w:val="28"/>
                <w:szCs w:val="28"/>
              </w:rPr>
              <w:t>3</w:t>
            </w:r>
          </w:p>
        </w:tc>
      </w:tr>
      <w:tr w:rsidR="00876AD1" w:rsidRPr="00921E7E" w:rsidTr="00F431A6">
        <w:trPr>
          <w:trHeight w:val="4144"/>
        </w:trPr>
        <w:tc>
          <w:tcPr>
            <w:tcW w:w="3749" w:type="dxa"/>
          </w:tcPr>
          <w:p w:rsidR="00876AD1" w:rsidRPr="00921E7E" w:rsidRDefault="00E724D9" w:rsidP="00934573">
            <w:pPr>
              <w:pStyle w:val="a3"/>
              <w:jc w:val="left"/>
              <w:rPr>
                <w:sz w:val="28"/>
                <w:szCs w:val="28"/>
              </w:rPr>
            </w:pPr>
            <w:r>
              <w:rPr>
                <w:b/>
                <w:iCs/>
                <w:sz w:val="28"/>
                <w:szCs w:val="28"/>
              </w:rPr>
              <w:t>10.</w:t>
            </w:r>
            <w:r w:rsidR="00876AD1" w:rsidRPr="00921E7E">
              <w:rPr>
                <w:iCs/>
                <w:sz w:val="28"/>
                <w:szCs w:val="28"/>
              </w:rPr>
              <w:t xml:space="preserve">Познакомить с разнообразными способами заполнения кругов </w:t>
            </w:r>
            <w:proofErr w:type="spellStart"/>
            <w:r w:rsidR="00876AD1" w:rsidRPr="00921E7E">
              <w:rPr>
                <w:iCs/>
                <w:sz w:val="28"/>
                <w:szCs w:val="28"/>
              </w:rPr>
              <w:t>изонитью</w:t>
            </w:r>
            <w:proofErr w:type="spellEnd"/>
            <w:r w:rsidR="00876AD1" w:rsidRPr="00921E7E">
              <w:rPr>
                <w:iCs/>
                <w:sz w:val="28"/>
                <w:szCs w:val="28"/>
              </w:rPr>
              <w:t xml:space="preserve">, научить выполнять классическую модель натяжения нитей по кругу. </w:t>
            </w:r>
            <w:r w:rsidR="00876AD1" w:rsidRPr="00921E7E">
              <w:rPr>
                <w:sz w:val="28"/>
                <w:szCs w:val="28"/>
              </w:rPr>
              <w:t>Практические работы. Цветок. Ромашка.</w:t>
            </w:r>
          </w:p>
          <w:p w:rsidR="00876AD1" w:rsidRPr="00921E7E" w:rsidRDefault="00876AD1" w:rsidP="00934573">
            <w:pPr>
              <w:pStyle w:val="a3"/>
              <w:jc w:val="left"/>
              <w:rPr>
                <w:sz w:val="28"/>
                <w:szCs w:val="28"/>
              </w:rPr>
            </w:pPr>
            <w:r w:rsidRPr="00921E7E">
              <w:rPr>
                <w:sz w:val="28"/>
                <w:szCs w:val="28"/>
              </w:rPr>
              <w:t xml:space="preserve">Цветочные и растительные мотивы. </w:t>
            </w:r>
          </w:p>
          <w:p w:rsidR="00876AD1" w:rsidRPr="00921E7E" w:rsidRDefault="00876AD1" w:rsidP="00934573">
            <w:pPr>
              <w:pStyle w:val="a3"/>
              <w:rPr>
                <w:sz w:val="28"/>
                <w:szCs w:val="28"/>
              </w:rPr>
            </w:pPr>
            <w:r w:rsidRPr="00921E7E">
              <w:rPr>
                <w:sz w:val="28"/>
                <w:szCs w:val="28"/>
              </w:rPr>
              <w:t>1.Букет ромашек.</w:t>
            </w:r>
          </w:p>
          <w:p w:rsidR="00876AD1" w:rsidRPr="00921E7E" w:rsidRDefault="00876AD1" w:rsidP="00934573">
            <w:pPr>
              <w:pStyle w:val="a3"/>
              <w:rPr>
                <w:sz w:val="28"/>
                <w:szCs w:val="28"/>
              </w:rPr>
            </w:pPr>
            <w:r w:rsidRPr="00921E7E">
              <w:rPr>
                <w:sz w:val="28"/>
                <w:szCs w:val="28"/>
              </w:rPr>
              <w:t>2.Букет гвоздик.</w:t>
            </w:r>
          </w:p>
          <w:p w:rsidR="00876AD1" w:rsidRPr="00921E7E" w:rsidRDefault="00876AD1" w:rsidP="00F431A6">
            <w:pPr>
              <w:pStyle w:val="a3"/>
              <w:rPr>
                <w:sz w:val="28"/>
                <w:szCs w:val="28"/>
              </w:rPr>
            </w:pPr>
            <w:r w:rsidRPr="00921E7E">
              <w:rPr>
                <w:sz w:val="28"/>
                <w:szCs w:val="28"/>
              </w:rPr>
              <w:t>3.Букет лилий.</w:t>
            </w:r>
          </w:p>
        </w:tc>
        <w:tc>
          <w:tcPr>
            <w:tcW w:w="1814" w:type="dxa"/>
          </w:tcPr>
          <w:p w:rsidR="00876AD1" w:rsidRPr="00921E7E" w:rsidRDefault="004D7005" w:rsidP="00934573">
            <w:pPr>
              <w:jc w:val="center"/>
              <w:rPr>
                <w:rFonts w:ascii="Times New Roman" w:hAnsi="Times New Roman" w:cs="Times New Roman"/>
                <w:sz w:val="28"/>
                <w:szCs w:val="28"/>
              </w:rPr>
            </w:pPr>
            <w:r>
              <w:rPr>
                <w:rFonts w:ascii="Times New Roman" w:hAnsi="Times New Roman" w:cs="Times New Roman"/>
                <w:sz w:val="28"/>
                <w:szCs w:val="28"/>
              </w:rPr>
              <w:t>8</w:t>
            </w:r>
          </w:p>
        </w:tc>
        <w:tc>
          <w:tcPr>
            <w:tcW w:w="2015" w:type="dxa"/>
          </w:tcPr>
          <w:p w:rsidR="00876AD1" w:rsidRPr="00921E7E" w:rsidRDefault="004D7005" w:rsidP="00934573">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876AD1" w:rsidRPr="00921E7E" w:rsidRDefault="004D7005" w:rsidP="00934573">
            <w:pPr>
              <w:jc w:val="center"/>
              <w:rPr>
                <w:rFonts w:ascii="Times New Roman" w:hAnsi="Times New Roman" w:cs="Times New Roman"/>
                <w:sz w:val="28"/>
                <w:szCs w:val="28"/>
              </w:rPr>
            </w:pPr>
            <w:r>
              <w:rPr>
                <w:rFonts w:ascii="Times New Roman" w:hAnsi="Times New Roman" w:cs="Times New Roman"/>
                <w:sz w:val="28"/>
                <w:szCs w:val="28"/>
              </w:rPr>
              <w:t>7</w:t>
            </w:r>
          </w:p>
        </w:tc>
      </w:tr>
      <w:tr w:rsidR="00876AD1" w:rsidRPr="00921E7E" w:rsidTr="00CB676D">
        <w:trPr>
          <w:trHeight w:val="1620"/>
        </w:trPr>
        <w:tc>
          <w:tcPr>
            <w:tcW w:w="3749" w:type="dxa"/>
          </w:tcPr>
          <w:p w:rsidR="00876AD1" w:rsidRPr="00F431A6" w:rsidRDefault="00E724D9" w:rsidP="00F431A6">
            <w:pPr>
              <w:spacing w:after="0"/>
              <w:jc w:val="both"/>
              <w:rPr>
                <w:rFonts w:ascii="Times New Roman" w:hAnsi="Times New Roman" w:cs="Times New Roman"/>
                <w:sz w:val="28"/>
                <w:szCs w:val="28"/>
              </w:rPr>
            </w:pPr>
            <w:r>
              <w:rPr>
                <w:rFonts w:ascii="Times New Roman" w:hAnsi="Times New Roman" w:cs="Times New Roman"/>
                <w:b/>
                <w:sz w:val="28"/>
                <w:szCs w:val="28"/>
              </w:rPr>
              <w:t>11.</w:t>
            </w:r>
            <w:r w:rsidR="00B672FF" w:rsidRPr="00B672FF">
              <w:rPr>
                <w:rFonts w:ascii="Times New Roman" w:eastAsia="Times New Roman" w:hAnsi="Times New Roman" w:cs="Times New Roman"/>
                <w:b/>
                <w:sz w:val="24"/>
                <w:szCs w:val="24"/>
              </w:rPr>
              <w:t xml:space="preserve"> </w:t>
            </w:r>
            <w:r w:rsidR="00B672FF" w:rsidRPr="00F431A6">
              <w:rPr>
                <w:rFonts w:ascii="Times New Roman" w:eastAsia="Times New Roman" w:hAnsi="Times New Roman" w:cs="Times New Roman"/>
                <w:sz w:val="28"/>
                <w:szCs w:val="24"/>
              </w:rPr>
              <w:t>Изготовление картин</w:t>
            </w:r>
            <w:r w:rsidR="00F431A6">
              <w:rPr>
                <w:rFonts w:ascii="Times New Roman" w:eastAsia="Times New Roman" w:hAnsi="Times New Roman" w:cs="Times New Roman"/>
                <w:sz w:val="28"/>
                <w:szCs w:val="24"/>
              </w:rPr>
              <w:t xml:space="preserve"> в технике </w:t>
            </w:r>
            <w:r w:rsidR="00B672FF" w:rsidRPr="00F431A6">
              <w:rPr>
                <w:rFonts w:ascii="Times New Roman" w:eastAsia="Times New Roman" w:hAnsi="Times New Roman" w:cs="Times New Roman"/>
                <w:sz w:val="28"/>
                <w:szCs w:val="24"/>
              </w:rPr>
              <w:t>«</w:t>
            </w:r>
            <w:proofErr w:type="spellStart"/>
            <w:r w:rsidR="00B672FF" w:rsidRPr="00F431A6">
              <w:rPr>
                <w:rFonts w:ascii="Times New Roman" w:eastAsia="Times New Roman" w:hAnsi="Times New Roman" w:cs="Times New Roman"/>
                <w:sz w:val="28"/>
                <w:szCs w:val="24"/>
              </w:rPr>
              <w:t>изонить</w:t>
            </w:r>
            <w:proofErr w:type="spellEnd"/>
            <w:r w:rsidR="00B672FF" w:rsidRPr="00F431A6">
              <w:rPr>
                <w:rFonts w:ascii="Times New Roman" w:eastAsia="Times New Roman" w:hAnsi="Times New Roman" w:cs="Times New Roman"/>
                <w:sz w:val="28"/>
                <w:szCs w:val="24"/>
              </w:rPr>
              <w:t>»</w:t>
            </w:r>
            <w:r w:rsidR="00B672FF" w:rsidRPr="00F431A6">
              <w:rPr>
                <w:rFonts w:ascii="Times New Roman" w:hAnsi="Times New Roman" w:cs="Times New Roman"/>
                <w:sz w:val="28"/>
                <w:szCs w:val="28"/>
              </w:rPr>
              <w:t xml:space="preserve"> </w:t>
            </w:r>
            <w:r w:rsidR="004D7005" w:rsidRPr="00F431A6">
              <w:rPr>
                <w:rFonts w:ascii="Times New Roman" w:hAnsi="Times New Roman" w:cs="Times New Roman"/>
                <w:sz w:val="28"/>
                <w:szCs w:val="28"/>
              </w:rPr>
              <w:t>Практические работы.</w:t>
            </w:r>
          </w:p>
          <w:p w:rsidR="00876AD1" w:rsidRPr="00F431A6" w:rsidRDefault="009B04EF" w:rsidP="00F431A6">
            <w:pPr>
              <w:spacing w:after="0"/>
              <w:jc w:val="both"/>
              <w:rPr>
                <w:rFonts w:ascii="Times New Roman" w:hAnsi="Times New Roman" w:cs="Times New Roman"/>
                <w:sz w:val="28"/>
                <w:szCs w:val="28"/>
              </w:rPr>
            </w:pPr>
            <w:r>
              <w:rPr>
                <w:rFonts w:ascii="Times New Roman" w:hAnsi="Times New Roman" w:cs="Times New Roman"/>
                <w:sz w:val="28"/>
                <w:szCs w:val="28"/>
              </w:rPr>
              <w:t>1.Улитка</w:t>
            </w:r>
          </w:p>
          <w:p w:rsidR="00876AD1" w:rsidRPr="00F431A6" w:rsidRDefault="009B04EF" w:rsidP="00F431A6">
            <w:pPr>
              <w:spacing w:after="0"/>
              <w:jc w:val="both"/>
              <w:rPr>
                <w:rFonts w:ascii="Times New Roman" w:hAnsi="Times New Roman" w:cs="Times New Roman"/>
                <w:sz w:val="28"/>
                <w:szCs w:val="28"/>
              </w:rPr>
            </w:pPr>
            <w:r>
              <w:rPr>
                <w:rFonts w:ascii="Times New Roman" w:hAnsi="Times New Roman" w:cs="Times New Roman"/>
                <w:sz w:val="28"/>
                <w:szCs w:val="28"/>
              </w:rPr>
              <w:t>2. Солнышко</w:t>
            </w:r>
          </w:p>
          <w:p w:rsidR="00876AD1" w:rsidRPr="00921E7E" w:rsidRDefault="009B04EF" w:rsidP="00F431A6">
            <w:pPr>
              <w:spacing w:after="0"/>
              <w:jc w:val="both"/>
              <w:rPr>
                <w:rFonts w:ascii="Times New Roman" w:hAnsi="Times New Roman" w:cs="Times New Roman"/>
                <w:sz w:val="28"/>
                <w:szCs w:val="28"/>
              </w:rPr>
            </w:pPr>
            <w:r>
              <w:rPr>
                <w:rFonts w:ascii="Times New Roman" w:hAnsi="Times New Roman" w:cs="Times New Roman"/>
                <w:sz w:val="28"/>
                <w:szCs w:val="28"/>
              </w:rPr>
              <w:t>3.Закладка</w:t>
            </w:r>
          </w:p>
        </w:tc>
        <w:tc>
          <w:tcPr>
            <w:tcW w:w="1814" w:type="dxa"/>
          </w:tcPr>
          <w:p w:rsidR="00876AD1" w:rsidRPr="00921E7E" w:rsidRDefault="00876AD1" w:rsidP="00934573">
            <w:pPr>
              <w:jc w:val="center"/>
              <w:rPr>
                <w:rFonts w:ascii="Times New Roman" w:hAnsi="Times New Roman" w:cs="Times New Roman"/>
                <w:sz w:val="28"/>
                <w:szCs w:val="28"/>
              </w:rPr>
            </w:pPr>
            <w:r w:rsidRPr="00921E7E">
              <w:rPr>
                <w:rFonts w:ascii="Times New Roman" w:hAnsi="Times New Roman" w:cs="Times New Roman"/>
                <w:sz w:val="28"/>
                <w:szCs w:val="28"/>
              </w:rPr>
              <w:t>3</w:t>
            </w:r>
          </w:p>
        </w:tc>
        <w:tc>
          <w:tcPr>
            <w:tcW w:w="2015" w:type="dxa"/>
          </w:tcPr>
          <w:p w:rsidR="00876AD1" w:rsidRPr="00921E7E" w:rsidRDefault="00876AD1" w:rsidP="00934573">
            <w:pPr>
              <w:jc w:val="center"/>
              <w:rPr>
                <w:rFonts w:ascii="Times New Roman" w:hAnsi="Times New Roman" w:cs="Times New Roman"/>
                <w:sz w:val="28"/>
                <w:szCs w:val="28"/>
              </w:rPr>
            </w:pPr>
          </w:p>
        </w:tc>
        <w:tc>
          <w:tcPr>
            <w:tcW w:w="1843" w:type="dxa"/>
          </w:tcPr>
          <w:p w:rsidR="00876AD1" w:rsidRPr="00921E7E" w:rsidRDefault="00876AD1" w:rsidP="00934573">
            <w:pPr>
              <w:jc w:val="center"/>
              <w:rPr>
                <w:rFonts w:ascii="Times New Roman" w:hAnsi="Times New Roman" w:cs="Times New Roman"/>
                <w:sz w:val="28"/>
                <w:szCs w:val="28"/>
              </w:rPr>
            </w:pPr>
            <w:r w:rsidRPr="00921E7E">
              <w:rPr>
                <w:rFonts w:ascii="Times New Roman" w:hAnsi="Times New Roman" w:cs="Times New Roman"/>
                <w:sz w:val="28"/>
                <w:szCs w:val="28"/>
              </w:rPr>
              <w:t>3</w:t>
            </w:r>
          </w:p>
        </w:tc>
      </w:tr>
      <w:tr w:rsidR="00876AD1" w:rsidRPr="00921E7E" w:rsidTr="00CB676D">
        <w:tc>
          <w:tcPr>
            <w:tcW w:w="3749" w:type="dxa"/>
          </w:tcPr>
          <w:p w:rsidR="00876AD1" w:rsidRPr="00921E7E" w:rsidRDefault="00E724D9" w:rsidP="00F431A6">
            <w:pPr>
              <w:spacing w:after="0"/>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Итоговое занятие</w:t>
            </w:r>
            <w:r w:rsidR="00876AD1" w:rsidRPr="00921E7E">
              <w:rPr>
                <w:rFonts w:ascii="Times New Roman" w:hAnsi="Times New Roman" w:cs="Times New Roman"/>
                <w:sz w:val="28"/>
                <w:szCs w:val="28"/>
              </w:rPr>
              <w:t xml:space="preserve">. </w:t>
            </w:r>
          </w:p>
          <w:p w:rsidR="00876AD1" w:rsidRPr="00921E7E" w:rsidRDefault="00876AD1" w:rsidP="00F431A6">
            <w:pPr>
              <w:spacing w:after="0"/>
              <w:jc w:val="both"/>
              <w:rPr>
                <w:rFonts w:ascii="Times New Roman" w:hAnsi="Times New Roman" w:cs="Times New Roman"/>
                <w:sz w:val="28"/>
                <w:szCs w:val="28"/>
              </w:rPr>
            </w:pPr>
            <w:r w:rsidRPr="00921E7E">
              <w:rPr>
                <w:rFonts w:ascii="Times New Roman" w:hAnsi="Times New Roman" w:cs="Times New Roman"/>
                <w:sz w:val="28"/>
                <w:szCs w:val="28"/>
              </w:rPr>
              <w:t>Выставка из работ.</w:t>
            </w:r>
          </w:p>
        </w:tc>
        <w:tc>
          <w:tcPr>
            <w:tcW w:w="1814" w:type="dxa"/>
          </w:tcPr>
          <w:p w:rsidR="00876AD1" w:rsidRPr="00921E7E" w:rsidRDefault="00876AD1" w:rsidP="00934573">
            <w:pPr>
              <w:jc w:val="center"/>
              <w:rPr>
                <w:rFonts w:ascii="Times New Roman" w:hAnsi="Times New Roman" w:cs="Times New Roman"/>
                <w:bCs/>
                <w:sz w:val="28"/>
                <w:szCs w:val="28"/>
              </w:rPr>
            </w:pPr>
            <w:r w:rsidRPr="00921E7E">
              <w:rPr>
                <w:rFonts w:ascii="Times New Roman" w:hAnsi="Times New Roman" w:cs="Times New Roman"/>
                <w:bCs/>
                <w:sz w:val="28"/>
                <w:szCs w:val="28"/>
              </w:rPr>
              <w:t>1</w:t>
            </w:r>
          </w:p>
        </w:tc>
        <w:tc>
          <w:tcPr>
            <w:tcW w:w="2015" w:type="dxa"/>
          </w:tcPr>
          <w:p w:rsidR="00876AD1" w:rsidRPr="00921E7E" w:rsidRDefault="00876AD1" w:rsidP="00934573">
            <w:pPr>
              <w:jc w:val="center"/>
              <w:rPr>
                <w:rFonts w:ascii="Times New Roman" w:hAnsi="Times New Roman" w:cs="Times New Roman"/>
                <w:bCs/>
                <w:sz w:val="28"/>
                <w:szCs w:val="28"/>
              </w:rPr>
            </w:pPr>
          </w:p>
        </w:tc>
        <w:tc>
          <w:tcPr>
            <w:tcW w:w="1843" w:type="dxa"/>
          </w:tcPr>
          <w:p w:rsidR="00876AD1" w:rsidRPr="00921E7E" w:rsidRDefault="00876AD1" w:rsidP="00934573">
            <w:pPr>
              <w:jc w:val="center"/>
              <w:rPr>
                <w:rFonts w:ascii="Times New Roman" w:hAnsi="Times New Roman" w:cs="Times New Roman"/>
                <w:bCs/>
                <w:sz w:val="28"/>
                <w:szCs w:val="28"/>
              </w:rPr>
            </w:pPr>
            <w:r w:rsidRPr="00921E7E">
              <w:rPr>
                <w:rFonts w:ascii="Times New Roman" w:hAnsi="Times New Roman" w:cs="Times New Roman"/>
                <w:bCs/>
                <w:sz w:val="28"/>
                <w:szCs w:val="28"/>
              </w:rPr>
              <w:t>1</w:t>
            </w:r>
          </w:p>
        </w:tc>
      </w:tr>
      <w:tr w:rsidR="00876AD1" w:rsidRPr="00921E7E" w:rsidTr="00CB676D">
        <w:tc>
          <w:tcPr>
            <w:tcW w:w="3749" w:type="dxa"/>
          </w:tcPr>
          <w:p w:rsidR="00876AD1" w:rsidRPr="00CB676D" w:rsidRDefault="00876AD1" w:rsidP="00934573">
            <w:pPr>
              <w:jc w:val="both"/>
              <w:rPr>
                <w:rFonts w:ascii="Times New Roman" w:hAnsi="Times New Roman" w:cs="Times New Roman"/>
                <w:b/>
                <w:sz w:val="28"/>
                <w:szCs w:val="28"/>
              </w:rPr>
            </w:pPr>
            <w:r w:rsidRPr="00CB676D">
              <w:rPr>
                <w:rFonts w:ascii="Times New Roman" w:hAnsi="Times New Roman" w:cs="Times New Roman"/>
                <w:b/>
                <w:sz w:val="28"/>
                <w:szCs w:val="28"/>
              </w:rPr>
              <w:t>Итого:</w:t>
            </w:r>
          </w:p>
        </w:tc>
        <w:tc>
          <w:tcPr>
            <w:tcW w:w="1814" w:type="dxa"/>
          </w:tcPr>
          <w:p w:rsidR="00876AD1" w:rsidRPr="00CB676D" w:rsidRDefault="00CB676D" w:rsidP="00934573">
            <w:pPr>
              <w:jc w:val="center"/>
              <w:rPr>
                <w:rFonts w:ascii="Times New Roman" w:hAnsi="Times New Roman" w:cs="Times New Roman"/>
                <w:b/>
                <w:sz w:val="28"/>
                <w:szCs w:val="28"/>
              </w:rPr>
            </w:pPr>
            <w:r>
              <w:rPr>
                <w:rFonts w:ascii="Times New Roman" w:hAnsi="Times New Roman" w:cs="Times New Roman"/>
                <w:b/>
                <w:sz w:val="28"/>
                <w:szCs w:val="28"/>
              </w:rPr>
              <w:t>35</w:t>
            </w:r>
          </w:p>
        </w:tc>
        <w:tc>
          <w:tcPr>
            <w:tcW w:w="2015" w:type="dxa"/>
          </w:tcPr>
          <w:p w:rsidR="00876AD1" w:rsidRPr="00921E7E" w:rsidRDefault="00876AD1" w:rsidP="00934573">
            <w:pPr>
              <w:jc w:val="both"/>
              <w:rPr>
                <w:rFonts w:ascii="Times New Roman" w:hAnsi="Times New Roman" w:cs="Times New Roman"/>
                <w:sz w:val="28"/>
                <w:szCs w:val="28"/>
              </w:rPr>
            </w:pPr>
            <w:r w:rsidRPr="00921E7E">
              <w:rPr>
                <w:rFonts w:ascii="Times New Roman" w:hAnsi="Times New Roman" w:cs="Times New Roman"/>
                <w:sz w:val="28"/>
                <w:szCs w:val="28"/>
              </w:rPr>
              <w:t xml:space="preserve"> </w:t>
            </w:r>
          </w:p>
        </w:tc>
        <w:tc>
          <w:tcPr>
            <w:tcW w:w="1843" w:type="dxa"/>
          </w:tcPr>
          <w:p w:rsidR="00876AD1" w:rsidRPr="00921E7E" w:rsidRDefault="00876AD1" w:rsidP="00934573">
            <w:pPr>
              <w:jc w:val="both"/>
              <w:rPr>
                <w:rFonts w:ascii="Times New Roman" w:hAnsi="Times New Roman" w:cs="Times New Roman"/>
                <w:sz w:val="28"/>
                <w:szCs w:val="28"/>
              </w:rPr>
            </w:pPr>
          </w:p>
        </w:tc>
      </w:tr>
    </w:tbl>
    <w:p w:rsidR="00B672FF" w:rsidRPr="00921E7E" w:rsidRDefault="00B672FF">
      <w:pPr>
        <w:rPr>
          <w:rFonts w:ascii="Times New Roman" w:hAnsi="Times New Roman" w:cs="Times New Roman"/>
          <w:sz w:val="28"/>
          <w:szCs w:val="28"/>
        </w:rPr>
      </w:pPr>
    </w:p>
    <w:p w:rsidR="00FE0A7F" w:rsidRPr="00FE0A7F" w:rsidRDefault="00FE0A7F" w:rsidP="00FE0A7F">
      <w:pPr>
        <w:spacing w:after="185" w:line="240" w:lineRule="auto"/>
        <w:ind w:left="10" w:right="74" w:hanging="10"/>
        <w:jc w:val="center"/>
        <w:rPr>
          <w:rFonts w:ascii="Times New Roman" w:eastAsia="Times New Roman" w:hAnsi="Times New Roman" w:cs="Times New Roman"/>
          <w:color w:val="000000"/>
          <w:sz w:val="28"/>
        </w:rPr>
      </w:pPr>
      <w:r w:rsidRPr="00FE0A7F">
        <w:rPr>
          <w:rFonts w:ascii="Times New Roman" w:eastAsia="Times New Roman" w:hAnsi="Times New Roman" w:cs="Times New Roman"/>
          <w:b/>
          <w:color w:val="000000"/>
          <w:sz w:val="28"/>
        </w:rPr>
        <w:t>Со</w:t>
      </w:r>
      <w:r w:rsidR="00B3680E">
        <w:rPr>
          <w:rFonts w:ascii="Times New Roman" w:eastAsia="Times New Roman" w:hAnsi="Times New Roman" w:cs="Times New Roman"/>
          <w:b/>
          <w:color w:val="000000"/>
          <w:sz w:val="28"/>
        </w:rPr>
        <w:t xml:space="preserve">держание программы </w:t>
      </w:r>
      <w:r w:rsidRPr="00FE0A7F">
        <w:rPr>
          <w:rFonts w:ascii="Times New Roman" w:eastAsia="Times New Roman" w:hAnsi="Times New Roman" w:cs="Times New Roman"/>
          <w:b/>
          <w:color w:val="000000"/>
          <w:sz w:val="28"/>
        </w:rPr>
        <w:t>обучения.</w:t>
      </w:r>
    </w:p>
    <w:p w:rsidR="00FE0A7F" w:rsidRPr="00FE0A7F" w:rsidRDefault="0041137A" w:rsidP="0041137A">
      <w:pPr>
        <w:spacing w:after="184" w:line="24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w:t>
      </w:r>
      <w:r w:rsidR="00FE0A7F" w:rsidRPr="00FE0A7F">
        <w:rPr>
          <w:rFonts w:ascii="Times New Roman" w:eastAsia="Times New Roman" w:hAnsi="Times New Roman" w:cs="Times New Roman"/>
          <w:color w:val="000000"/>
          <w:sz w:val="28"/>
        </w:rPr>
        <w:t xml:space="preserve">Введение в образовательную программу. Вводное занятие. Рабочее место. Инструменты. </w:t>
      </w:r>
      <w:r w:rsidRPr="00FE0A7F">
        <w:rPr>
          <w:rFonts w:ascii="Times New Roman" w:eastAsia="Times New Roman" w:hAnsi="Times New Roman" w:cs="Times New Roman"/>
          <w:color w:val="000000"/>
          <w:sz w:val="28"/>
        </w:rPr>
        <w:t>Техника безопасности при работе.</w:t>
      </w:r>
    </w:p>
    <w:p w:rsidR="00FE0A7F" w:rsidRPr="00FE0A7F" w:rsidRDefault="00FE0A7F" w:rsidP="00FE0A7F">
      <w:pPr>
        <w:spacing w:after="189" w:line="240" w:lineRule="auto"/>
        <w:ind w:left="-5" w:right="64" w:hanging="10"/>
        <w:jc w:val="both"/>
        <w:rPr>
          <w:rFonts w:ascii="Times New Roman" w:eastAsia="Times New Roman" w:hAnsi="Times New Roman" w:cs="Times New Roman"/>
          <w:color w:val="000000"/>
          <w:sz w:val="28"/>
        </w:rPr>
      </w:pPr>
      <w:r w:rsidRPr="00FE0A7F">
        <w:rPr>
          <w:rFonts w:ascii="Times New Roman" w:eastAsia="Times New Roman" w:hAnsi="Times New Roman" w:cs="Times New Roman"/>
          <w:b/>
          <w:color w:val="000000"/>
          <w:sz w:val="28"/>
        </w:rPr>
        <w:t xml:space="preserve">2. </w:t>
      </w:r>
      <w:r w:rsidRPr="00FE0A7F">
        <w:rPr>
          <w:rFonts w:ascii="Times New Roman" w:eastAsia="Times New Roman" w:hAnsi="Times New Roman" w:cs="Times New Roman"/>
          <w:color w:val="000000"/>
          <w:sz w:val="28"/>
        </w:rPr>
        <w:t>Знакомство с королевой иголкой. Урок-игра.</w:t>
      </w:r>
    </w:p>
    <w:p w:rsidR="00FE0A7F" w:rsidRPr="00FE0A7F" w:rsidRDefault="00FE0A7F" w:rsidP="00FE0A7F">
      <w:pPr>
        <w:spacing w:after="5" w:line="240" w:lineRule="auto"/>
        <w:ind w:left="405" w:right="64" w:hanging="420"/>
        <w:jc w:val="both"/>
        <w:rPr>
          <w:rFonts w:ascii="Times New Roman" w:eastAsia="Times New Roman" w:hAnsi="Times New Roman" w:cs="Times New Roman"/>
          <w:color w:val="000000"/>
          <w:sz w:val="28"/>
        </w:rPr>
      </w:pPr>
      <w:r w:rsidRPr="00FE0A7F">
        <w:rPr>
          <w:rFonts w:ascii="Times New Roman" w:eastAsia="Times New Roman" w:hAnsi="Times New Roman" w:cs="Times New Roman"/>
          <w:b/>
          <w:color w:val="000000"/>
          <w:sz w:val="28"/>
        </w:rPr>
        <w:t xml:space="preserve">3. </w:t>
      </w:r>
      <w:r w:rsidRPr="00FE0A7F">
        <w:rPr>
          <w:rFonts w:ascii="Times New Roman" w:eastAsia="Times New Roman" w:hAnsi="Times New Roman" w:cs="Times New Roman"/>
          <w:color w:val="000000"/>
          <w:sz w:val="28"/>
        </w:rPr>
        <w:t xml:space="preserve">Что могут нитки, изобразительные свойства ниток.  </w:t>
      </w:r>
    </w:p>
    <w:p w:rsidR="00B672FF" w:rsidRDefault="00FE0A7F" w:rsidP="0041137A">
      <w:pPr>
        <w:spacing w:after="35" w:line="240" w:lineRule="auto"/>
        <w:ind w:right="64" w:hanging="15"/>
        <w:jc w:val="both"/>
        <w:rPr>
          <w:rFonts w:ascii="Times New Roman" w:eastAsia="Times New Roman" w:hAnsi="Times New Roman" w:cs="Times New Roman"/>
          <w:color w:val="000000"/>
          <w:sz w:val="28"/>
        </w:rPr>
      </w:pPr>
      <w:r w:rsidRPr="00FE0A7F">
        <w:rPr>
          <w:rFonts w:ascii="Times New Roman" w:eastAsia="Times New Roman" w:hAnsi="Times New Roman" w:cs="Times New Roman"/>
          <w:b/>
          <w:color w:val="000000"/>
          <w:sz w:val="28"/>
        </w:rPr>
        <w:t xml:space="preserve">4. </w:t>
      </w:r>
      <w:r w:rsidRPr="00FE0A7F">
        <w:rPr>
          <w:rFonts w:ascii="Times New Roman" w:eastAsia="Times New Roman" w:hAnsi="Times New Roman" w:cs="Times New Roman"/>
          <w:color w:val="000000"/>
          <w:sz w:val="28"/>
        </w:rPr>
        <w:t xml:space="preserve">Различные виды ниток, Структура, качество. Виды перевода рисунка и определение количества точек (сквозных отверстий) и их нумерация. Обработка изделия после работы. Тренировочные упражнения по формированию умения вдевать нить в иглу, в сквозные отверстия. Практическая работа. Викторина о нитках. </w:t>
      </w:r>
    </w:p>
    <w:p w:rsidR="00FE0A7F" w:rsidRPr="00FE0A7F" w:rsidRDefault="00FE0A7F" w:rsidP="00B672FF">
      <w:pPr>
        <w:spacing w:after="35" w:line="240" w:lineRule="auto"/>
        <w:ind w:left="405" w:right="64" w:hanging="420"/>
        <w:jc w:val="both"/>
        <w:rPr>
          <w:rFonts w:ascii="Times New Roman" w:eastAsia="Times New Roman" w:hAnsi="Times New Roman" w:cs="Times New Roman"/>
          <w:color w:val="000000"/>
          <w:sz w:val="28"/>
        </w:rPr>
      </w:pPr>
      <w:r w:rsidRPr="00FE0A7F">
        <w:rPr>
          <w:rFonts w:ascii="Times New Roman" w:eastAsia="Times New Roman" w:hAnsi="Times New Roman" w:cs="Times New Roman"/>
          <w:b/>
          <w:i/>
          <w:color w:val="000000"/>
          <w:sz w:val="28"/>
        </w:rPr>
        <w:t xml:space="preserve"> </w:t>
      </w:r>
      <w:r w:rsidR="00B672FF">
        <w:rPr>
          <w:rFonts w:ascii="Times New Roman" w:eastAsia="Times New Roman" w:hAnsi="Times New Roman" w:cs="Times New Roman"/>
          <w:b/>
          <w:color w:val="000000"/>
          <w:sz w:val="28"/>
        </w:rPr>
        <w:t>5</w:t>
      </w:r>
      <w:r w:rsidRPr="00B672FF">
        <w:rPr>
          <w:rFonts w:ascii="Times New Roman" w:eastAsia="Times New Roman" w:hAnsi="Times New Roman" w:cs="Times New Roman"/>
          <w:b/>
          <w:color w:val="000000"/>
          <w:sz w:val="28"/>
        </w:rPr>
        <w:t>.</w:t>
      </w:r>
      <w:r w:rsidRPr="00FE0A7F">
        <w:rPr>
          <w:rFonts w:ascii="Times New Roman" w:eastAsia="Times New Roman" w:hAnsi="Times New Roman" w:cs="Times New Roman"/>
          <w:b/>
          <w:i/>
          <w:color w:val="000000"/>
          <w:sz w:val="28"/>
        </w:rPr>
        <w:t xml:space="preserve"> </w:t>
      </w:r>
      <w:r w:rsidRPr="00FE0A7F">
        <w:rPr>
          <w:rFonts w:ascii="Times New Roman" w:eastAsia="Times New Roman" w:hAnsi="Times New Roman" w:cs="Times New Roman"/>
          <w:b/>
          <w:color w:val="000000"/>
          <w:sz w:val="28"/>
        </w:rPr>
        <w:t xml:space="preserve"> </w:t>
      </w:r>
      <w:r w:rsidRPr="00B672FF">
        <w:rPr>
          <w:rFonts w:ascii="Times New Roman" w:eastAsia="Times New Roman" w:hAnsi="Times New Roman" w:cs="Times New Roman"/>
          <w:color w:val="000000"/>
          <w:sz w:val="28"/>
        </w:rPr>
        <w:t xml:space="preserve">Волшебные уголки. </w:t>
      </w:r>
      <w:r w:rsidRPr="00FE0A7F">
        <w:rPr>
          <w:rFonts w:ascii="Times New Roman" w:eastAsia="Times New Roman" w:hAnsi="Times New Roman" w:cs="Times New Roman"/>
          <w:color w:val="000000"/>
          <w:sz w:val="28"/>
        </w:rPr>
        <w:t xml:space="preserve">Знакомство с техникой основных графических швов. Что такое угол? Знакомство с техникой вышивания по цифрам. Уголки.  </w:t>
      </w:r>
    </w:p>
    <w:p w:rsidR="00FE0A7F" w:rsidRPr="00FE0A7F" w:rsidRDefault="00B672FF" w:rsidP="00FE0A7F">
      <w:pPr>
        <w:spacing w:after="186" w:line="240" w:lineRule="auto"/>
        <w:ind w:left="-5" w:right="64"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6. </w:t>
      </w:r>
      <w:r w:rsidR="00FE0A7F" w:rsidRPr="00FE0A7F">
        <w:rPr>
          <w:rFonts w:ascii="Times New Roman" w:eastAsia="Times New Roman" w:hAnsi="Times New Roman" w:cs="Times New Roman"/>
          <w:color w:val="000000"/>
          <w:sz w:val="28"/>
        </w:rPr>
        <w:t xml:space="preserve">Заполнение нитью угла (волшебные уголки). Упражнения в выработке навыка. </w:t>
      </w:r>
    </w:p>
    <w:p w:rsidR="00FE0A7F" w:rsidRPr="00FE0A7F" w:rsidRDefault="00B672FF" w:rsidP="00FE0A7F">
      <w:pPr>
        <w:spacing w:after="55" w:line="240" w:lineRule="auto"/>
        <w:ind w:left="-5" w:right="6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7. </w:t>
      </w:r>
      <w:r w:rsidR="00FE0A7F" w:rsidRPr="00FE0A7F">
        <w:rPr>
          <w:rFonts w:ascii="Times New Roman" w:eastAsia="Times New Roman" w:hAnsi="Times New Roman" w:cs="Times New Roman"/>
          <w:color w:val="000000"/>
          <w:sz w:val="28"/>
        </w:rPr>
        <w:t>Выполнение практических работ. Нитяная графика – раздел декоративно</w:t>
      </w:r>
      <w:r>
        <w:rPr>
          <w:rFonts w:ascii="Times New Roman" w:eastAsia="Times New Roman" w:hAnsi="Times New Roman" w:cs="Times New Roman"/>
          <w:color w:val="000000"/>
          <w:sz w:val="28"/>
        </w:rPr>
        <w:t>-</w:t>
      </w:r>
      <w:r w:rsidR="00FE0A7F" w:rsidRPr="00FE0A7F">
        <w:rPr>
          <w:rFonts w:ascii="Times New Roman" w:eastAsia="Times New Roman" w:hAnsi="Times New Roman" w:cs="Times New Roman"/>
          <w:color w:val="000000"/>
          <w:sz w:val="28"/>
        </w:rPr>
        <w:t xml:space="preserve">прикладного творчества. Выработка координации движении по набору рисунков. </w:t>
      </w:r>
    </w:p>
    <w:p w:rsidR="00FE0A7F" w:rsidRPr="008D0627" w:rsidRDefault="00B672FF" w:rsidP="008D06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rPr>
        <w:lastRenderedPageBreak/>
        <w:t xml:space="preserve">Листик.  Цветок. Углы </w:t>
      </w:r>
      <w:r w:rsidR="00FE0A7F" w:rsidRPr="00FE0A7F">
        <w:rPr>
          <w:rFonts w:ascii="Times New Roman" w:eastAsia="Times New Roman" w:hAnsi="Times New Roman" w:cs="Times New Roman"/>
          <w:color w:val="000000"/>
          <w:sz w:val="28"/>
        </w:rPr>
        <w:t xml:space="preserve">для украшения различных вещей. </w:t>
      </w:r>
      <w:r w:rsidR="008D0627" w:rsidRPr="008D0627">
        <w:rPr>
          <w:rFonts w:ascii="Times New Roman" w:eastAsia="Times New Roman" w:hAnsi="Times New Roman" w:cs="Times New Roman"/>
          <w:sz w:val="28"/>
          <w:szCs w:val="28"/>
        </w:rPr>
        <w:t xml:space="preserve">Используемые цвета. Техника выполнения. </w:t>
      </w:r>
    </w:p>
    <w:p w:rsidR="00FE0A7F" w:rsidRPr="00B672FF" w:rsidRDefault="00B672FF" w:rsidP="00B672FF">
      <w:pPr>
        <w:spacing w:after="184" w:line="24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8. </w:t>
      </w:r>
      <w:r w:rsidR="00FE0A7F" w:rsidRPr="00FE0A7F">
        <w:rPr>
          <w:rFonts w:ascii="Times New Roman" w:eastAsia="Times New Roman" w:hAnsi="Times New Roman" w:cs="Times New Roman"/>
          <w:b/>
          <w:i/>
          <w:color w:val="000000"/>
          <w:sz w:val="28"/>
        </w:rPr>
        <w:t xml:space="preserve"> </w:t>
      </w:r>
      <w:r w:rsidR="00FE0A7F" w:rsidRPr="00B672FF">
        <w:rPr>
          <w:rFonts w:ascii="Times New Roman" w:eastAsia="Times New Roman" w:hAnsi="Times New Roman" w:cs="Times New Roman"/>
          <w:color w:val="000000"/>
          <w:sz w:val="28"/>
        </w:rPr>
        <w:t xml:space="preserve">Волшебные круги. </w:t>
      </w:r>
      <w:r w:rsidRPr="00FE0A7F">
        <w:rPr>
          <w:rFonts w:ascii="Times New Roman" w:eastAsia="Times New Roman" w:hAnsi="Times New Roman" w:cs="Times New Roman"/>
          <w:color w:val="000000"/>
          <w:sz w:val="28"/>
        </w:rPr>
        <w:t>Что такое окружность? Знакомство с техникой вышивания по цифрам. Определение места завершения линии на рисунке.</w:t>
      </w:r>
    </w:p>
    <w:p w:rsidR="008D0627" w:rsidRDefault="00B672FF" w:rsidP="008D0627">
      <w:pPr>
        <w:spacing w:after="5" w:line="240" w:lineRule="auto"/>
        <w:ind w:left="-5" w:right="64" w:hanging="1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9. </w:t>
      </w:r>
      <w:r w:rsidR="008D0627">
        <w:rPr>
          <w:rFonts w:ascii="Times New Roman" w:eastAsia="Times New Roman" w:hAnsi="Times New Roman" w:cs="Times New Roman"/>
          <w:color w:val="000000"/>
          <w:sz w:val="28"/>
        </w:rPr>
        <w:t xml:space="preserve">Заполнение нитью окружности. </w:t>
      </w:r>
    </w:p>
    <w:p w:rsidR="00B672FF" w:rsidRPr="008D0627" w:rsidRDefault="00B672FF" w:rsidP="008D0627">
      <w:pPr>
        <w:spacing w:after="5" w:line="240" w:lineRule="auto"/>
        <w:ind w:left="-5" w:right="6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10.</w:t>
      </w:r>
      <w:r w:rsidR="00FE0A7F" w:rsidRPr="00FE0A7F">
        <w:rPr>
          <w:rFonts w:ascii="Times New Roman" w:eastAsia="Times New Roman" w:hAnsi="Times New Roman" w:cs="Times New Roman"/>
          <w:color w:val="000000"/>
          <w:sz w:val="28"/>
        </w:rPr>
        <w:t xml:space="preserve">Познакомить с разнообразными способами заполнения кругов </w:t>
      </w:r>
      <w:proofErr w:type="spellStart"/>
      <w:r w:rsidR="00FE0A7F" w:rsidRPr="00FE0A7F">
        <w:rPr>
          <w:rFonts w:ascii="Times New Roman" w:eastAsia="Times New Roman" w:hAnsi="Times New Roman" w:cs="Times New Roman"/>
          <w:color w:val="000000"/>
          <w:sz w:val="28"/>
        </w:rPr>
        <w:t>изонитью</w:t>
      </w:r>
      <w:proofErr w:type="spellEnd"/>
      <w:r w:rsidR="00FE0A7F" w:rsidRPr="00FE0A7F">
        <w:rPr>
          <w:rFonts w:ascii="Times New Roman" w:eastAsia="Times New Roman" w:hAnsi="Times New Roman" w:cs="Times New Roman"/>
          <w:color w:val="000000"/>
          <w:sz w:val="28"/>
        </w:rPr>
        <w:t>, научить выполнять классическую модель натяжения нитей по кругу.</w:t>
      </w:r>
      <w:r>
        <w:rPr>
          <w:rFonts w:ascii="Times New Roman" w:eastAsia="Times New Roman" w:hAnsi="Times New Roman" w:cs="Times New Roman"/>
          <w:color w:val="000000"/>
          <w:sz w:val="28"/>
        </w:rPr>
        <w:t xml:space="preserve"> </w:t>
      </w:r>
      <w:r w:rsidR="00FE0A7F" w:rsidRPr="00FE0A7F">
        <w:rPr>
          <w:rFonts w:ascii="Times New Roman" w:eastAsia="Times New Roman" w:hAnsi="Times New Roman" w:cs="Times New Roman"/>
          <w:color w:val="000000"/>
          <w:sz w:val="28"/>
        </w:rPr>
        <w:t>Практические работы. Цветок.</w:t>
      </w:r>
      <w:r>
        <w:rPr>
          <w:rFonts w:ascii="Times New Roman" w:eastAsia="Times New Roman" w:hAnsi="Times New Roman" w:cs="Times New Roman"/>
          <w:color w:val="000000"/>
          <w:sz w:val="28"/>
        </w:rPr>
        <w:t xml:space="preserve"> Ромашка. Цветочные и растительные мотивы.</w:t>
      </w:r>
      <w:r w:rsidR="008D0627" w:rsidRPr="008D0627">
        <w:rPr>
          <w:rFonts w:ascii="Times New Roman" w:eastAsia="Times New Roman" w:hAnsi="Times New Roman" w:cs="Times New Roman"/>
          <w:sz w:val="28"/>
          <w:szCs w:val="28"/>
        </w:rPr>
        <w:t xml:space="preserve"> Используемые цвета. Техника выполнения. </w:t>
      </w:r>
    </w:p>
    <w:p w:rsidR="00FE0A7F" w:rsidRDefault="00B672FF" w:rsidP="00B672FF">
      <w:pPr>
        <w:spacing w:after="49" w:line="240" w:lineRule="auto"/>
        <w:ind w:left="-5" w:right="64"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Букет ромашек.</w:t>
      </w:r>
      <w:r w:rsidR="00FE0A7F" w:rsidRPr="00FE0A7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2. Букет гвоздик. 3. Б</w:t>
      </w:r>
      <w:r w:rsidR="00C35FD4">
        <w:rPr>
          <w:rFonts w:ascii="Times New Roman" w:eastAsia="Times New Roman" w:hAnsi="Times New Roman" w:cs="Times New Roman"/>
          <w:color w:val="000000"/>
          <w:sz w:val="28"/>
        </w:rPr>
        <w:t>укет лилий.</w:t>
      </w:r>
    </w:p>
    <w:p w:rsidR="00C35FD4" w:rsidRPr="008D0627" w:rsidRDefault="00C35FD4" w:rsidP="008D06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rPr>
        <w:t xml:space="preserve">11. </w:t>
      </w:r>
      <w:r w:rsidRPr="00C35FD4">
        <w:rPr>
          <w:rFonts w:ascii="Times New Roman" w:eastAsia="Times New Roman" w:hAnsi="Times New Roman" w:cs="Times New Roman"/>
          <w:color w:val="000000"/>
          <w:sz w:val="28"/>
        </w:rPr>
        <w:t xml:space="preserve">Создание </w:t>
      </w:r>
      <w:r>
        <w:rPr>
          <w:rFonts w:ascii="Times New Roman" w:eastAsia="Times New Roman" w:hAnsi="Times New Roman" w:cs="Times New Roman"/>
          <w:color w:val="000000"/>
          <w:sz w:val="28"/>
        </w:rPr>
        <w:t xml:space="preserve">самостоятельных композиций по </w:t>
      </w:r>
      <w:r w:rsidR="009B04EF">
        <w:rPr>
          <w:rFonts w:ascii="Times New Roman" w:eastAsia="Times New Roman" w:hAnsi="Times New Roman" w:cs="Times New Roman"/>
          <w:color w:val="000000"/>
          <w:sz w:val="28"/>
        </w:rPr>
        <w:t>заданному рисунку. Улитка</w:t>
      </w:r>
      <w:bookmarkStart w:id="0" w:name="_GoBack"/>
      <w:bookmarkEnd w:id="0"/>
      <w:r w:rsidR="009B04EF">
        <w:rPr>
          <w:rFonts w:ascii="Times New Roman" w:eastAsia="Times New Roman" w:hAnsi="Times New Roman" w:cs="Times New Roman"/>
          <w:color w:val="000000"/>
          <w:sz w:val="28"/>
        </w:rPr>
        <w:t>. Солнышко. Закладка</w:t>
      </w:r>
      <w:r>
        <w:rPr>
          <w:rFonts w:ascii="Times New Roman" w:eastAsia="Times New Roman" w:hAnsi="Times New Roman" w:cs="Times New Roman"/>
          <w:color w:val="000000"/>
          <w:sz w:val="28"/>
        </w:rPr>
        <w:t>.</w:t>
      </w:r>
      <w:r w:rsidR="008D0627">
        <w:rPr>
          <w:rFonts w:ascii="Times New Roman" w:eastAsia="Times New Roman" w:hAnsi="Times New Roman" w:cs="Times New Roman"/>
          <w:color w:val="000000"/>
          <w:sz w:val="28"/>
        </w:rPr>
        <w:t xml:space="preserve"> </w:t>
      </w:r>
      <w:r w:rsidR="008D0627" w:rsidRPr="008D0627">
        <w:rPr>
          <w:rFonts w:ascii="Times New Roman" w:eastAsia="Times New Roman" w:hAnsi="Times New Roman" w:cs="Times New Roman"/>
          <w:sz w:val="28"/>
          <w:szCs w:val="28"/>
        </w:rPr>
        <w:t xml:space="preserve">Используемые цвета. Техника выполнения. </w:t>
      </w:r>
    </w:p>
    <w:p w:rsidR="00C35FD4" w:rsidRPr="00C35FD4" w:rsidRDefault="00C35FD4" w:rsidP="00B672FF">
      <w:pPr>
        <w:spacing w:after="49" w:line="240" w:lineRule="auto"/>
        <w:ind w:left="-5" w:right="64" w:hanging="1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12. </w:t>
      </w:r>
      <w:r w:rsidRPr="00C35FD4">
        <w:rPr>
          <w:rFonts w:ascii="Times New Roman" w:eastAsia="Times New Roman" w:hAnsi="Times New Roman" w:cs="Times New Roman"/>
          <w:color w:val="000000"/>
          <w:sz w:val="28"/>
        </w:rPr>
        <w:t>Итоговое занятие</w:t>
      </w:r>
      <w:r>
        <w:rPr>
          <w:rFonts w:ascii="Times New Roman" w:eastAsia="Times New Roman" w:hAnsi="Times New Roman" w:cs="Times New Roman"/>
          <w:color w:val="000000"/>
          <w:sz w:val="28"/>
        </w:rPr>
        <w:t>. Выставка из работ – проводи</w:t>
      </w:r>
      <w:r w:rsidRPr="00FE0A7F">
        <w:rPr>
          <w:rFonts w:ascii="Times New Roman" w:eastAsia="Times New Roman" w:hAnsi="Times New Roman" w:cs="Times New Roman"/>
          <w:color w:val="000000"/>
          <w:sz w:val="28"/>
        </w:rPr>
        <w:t xml:space="preserve">тся один раз в четверть внутри  группы.  </w:t>
      </w:r>
    </w:p>
    <w:p w:rsidR="00C35FD4" w:rsidRDefault="00C35FD4" w:rsidP="00FB010B">
      <w:pPr>
        <w:rPr>
          <w:rFonts w:ascii="Times New Roman" w:eastAsia="Times New Roman" w:hAnsi="Times New Roman" w:cs="Times New Roman"/>
          <w:b/>
          <w:i/>
          <w:color w:val="000000"/>
          <w:sz w:val="28"/>
        </w:rPr>
      </w:pPr>
    </w:p>
    <w:p w:rsidR="006C3D2A" w:rsidRPr="00921E7E" w:rsidRDefault="006C3D2A" w:rsidP="00FE0A7F">
      <w:pPr>
        <w:jc w:val="center"/>
        <w:rPr>
          <w:rFonts w:ascii="Times New Roman" w:hAnsi="Times New Roman" w:cs="Times New Roman"/>
          <w:b/>
          <w:sz w:val="28"/>
          <w:szCs w:val="28"/>
        </w:rPr>
      </w:pPr>
      <w:r w:rsidRPr="00921E7E">
        <w:rPr>
          <w:rFonts w:ascii="Times New Roman" w:hAnsi="Times New Roman" w:cs="Times New Roman"/>
          <w:b/>
          <w:sz w:val="28"/>
          <w:szCs w:val="28"/>
        </w:rPr>
        <w:t>Основные</w:t>
      </w:r>
      <w:r w:rsidR="00C773FC" w:rsidRPr="00921E7E">
        <w:rPr>
          <w:rFonts w:ascii="Times New Roman" w:hAnsi="Times New Roman" w:cs="Times New Roman"/>
          <w:b/>
          <w:sz w:val="28"/>
          <w:szCs w:val="28"/>
        </w:rPr>
        <w:t xml:space="preserve"> требования к знаниям и умениям</w:t>
      </w:r>
    </w:p>
    <w:p w:rsidR="006C3D2A" w:rsidRPr="00921E7E" w:rsidRDefault="006C3D2A" w:rsidP="006C3D2A">
      <w:pPr>
        <w:ind w:firstLine="1104"/>
        <w:rPr>
          <w:rFonts w:ascii="Times New Roman" w:hAnsi="Times New Roman" w:cs="Times New Roman"/>
          <w:sz w:val="28"/>
          <w:szCs w:val="28"/>
        </w:rPr>
      </w:pPr>
      <w:r w:rsidRPr="00921E7E">
        <w:rPr>
          <w:rFonts w:ascii="Times New Roman" w:hAnsi="Times New Roman" w:cs="Times New Roman"/>
          <w:sz w:val="28"/>
          <w:szCs w:val="28"/>
        </w:rPr>
        <w:t xml:space="preserve">К концу года воспитанники должны </w:t>
      </w:r>
      <w:r w:rsidRPr="00921E7E">
        <w:rPr>
          <w:rFonts w:ascii="Times New Roman" w:hAnsi="Times New Roman" w:cs="Times New Roman"/>
          <w:b/>
          <w:sz w:val="28"/>
          <w:szCs w:val="28"/>
        </w:rPr>
        <w:t>знать:</w:t>
      </w:r>
    </w:p>
    <w:p w:rsidR="006C3D2A" w:rsidRPr="00921E7E" w:rsidRDefault="006C3D2A" w:rsidP="006C3D2A">
      <w:pPr>
        <w:numPr>
          <w:ilvl w:val="0"/>
          <w:numId w:val="1"/>
        </w:numPr>
        <w:spacing w:after="0" w:line="240" w:lineRule="auto"/>
        <w:rPr>
          <w:rFonts w:ascii="Times New Roman" w:hAnsi="Times New Roman" w:cs="Times New Roman"/>
          <w:sz w:val="28"/>
          <w:szCs w:val="28"/>
        </w:rPr>
      </w:pPr>
      <w:r w:rsidRPr="00921E7E">
        <w:rPr>
          <w:rFonts w:ascii="Times New Roman" w:hAnsi="Times New Roman" w:cs="Times New Roman"/>
          <w:sz w:val="28"/>
          <w:szCs w:val="28"/>
        </w:rPr>
        <w:t>название и назначение материалов (картон, нити «ирис», «мулине»);</w:t>
      </w:r>
    </w:p>
    <w:p w:rsidR="006C3D2A" w:rsidRPr="00921E7E" w:rsidRDefault="006C3D2A" w:rsidP="006C3D2A">
      <w:pPr>
        <w:numPr>
          <w:ilvl w:val="0"/>
          <w:numId w:val="1"/>
        </w:numPr>
        <w:spacing w:after="0" w:line="240" w:lineRule="auto"/>
        <w:rPr>
          <w:rFonts w:ascii="Times New Roman" w:hAnsi="Times New Roman" w:cs="Times New Roman"/>
          <w:sz w:val="28"/>
          <w:szCs w:val="28"/>
        </w:rPr>
      </w:pPr>
      <w:r w:rsidRPr="00921E7E">
        <w:rPr>
          <w:rFonts w:ascii="Times New Roman" w:hAnsi="Times New Roman" w:cs="Times New Roman"/>
          <w:sz w:val="28"/>
          <w:szCs w:val="28"/>
        </w:rPr>
        <w:t>название и назначение ручных инструментов и приспособлений (ножницы, игла, напёрсток, шило, циркуль, канцелярские скрепки, линейка, карандаш);</w:t>
      </w:r>
    </w:p>
    <w:p w:rsidR="006C3D2A" w:rsidRPr="00921E7E" w:rsidRDefault="006C3D2A" w:rsidP="006C3D2A">
      <w:pPr>
        <w:numPr>
          <w:ilvl w:val="0"/>
          <w:numId w:val="1"/>
        </w:numPr>
        <w:spacing w:after="0" w:line="240" w:lineRule="auto"/>
        <w:rPr>
          <w:rFonts w:ascii="Times New Roman" w:hAnsi="Times New Roman" w:cs="Times New Roman"/>
          <w:sz w:val="28"/>
          <w:szCs w:val="28"/>
        </w:rPr>
      </w:pPr>
      <w:r w:rsidRPr="00921E7E">
        <w:rPr>
          <w:rFonts w:ascii="Times New Roman" w:hAnsi="Times New Roman" w:cs="Times New Roman"/>
          <w:sz w:val="28"/>
          <w:szCs w:val="28"/>
        </w:rPr>
        <w:t>правила безопасности труда при работе с ручными инструментами;</w:t>
      </w:r>
    </w:p>
    <w:p w:rsidR="006C3D2A" w:rsidRPr="00921E7E" w:rsidRDefault="006C3D2A" w:rsidP="006C3D2A">
      <w:pPr>
        <w:numPr>
          <w:ilvl w:val="0"/>
          <w:numId w:val="1"/>
        </w:numPr>
        <w:spacing w:after="0" w:line="240" w:lineRule="auto"/>
        <w:rPr>
          <w:rFonts w:ascii="Times New Roman" w:hAnsi="Times New Roman" w:cs="Times New Roman"/>
          <w:sz w:val="28"/>
          <w:szCs w:val="28"/>
        </w:rPr>
      </w:pPr>
      <w:r w:rsidRPr="00921E7E">
        <w:rPr>
          <w:rFonts w:ascii="Times New Roman" w:hAnsi="Times New Roman" w:cs="Times New Roman"/>
          <w:sz w:val="28"/>
          <w:szCs w:val="28"/>
        </w:rPr>
        <w:t>правила и приёмы разметки по шаблонам, линейкой, циркулем.</w:t>
      </w:r>
    </w:p>
    <w:p w:rsidR="006C3D2A" w:rsidRPr="00921E7E" w:rsidRDefault="006C3D2A" w:rsidP="006C3D2A">
      <w:pPr>
        <w:ind w:left="360"/>
        <w:rPr>
          <w:rFonts w:ascii="Times New Roman" w:hAnsi="Times New Roman" w:cs="Times New Roman"/>
          <w:sz w:val="28"/>
          <w:szCs w:val="28"/>
        </w:rPr>
      </w:pPr>
    </w:p>
    <w:p w:rsidR="006C3D2A" w:rsidRPr="00921E7E" w:rsidRDefault="006C3D2A" w:rsidP="006C3D2A">
      <w:pPr>
        <w:ind w:left="-48" w:firstLine="1152"/>
        <w:rPr>
          <w:rFonts w:ascii="Times New Roman" w:hAnsi="Times New Roman" w:cs="Times New Roman"/>
          <w:sz w:val="28"/>
          <w:szCs w:val="28"/>
        </w:rPr>
      </w:pPr>
      <w:r w:rsidRPr="00921E7E">
        <w:rPr>
          <w:rFonts w:ascii="Times New Roman" w:hAnsi="Times New Roman" w:cs="Times New Roman"/>
          <w:sz w:val="28"/>
          <w:szCs w:val="28"/>
        </w:rPr>
        <w:t xml:space="preserve">К концу года воспитанники должны </w:t>
      </w:r>
      <w:r w:rsidRPr="00921E7E">
        <w:rPr>
          <w:rFonts w:ascii="Times New Roman" w:hAnsi="Times New Roman" w:cs="Times New Roman"/>
          <w:b/>
          <w:sz w:val="28"/>
          <w:szCs w:val="28"/>
        </w:rPr>
        <w:t>уметь:</w:t>
      </w:r>
    </w:p>
    <w:p w:rsidR="006C3D2A" w:rsidRPr="00921E7E" w:rsidRDefault="006C3D2A" w:rsidP="006C3D2A">
      <w:pPr>
        <w:numPr>
          <w:ilvl w:val="0"/>
          <w:numId w:val="2"/>
        </w:numPr>
        <w:tabs>
          <w:tab w:val="clear" w:pos="672"/>
          <w:tab w:val="num" w:pos="720"/>
        </w:tabs>
        <w:spacing w:after="0" w:line="240" w:lineRule="auto"/>
        <w:ind w:hanging="312"/>
        <w:rPr>
          <w:rFonts w:ascii="Times New Roman" w:hAnsi="Times New Roman" w:cs="Times New Roman"/>
          <w:sz w:val="28"/>
          <w:szCs w:val="28"/>
        </w:rPr>
      </w:pPr>
      <w:r w:rsidRPr="00921E7E">
        <w:rPr>
          <w:rFonts w:ascii="Times New Roman" w:hAnsi="Times New Roman" w:cs="Times New Roman"/>
          <w:sz w:val="28"/>
          <w:szCs w:val="28"/>
        </w:rPr>
        <w:t>правильно организовать своё рабочее место, поддерживать порядок во время работы;</w:t>
      </w:r>
    </w:p>
    <w:p w:rsidR="006C3D2A" w:rsidRPr="00921E7E" w:rsidRDefault="006C3D2A" w:rsidP="006C3D2A">
      <w:pPr>
        <w:numPr>
          <w:ilvl w:val="0"/>
          <w:numId w:val="2"/>
        </w:numPr>
        <w:tabs>
          <w:tab w:val="clear" w:pos="672"/>
          <w:tab w:val="num" w:pos="720"/>
        </w:tabs>
        <w:spacing w:after="0" w:line="240" w:lineRule="auto"/>
        <w:ind w:hanging="312"/>
        <w:rPr>
          <w:rFonts w:ascii="Times New Roman" w:hAnsi="Times New Roman" w:cs="Times New Roman"/>
          <w:sz w:val="28"/>
          <w:szCs w:val="28"/>
        </w:rPr>
      </w:pPr>
      <w:r w:rsidRPr="00921E7E">
        <w:rPr>
          <w:rFonts w:ascii="Times New Roman" w:hAnsi="Times New Roman" w:cs="Times New Roman"/>
          <w:sz w:val="28"/>
          <w:szCs w:val="28"/>
        </w:rPr>
        <w:t>соблюдать правила безопасности труда и правила личной гигиены;</w:t>
      </w:r>
    </w:p>
    <w:p w:rsidR="006C3D2A" w:rsidRPr="00921E7E" w:rsidRDefault="006C3D2A" w:rsidP="006C3D2A">
      <w:pPr>
        <w:numPr>
          <w:ilvl w:val="0"/>
          <w:numId w:val="2"/>
        </w:numPr>
        <w:tabs>
          <w:tab w:val="clear" w:pos="672"/>
          <w:tab w:val="num" w:pos="720"/>
        </w:tabs>
        <w:spacing w:after="0" w:line="240" w:lineRule="auto"/>
        <w:ind w:hanging="312"/>
        <w:rPr>
          <w:rFonts w:ascii="Times New Roman" w:hAnsi="Times New Roman" w:cs="Times New Roman"/>
          <w:sz w:val="28"/>
          <w:szCs w:val="28"/>
        </w:rPr>
      </w:pPr>
      <w:r w:rsidRPr="00921E7E">
        <w:rPr>
          <w:rFonts w:ascii="Times New Roman" w:hAnsi="Times New Roman" w:cs="Times New Roman"/>
          <w:sz w:val="28"/>
          <w:szCs w:val="28"/>
        </w:rPr>
        <w:t>правильно пользоваться ручными инструментами;</w:t>
      </w:r>
    </w:p>
    <w:p w:rsidR="006C3D2A" w:rsidRPr="00921E7E" w:rsidRDefault="006C3D2A" w:rsidP="006C3D2A">
      <w:pPr>
        <w:numPr>
          <w:ilvl w:val="0"/>
          <w:numId w:val="2"/>
        </w:numPr>
        <w:tabs>
          <w:tab w:val="clear" w:pos="672"/>
          <w:tab w:val="num" w:pos="720"/>
        </w:tabs>
        <w:spacing w:after="0" w:line="240" w:lineRule="auto"/>
        <w:ind w:hanging="312"/>
        <w:rPr>
          <w:rFonts w:ascii="Times New Roman" w:hAnsi="Times New Roman" w:cs="Times New Roman"/>
          <w:sz w:val="28"/>
          <w:szCs w:val="28"/>
        </w:rPr>
      </w:pPr>
      <w:r w:rsidRPr="00921E7E">
        <w:rPr>
          <w:rFonts w:ascii="Times New Roman" w:hAnsi="Times New Roman" w:cs="Times New Roman"/>
          <w:sz w:val="28"/>
          <w:szCs w:val="28"/>
        </w:rPr>
        <w:t>бережно относиться к инструментам и материалам;</w:t>
      </w:r>
    </w:p>
    <w:p w:rsidR="006C3D2A" w:rsidRPr="00921E7E" w:rsidRDefault="006C3D2A" w:rsidP="006C3D2A">
      <w:pPr>
        <w:numPr>
          <w:ilvl w:val="0"/>
          <w:numId w:val="2"/>
        </w:numPr>
        <w:tabs>
          <w:tab w:val="clear" w:pos="672"/>
          <w:tab w:val="num" w:pos="720"/>
        </w:tabs>
        <w:spacing w:after="0" w:line="240" w:lineRule="auto"/>
        <w:ind w:hanging="312"/>
        <w:rPr>
          <w:rFonts w:ascii="Times New Roman" w:hAnsi="Times New Roman" w:cs="Times New Roman"/>
          <w:sz w:val="28"/>
          <w:szCs w:val="28"/>
        </w:rPr>
      </w:pPr>
      <w:r w:rsidRPr="00921E7E">
        <w:rPr>
          <w:rFonts w:ascii="Times New Roman" w:hAnsi="Times New Roman" w:cs="Times New Roman"/>
          <w:sz w:val="28"/>
          <w:szCs w:val="28"/>
        </w:rPr>
        <w:t>понимать простейшие инструкционные и технологические карты по изготовлению изделия;</w:t>
      </w:r>
    </w:p>
    <w:p w:rsidR="006C3D2A" w:rsidRPr="00921E7E" w:rsidRDefault="006C3D2A" w:rsidP="006C3D2A">
      <w:pPr>
        <w:numPr>
          <w:ilvl w:val="0"/>
          <w:numId w:val="2"/>
        </w:numPr>
        <w:tabs>
          <w:tab w:val="clear" w:pos="672"/>
          <w:tab w:val="num" w:pos="720"/>
        </w:tabs>
        <w:spacing w:after="0" w:line="240" w:lineRule="auto"/>
        <w:ind w:hanging="312"/>
        <w:rPr>
          <w:rFonts w:ascii="Times New Roman" w:hAnsi="Times New Roman" w:cs="Times New Roman"/>
          <w:sz w:val="28"/>
          <w:szCs w:val="28"/>
        </w:rPr>
      </w:pPr>
      <w:r w:rsidRPr="00921E7E">
        <w:rPr>
          <w:rFonts w:ascii="Times New Roman" w:hAnsi="Times New Roman" w:cs="Times New Roman"/>
          <w:sz w:val="28"/>
          <w:szCs w:val="28"/>
        </w:rPr>
        <w:t>анализировать изделие под руководством воспитателя (определять его назначение, материал, из которого оно изготовлено, последовательность изготовления);</w:t>
      </w:r>
    </w:p>
    <w:p w:rsidR="006C3D2A" w:rsidRPr="00921E7E" w:rsidRDefault="006C3D2A" w:rsidP="006C3D2A">
      <w:pPr>
        <w:numPr>
          <w:ilvl w:val="0"/>
          <w:numId w:val="2"/>
        </w:numPr>
        <w:tabs>
          <w:tab w:val="clear" w:pos="672"/>
          <w:tab w:val="num" w:pos="720"/>
        </w:tabs>
        <w:spacing w:after="0" w:line="240" w:lineRule="auto"/>
        <w:ind w:hanging="312"/>
        <w:rPr>
          <w:rFonts w:ascii="Times New Roman" w:hAnsi="Times New Roman" w:cs="Times New Roman"/>
          <w:sz w:val="28"/>
          <w:szCs w:val="28"/>
        </w:rPr>
      </w:pPr>
      <w:r w:rsidRPr="00921E7E">
        <w:rPr>
          <w:rFonts w:ascii="Times New Roman" w:hAnsi="Times New Roman" w:cs="Times New Roman"/>
          <w:sz w:val="28"/>
          <w:szCs w:val="28"/>
        </w:rPr>
        <w:t>экономно размечать материалы с помощью шаблонов;</w:t>
      </w:r>
    </w:p>
    <w:p w:rsidR="006C3D2A" w:rsidRPr="00921E7E" w:rsidRDefault="006C3D2A" w:rsidP="006C3D2A">
      <w:pPr>
        <w:numPr>
          <w:ilvl w:val="0"/>
          <w:numId w:val="2"/>
        </w:numPr>
        <w:tabs>
          <w:tab w:val="clear" w:pos="672"/>
          <w:tab w:val="num" w:pos="720"/>
        </w:tabs>
        <w:spacing w:after="0" w:line="240" w:lineRule="auto"/>
        <w:ind w:hanging="312"/>
        <w:rPr>
          <w:rFonts w:ascii="Times New Roman" w:hAnsi="Times New Roman" w:cs="Times New Roman"/>
          <w:sz w:val="28"/>
          <w:szCs w:val="28"/>
        </w:rPr>
      </w:pPr>
      <w:r w:rsidRPr="00921E7E">
        <w:rPr>
          <w:rFonts w:ascii="Times New Roman" w:hAnsi="Times New Roman" w:cs="Times New Roman"/>
          <w:sz w:val="28"/>
          <w:szCs w:val="28"/>
        </w:rPr>
        <w:t>контролировать правильность своих действий;</w:t>
      </w:r>
    </w:p>
    <w:p w:rsidR="00B3680E" w:rsidRPr="00F431A6" w:rsidRDefault="006C3D2A" w:rsidP="00F431A6">
      <w:pPr>
        <w:numPr>
          <w:ilvl w:val="0"/>
          <w:numId w:val="2"/>
        </w:numPr>
        <w:spacing w:after="0" w:line="240" w:lineRule="auto"/>
        <w:ind w:hanging="312"/>
        <w:rPr>
          <w:rFonts w:ascii="Times New Roman" w:hAnsi="Times New Roman" w:cs="Times New Roman"/>
          <w:sz w:val="28"/>
          <w:szCs w:val="28"/>
        </w:rPr>
      </w:pPr>
      <w:r w:rsidRPr="00921E7E">
        <w:rPr>
          <w:rFonts w:ascii="Times New Roman" w:hAnsi="Times New Roman" w:cs="Times New Roman"/>
          <w:sz w:val="28"/>
          <w:szCs w:val="28"/>
        </w:rPr>
        <w:t>самостоятельно изготовить изделие по образцу, рисунку.</w:t>
      </w:r>
    </w:p>
    <w:p w:rsidR="003D5F0F" w:rsidRPr="00921E7E" w:rsidRDefault="003D5F0F" w:rsidP="003D5F0F">
      <w:pPr>
        <w:spacing w:after="0" w:line="240" w:lineRule="auto"/>
        <w:rPr>
          <w:rFonts w:ascii="Times New Roman" w:hAnsi="Times New Roman" w:cs="Times New Roman"/>
          <w:sz w:val="28"/>
          <w:szCs w:val="28"/>
        </w:rPr>
      </w:pPr>
    </w:p>
    <w:p w:rsidR="00474AC6" w:rsidRPr="00474AC6" w:rsidRDefault="00474AC6" w:rsidP="00474AC6">
      <w:pPr>
        <w:keepNext/>
        <w:keepLines/>
        <w:spacing w:after="185" w:line="240" w:lineRule="auto"/>
        <w:ind w:right="73"/>
        <w:jc w:val="center"/>
        <w:outlineLvl w:val="0"/>
        <w:rPr>
          <w:rFonts w:ascii="Times New Roman" w:eastAsia="Times New Roman" w:hAnsi="Times New Roman" w:cs="Times New Roman"/>
          <w:b/>
          <w:color w:val="000000"/>
          <w:sz w:val="28"/>
          <w:szCs w:val="28"/>
        </w:rPr>
      </w:pPr>
      <w:r w:rsidRPr="00474AC6">
        <w:rPr>
          <w:rFonts w:ascii="Times New Roman" w:eastAsia="Times New Roman" w:hAnsi="Times New Roman" w:cs="Times New Roman"/>
          <w:b/>
          <w:color w:val="000000"/>
          <w:sz w:val="28"/>
          <w:szCs w:val="28"/>
        </w:rPr>
        <w:t>Методические рекомендации</w:t>
      </w:r>
    </w:p>
    <w:p w:rsidR="00474AC6" w:rsidRPr="00474AC6" w:rsidRDefault="00474AC6" w:rsidP="00474AC6">
      <w:pPr>
        <w:spacing w:after="5" w:line="240" w:lineRule="auto"/>
        <w:ind w:left="-5" w:right="64" w:hanging="1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    Образовательная трехгодичная программа «</w:t>
      </w:r>
      <w:proofErr w:type="spellStart"/>
      <w:r w:rsidRPr="00474AC6">
        <w:rPr>
          <w:rFonts w:ascii="Times New Roman" w:eastAsia="Times New Roman" w:hAnsi="Times New Roman" w:cs="Times New Roman"/>
          <w:color w:val="000000"/>
          <w:sz w:val="28"/>
          <w:szCs w:val="28"/>
        </w:rPr>
        <w:t>Изонить</w:t>
      </w:r>
      <w:proofErr w:type="spellEnd"/>
      <w:r w:rsidRPr="00474AC6">
        <w:rPr>
          <w:rFonts w:ascii="Times New Roman" w:eastAsia="Times New Roman" w:hAnsi="Times New Roman" w:cs="Times New Roman"/>
          <w:color w:val="000000"/>
          <w:sz w:val="28"/>
          <w:szCs w:val="28"/>
        </w:rPr>
        <w:t xml:space="preserve">» составлена с учетом требований современной педагогики и в соответствии с интересами учащихся. </w:t>
      </w:r>
    </w:p>
    <w:p w:rsidR="00474AC6" w:rsidRPr="00474AC6" w:rsidRDefault="00474AC6" w:rsidP="00474AC6">
      <w:pPr>
        <w:tabs>
          <w:tab w:val="right" w:pos="10539"/>
        </w:tabs>
        <w:spacing w:after="139" w:line="240" w:lineRule="auto"/>
        <w:ind w:lef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474AC6">
        <w:rPr>
          <w:rFonts w:ascii="Times New Roman" w:eastAsia="Times New Roman" w:hAnsi="Times New Roman" w:cs="Times New Roman"/>
          <w:color w:val="000000"/>
          <w:sz w:val="28"/>
          <w:szCs w:val="28"/>
        </w:rPr>
        <w:t>Основная задача первого года обучения – познакомить учащихся с увлекательным искусством нитяной графики, дать начальные знания предмета, привит</w:t>
      </w:r>
      <w:r w:rsidR="00934573">
        <w:rPr>
          <w:rFonts w:ascii="Times New Roman" w:eastAsia="Times New Roman" w:hAnsi="Times New Roman" w:cs="Times New Roman"/>
          <w:color w:val="000000"/>
          <w:sz w:val="28"/>
          <w:szCs w:val="28"/>
        </w:rPr>
        <w:t xml:space="preserve">ь </w:t>
      </w:r>
      <w:r w:rsidRPr="00474AC6">
        <w:rPr>
          <w:rFonts w:ascii="Times New Roman" w:eastAsia="Times New Roman" w:hAnsi="Times New Roman" w:cs="Times New Roman"/>
          <w:color w:val="000000"/>
          <w:sz w:val="28"/>
          <w:szCs w:val="28"/>
        </w:rPr>
        <w:t>ин</w:t>
      </w:r>
      <w:r w:rsidR="00934573">
        <w:rPr>
          <w:rFonts w:ascii="Times New Roman" w:eastAsia="Times New Roman" w:hAnsi="Times New Roman" w:cs="Times New Roman"/>
          <w:color w:val="000000"/>
          <w:sz w:val="28"/>
          <w:szCs w:val="28"/>
        </w:rPr>
        <w:t xml:space="preserve">терес, пробудить желание далее </w:t>
      </w:r>
      <w:r w:rsidRPr="00474AC6">
        <w:rPr>
          <w:rFonts w:ascii="Times New Roman" w:eastAsia="Times New Roman" w:hAnsi="Times New Roman" w:cs="Times New Roman"/>
          <w:color w:val="000000"/>
          <w:sz w:val="28"/>
          <w:szCs w:val="28"/>
        </w:rPr>
        <w:t xml:space="preserve">совершенствоваться в этом направлении декоративно-прикладного искусства.  Мир школьника красочный, наполненный эмоциями. </w:t>
      </w:r>
    </w:p>
    <w:p w:rsidR="00474AC6" w:rsidRPr="00474AC6" w:rsidRDefault="00474AC6" w:rsidP="00474AC6">
      <w:pPr>
        <w:spacing w:after="43" w:line="240" w:lineRule="auto"/>
        <w:ind w:left="-5" w:right="64" w:hanging="1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    Для развития двигательной ловкости и координации мелких движений рук проводятся упражнения: рисование прямых линий, прокалывание дырочек с помощью игл, различные двигательные упражнения </w:t>
      </w:r>
      <w:r w:rsidR="00934573">
        <w:rPr>
          <w:rFonts w:ascii="Times New Roman" w:eastAsia="Times New Roman" w:hAnsi="Times New Roman" w:cs="Times New Roman"/>
          <w:color w:val="000000"/>
          <w:sz w:val="28"/>
          <w:szCs w:val="28"/>
        </w:rPr>
        <w:t xml:space="preserve">для снятия напряжения с мелких </w:t>
      </w:r>
      <w:r w:rsidRPr="00474AC6">
        <w:rPr>
          <w:rFonts w:ascii="Times New Roman" w:eastAsia="Times New Roman" w:hAnsi="Times New Roman" w:cs="Times New Roman"/>
          <w:color w:val="000000"/>
          <w:sz w:val="28"/>
          <w:szCs w:val="28"/>
        </w:rPr>
        <w:t xml:space="preserve">мышц рук. В процессе занятий по темам проводятся беседы ознакомительного характера в доступной форме. В конце каждого занятия фиксируется внимание детей на достигнутом результате. </w:t>
      </w:r>
    </w:p>
    <w:p w:rsidR="00474AC6" w:rsidRPr="00474AC6" w:rsidRDefault="00474AC6" w:rsidP="00474AC6">
      <w:pPr>
        <w:spacing w:after="26" w:line="240" w:lineRule="auto"/>
        <w:ind w:left="-5" w:right="64" w:hanging="1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    Развитие пространственного воображения дает работа с натяжением нитей через сквозные отверстия, она расширяет сферу возможностей ребенка, обеспечивает его раскрепощение. </w:t>
      </w:r>
    </w:p>
    <w:p w:rsidR="00474AC6" w:rsidRPr="00474AC6" w:rsidRDefault="00474AC6" w:rsidP="00474AC6">
      <w:pPr>
        <w:spacing w:after="5" w:line="240" w:lineRule="auto"/>
        <w:ind w:left="-5" w:right="64" w:hanging="1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    Второй год обучения посвящен закреплению уже полученных знаний, умений, навыков, овладение более сложными приемами нитяной графики. Именно в этот период ребята в объединении проявляют творческую активность, создают, участвуют в конкурсах. </w:t>
      </w:r>
    </w:p>
    <w:p w:rsidR="00474AC6" w:rsidRPr="00474AC6" w:rsidRDefault="00934573" w:rsidP="00934573">
      <w:pPr>
        <w:spacing w:after="26" w:line="240" w:lineRule="auto"/>
        <w:ind w:left="-15"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AC6" w:rsidRPr="00474AC6">
        <w:rPr>
          <w:rFonts w:ascii="Times New Roman" w:eastAsia="Times New Roman" w:hAnsi="Times New Roman" w:cs="Times New Roman"/>
          <w:color w:val="000000"/>
          <w:sz w:val="28"/>
          <w:szCs w:val="28"/>
        </w:rPr>
        <w:t xml:space="preserve">Результаты третьего года обучения – сложные работы, картины как индивидуальные, так и коллективные. Проявляется пик творческой активности, все свое мастерство учащиеся вкладывают в свою творческую работу. </w:t>
      </w:r>
    </w:p>
    <w:p w:rsidR="00474AC6" w:rsidRPr="00474AC6" w:rsidRDefault="00474AC6" w:rsidP="00474AC6">
      <w:pPr>
        <w:spacing w:after="35" w:line="240" w:lineRule="auto"/>
        <w:ind w:left="-5" w:right="64" w:hanging="1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    В обучении нитяной </w:t>
      </w:r>
      <w:r w:rsidR="00934573">
        <w:rPr>
          <w:rFonts w:ascii="Times New Roman" w:eastAsia="Times New Roman" w:hAnsi="Times New Roman" w:cs="Times New Roman"/>
          <w:color w:val="000000"/>
          <w:sz w:val="28"/>
          <w:szCs w:val="28"/>
        </w:rPr>
        <w:t xml:space="preserve">графике необходим особый подбор </w:t>
      </w:r>
      <w:r w:rsidRPr="00474AC6">
        <w:rPr>
          <w:rFonts w:ascii="Times New Roman" w:eastAsia="Times New Roman" w:hAnsi="Times New Roman" w:cs="Times New Roman"/>
          <w:color w:val="000000"/>
          <w:sz w:val="28"/>
          <w:szCs w:val="28"/>
        </w:rPr>
        <w:t>учебного материала</w:t>
      </w:r>
      <w:r w:rsidR="00321841">
        <w:rPr>
          <w:rFonts w:ascii="Times New Roman" w:eastAsia="Times New Roman" w:hAnsi="Times New Roman" w:cs="Times New Roman"/>
          <w:color w:val="000000"/>
          <w:sz w:val="28"/>
          <w:szCs w:val="28"/>
        </w:rPr>
        <w:t>,</w:t>
      </w:r>
      <w:r w:rsidRPr="00474AC6">
        <w:rPr>
          <w:rFonts w:ascii="Times New Roman" w:eastAsia="Times New Roman" w:hAnsi="Times New Roman" w:cs="Times New Roman"/>
          <w:color w:val="000000"/>
          <w:sz w:val="28"/>
          <w:szCs w:val="28"/>
        </w:rPr>
        <w:t xml:space="preserve"> соответствующий реальным возможностям детей. Даже в одной группе в процессе индивидуальной работы следует варьировать сложность заданий, подбирая для наиболее способных учащихся наиболее трудные задания, стимулируя их рост. </w:t>
      </w:r>
    </w:p>
    <w:p w:rsidR="00474AC6" w:rsidRPr="00474AC6" w:rsidRDefault="00474AC6" w:rsidP="00474AC6">
      <w:pPr>
        <w:spacing w:after="26" w:line="240" w:lineRule="auto"/>
        <w:ind w:left="-5" w:right="64" w:hanging="1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    Процесс обучения должен исходить из жизненного опыта детей и их представлений об о</w:t>
      </w:r>
      <w:r w:rsidR="00934573">
        <w:rPr>
          <w:rFonts w:ascii="Times New Roman" w:eastAsia="Times New Roman" w:hAnsi="Times New Roman" w:cs="Times New Roman"/>
          <w:color w:val="000000"/>
          <w:sz w:val="28"/>
          <w:szCs w:val="28"/>
        </w:rPr>
        <w:t xml:space="preserve">кружающем мире. Дети осваивают </w:t>
      </w:r>
      <w:r w:rsidRPr="00474AC6">
        <w:rPr>
          <w:rFonts w:ascii="Times New Roman" w:eastAsia="Times New Roman" w:hAnsi="Times New Roman" w:cs="Times New Roman"/>
          <w:color w:val="000000"/>
          <w:sz w:val="28"/>
          <w:szCs w:val="28"/>
        </w:rPr>
        <w:t xml:space="preserve">понятия о полезности, значимости, красоте, безвкусице. </w:t>
      </w:r>
    </w:p>
    <w:p w:rsidR="00474AC6" w:rsidRPr="00474AC6" w:rsidRDefault="00934573" w:rsidP="00934573">
      <w:pPr>
        <w:spacing w:after="5" w:line="240" w:lineRule="auto"/>
        <w:ind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AC6" w:rsidRPr="00474AC6">
        <w:rPr>
          <w:rFonts w:ascii="Times New Roman" w:eastAsia="Times New Roman" w:hAnsi="Times New Roman" w:cs="Times New Roman"/>
          <w:color w:val="000000"/>
          <w:sz w:val="28"/>
          <w:szCs w:val="28"/>
        </w:rPr>
        <w:t xml:space="preserve">Индивидуальный подход создает в нашей работе наиболее благоприятные возможности для развития познавательных сил, активности, склонностей и дарований каждого ребенка. Именно индивидуальный подход дает </w:t>
      </w:r>
      <w:r>
        <w:rPr>
          <w:rFonts w:ascii="Times New Roman" w:eastAsia="Times New Roman" w:hAnsi="Times New Roman" w:cs="Times New Roman"/>
          <w:color w:val="000000"/>
          <w:sz w:val="28"/>
          <w:szCs w:val="28"/>
        </w:rPr>
        <w:t xml:space="preserve">возможность утвердиться </w:t>
      </w:r>
      <w:r w:rsidR="00474AC6" w:rsidRPr="00474AC6">
        <w:rPr>
          <w:rFonts w:ascii="Times New Roman" w:eastAsia="Times New Roman" w:hAnsi="Times New Roman" w:cs="Times New Roman"/>
          <w:color w:val="000000"/>
          <w:sz w:val="28"/>
          <w:szCs w:val="28"/>
        </w:rPr>
        <w:t>«трудному ребенку», Социально незащищенному, замкнутому в себе. Обучаемым всегда дае</w:t>
      </w:r>
      <w:r>
        <w:rPr>
          <w:rFonts w:ascii="Times New Roman" w:eastAsia="Times New Roman" w:hAnsi="Times New Roman" w:cs="Times New Roman"/>
          <w:color w:val="000000"/>
          <w:sz w:val="28"/>
          <w:szCs w:val="28"/>
        </w:rPr>
        <w:t xml:space="preserve">тся возможность выбора задания </w:t>
      </w:r>
      <w:r w:rsidR="00474AC6" w:rsidRPr="00474AC6">
        <w:rPr>
          <w:rFonts w:ascii="Times New Roman" w:eastAsia="Times New Roman" w:hAnsi="Times New Roman" w:cs="Times New Roman"/>
          <w:color w:val="000000"/>
          <w:sz w:val="28"/>
          <w:szCs w:val="28"/>
        </w:rPr>
        <w:t xml:space="preserve">по силам, часто используется помощь сверстников, что сплачивает коллектив. </w:t>
      </w:r>
    </w:p>
    <w:p w:rsidR="00474AC6" w:rsidRPr="00474AC6" w:rsidRDefault="00934573" w:rsidP="00934573">
      <w:pPr>
        <w:tabs>
          <w:tab w:val="center" w:pos="5169"/>
        </w:tabs>
        <w:spacing w:after="195" w:line="240" w:lineRule="auto"/>
        <w:ind w:lef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AC6" w:rsidRPr="00474AC6">
        <w:rPr>
          <w:rFonts w:ascii="Times New Roman" w:eastAsia="Times New Roman" w:hAnsi="Times New Roman" w:cs="Times New Roman"/>
          <w:color w:val="000000"/>
          <w:sz w:val="28"/>
          <w:szCs w:val="28"/>
        </w:rPr>
        <w:t>Очень популярно коллективное творчество в создании совместных работ. Перед воспитанниками ставится цель аккуратно и правильно вы</w:t>
      </w:r>
      <w:r>
        <w:rPr>
          <w:rFonts w:ascii="Times New Roman" w:eastAsia="Times New Roman" w:hAnsi="Times New Roman" w:cs="Times New Roman"/>
          <w:color w:val="000000"/>
          <w:sz w:val="28"/>
          <w:szCs w:val="28"/>
        </w:rPr>
        <w:t xml:space="preserve">полнять задания и все операции. </w:t>
      </w:r>
      <w:r w:rsidR="00474AC6" w:rsidRPr="00474AC6">
        <w:rPr>
          <w:rFonts w:ascii="Times New Roman" w:eastAsia="Times New Roman" w:hAnsi="Times New Roman" w:cs="Times New Roman"/>
          <w:color w:val="000000"/>
          <w:sz w:val="28"/>
          <w:szCs w:val="28"/>
        </w:rPr>
        <w:t xml:space="preserve">Здесь проявляется творчество, индивидуальность воспитанников, развивается соревнование между детьми. На занятиях и выставках всегда много тематических поделок, которые притягивают своей неповторимостью, а потом побуждают детей сделать свое изделие. </w:t>
      </w:r>
    </w:p>
    <w:p w:rsidR="00474AC6" w:rsidRPr="00474AC6" w:rsidRDefault="00474AC6" w:rsidP="00474AC6">
      <w:pPr>
        <w:spacing w:after="40" w:line="240" w:lineRule="auto"/>
        <w:ind w:left="-5" w:right="64" w:hanging="1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    Сначала ведется наблюдение за детьми, выявляются первоначальные умения и навыки. Затем учащиеся занимаются упражнениями и получают </w:t>
      </w:r>
      <w:r w:rsidR="00934573">
        <w:rPr>
          <w:rFonts w:ascii="Times New Roman" w:eastAsia="Times New Roman" w:hAnsi="Times New Roman" w:cs="Times New Roman"/>
          <w:color w:val="000000"/>
          <w:sz w:val="28"/>
          <w:szCs w:val="28"/>
        </w:rPr>
        <w:t xml:space="preserve">первоначальные азы мастерства: </w:t>
      </w:r>
      <w:r w:rsidRPr="00474AC6">
        <w:rPr>
          <w:rFonts w:ascii="Times New Roman" w:eastAsia="Times New Roman" w:hAnsi="Times New Roman" w:cs="Times New Roman"/>
          <w:color w:val="000000"/>
          <w:sz w:val="28"/>
          <w:szCs w:val="28"/>
        </w:rPr>
        <w:t xml:space="preserve">воспитывается правильная координация мелких движений </w:t>
      </w:r>
      <w:r w:rsidRPr="00474AC6">
        <w:rPr>
          <w:rFonts w:ascii="Times New Roman" w:eastAsia="Times New Roman" w:hAnsi="Times New Roman" w:cs="Times New Roman"/>
          <w:color w:val="000000"/>
          <w:sz w:val="28"/>
          <w:szCs w:val="28"/>
        </w:rPr>
        <w:lastRenderedPageBreak/>
        <w:t xml:space="preserve">пальцев рук, усидчивость, аккуратность, появляется умение работать в данной технике, особое внимание уделяется техники безопасности. </w:t>
      </w:r>
    </w:p>
    <w:p w:rsidR="00474AC6" w:rsidRPr="00474AC6" w:rsidRDefault="00934573" w:rsidP="00934573">
      <w:pPr>
        <w:spacing w:after="5" w:line="240" w:lineRule="auto"/>
        <w:ind w:left="-15"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AC6" w:rsidRPr="00474AC6">
        <w:rPr>
          <w:rFonts w:ascii="Times New Roman" w:eastAsia="Times New Roman" w:hAnsi="Times New Roman" w:cs="Times New Roman"/>
          <w:color w:val="000000"/>
          <w:sz w:val="28"/>
          <w:szCs w:val="28"/>
        </w:rPr>
        <w:t xml:space="preserve">Формы проведения занятий разнообразны: вводное, практическое, занятие применения на практике, повторения, обобщения и контроля. </w:t>
      </w:r>
    </w:p>
    <w:p w:rsidR="00474AC6" w:rsidRPr="00474AC6" w:rsidRDefault="00934573" w:rsidP="00474AC6">
      <w:pPr>
        <w:spacing w:after="5" w:line="240" w:lineRule="auto"/>
        <w:ind w:left="-5" w:right="64" w:hanging="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AC6" w:rsidRPr="00474AC6">
        <w:rPr>
          <w:rFonts w:ascii="Times New Roman" w:eastAsia="Times New Roman" w:hAnsi="Times New Roman" w:cs="Times New Roman"/>
          <w:color w:val="000000"/>
          <w:sz w:val="28"/>
          <w:szCs w:val="28"/>
        </w:rPr>
        <w:t xml:space="preserve">На занятиях используют различные методы обучения (словесные, наглядные, практические), чаще всего сочетают их. </w:t>
      </w:r>
    </w:p>
    <w:p w:rsidR="00474AC6" w:rsidRPr="00474AC6" w:rsidRDefault="00934573" w:rsidP="00934573">
      <w:pPr>
        <w:spacing w:after="5" w:line="240" w:lineRule="auto"/>
        <w:ind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AC6" w:rsidRPr="00474AC6">
        <w:rPr>
          <w:rFonts w:ascii="Times New Roman" w:eastAsia="Times New Roman" w:hAnsi="Times New Roman" w:cs="Times New Roman"/>
          <w:color w:val="000000"/>
          <w:sz w:val="28"/>
          <w:szCs w:val="28"/>
        </w:rPr>
        <w:t xml:space="preserve">Каждое занятие по темам программы,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w:t>
      </w:r>
    </w:p>
    <w:p w:rsidR="00474AC6" w:rsidRPr="00474AC6" w:rsidRDefault="00934573" w:rsidP="00934573">
      <w:pPr>
        <w:spacing w:after="5" w:line="240" w:lineRule="auto"/>
        <w:ind w:left="-15"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AC6" w:rsidRPr="00474AC6">
        <w:rPr>
          <w:rFonts w:ascii="Times New Roman" w:eastAsia="Times New Roman" w:hAnsi="Times New Roman" w:cs="Times New Roman"/>
          <w:color w:val="000000"/>
          <w:sz w:val="28"/>
          <w:szCs w:val="28"/>
        </w:rPr>
        <w:t xml:space="preserve">Основное место на занятиях отводится практическим работам, которые включают в себя: рисунок-схема будущего узора и выполнение </w:t>
      </w:r>
      <w:proofErr w:type="spellStart"/>
      <w:r w:rsidR="00474AC6" w:rsidRPr="00474AC6">
        <w:rPr>
          <w:rFonts w:ascii="Times New Roman" w:eastAsia="Times New Roman" w:hAnsi="Times New Roman" w:cs="Times New Roman"/>
          <w:color w:val="000000"/>
          <w:sz w:val="28"/>
          <w:szCs w:val="28"/>
        </w:rPr>
        <w:t>изонити</w:t>
      </w:r>
      <w:proofErr w:type="spellEnd"/>
      <w:r w:rsidR="00474AC6" w:rsidRPr="00474AC6">
        <w:rPr>
          <w:rFonts w:ascii="Times New Roman" w:eastAsia="Times New Roman" w:hAnsi="Times New Roman" w:cs="Times New Roman"/>
          <w:color w:val="000000"/>
          <w:sz w:val="28"/>
          <w:szCs w:val="28"/>
        </w:rPr>
        <w:t xml:space="preserve"> по специальным правилам (заполнение угла или заполнение круга). </w:t>
      </w:r>
    </w:p>
    <w:p w:rsidR="00474AC6" w:rsidRPr="00474AC6" w:rsidRDefault="00934573" w:rsidP="00934573">
      <w:pPr>
        <w:spacing w:after="5" w:line="240" w:lineRule="auto"/>
        <w:ind w:left="-15"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AC6" w:rsidRPr="00474AC6">
        <w:rPr>
          <w:rFonts w:ascii="Times New Roman" w:eastAsia="Times New Roman" w:hAnsi="Times New Roman" w:cs="Times New Roman"/>
          <w:color w:val="000000"/>
          <w:sz w:val="28"/>
          <w:szCs w:val="28"/>
        </w:rPr>
        <w:t>Для поддержан</w:t>
      </w:r>
      <w:r>
        <w:rPr>
          <w:rFonts w:ascii="Times New Roman" w:eastAsia="Times New Roman" w:hAnsi="Times New Roman" w:cs="Times New Roman"/>
          <w:color w:val="000000"/>
          <w:sz w:val="28"/>
          <w:szCs w:val="28"/>
        </w:rPr>
        <w:t>ия постоянного интереса у детей</w:t>
      </w:r>
      <w:r w:rsidR="00474AC6" w:rsidRPr="00474AC6">
        <w:rPr>
          <w:rFonts w:ascii="Times New Roman" w:eastAsia="Times New Roman" w:hAnsi="Times New Roman" w:cs="Times New Roman"/>
          <w:color w:val="000000"/>
          <w:sz w:val="28"/>
          <w:szCs w:val="28"/>
        </w:rPr>
        <w:t xml:space="preserve"> к занятиям методы работы разнообразные.  </w:t>
      </w:r>
    </w:p>
    <w:p w:rsidR="00474AC6" w:rsidRPr="00474AC6" w:rsidRDefault="00474AC6" w:rsidP="00474AC6">
      <w:pPr>
        <w:spacing w:after="186" w:line="240" w:lineRule="auto"/>
        <w:ind w:right="79"/>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Школьники быстро утомляются при выполнении однообразной работы. </w:t>
      </w:r>
    </w:p>
    <w:p w:rsidR="00474AC6" w:rsidRPr="00474AC6" w:rsidRDefault="00474AC6" w:rsidP="00474AC6">
      <w:pPr>
        <w:spacing w:after="182" w:line="240" w:lineRule="auto"/>
        <w:ind w:left="-5" w:right="64" w:hanging="1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Практическое задание по выполнению каждой композиции включает:  </w:t>
      </w:r>
    </w:p>
    <w:p w:rsidR="00474AC6" w:rsidRPr="00474AC6" w:rsidRDefault="00474AC6" w:rsidP="00474AC6">
      <w:pPr>
        <w:numPr>
          <w:ilvl w:val="0"/>
          <w:numId w:val="6"/>
        </w:numPr>
        <w:spacing w:after="190"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Скопируйте схему. </w:t>
      </w:r>
    </w:p>
    <w:p w:rsidR="00474AC6" w:rsidRPr="00474AC6" w:rsidRDefault="00474AC6" w:rsidP="00474AC6">
      <w:pPr>
        <w:numPr>
          <w:ilvl w:val="0"/>
          <w:numId w:val="6"/>
        </w:numPr>
        <w:spacing w:after="5"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Прикрепите ее к цветной стороне картона скрепками. </w:t>
      </w:r>
    </w:p>
    <w:p w:rsidR="00474AC6" w:rsidRPr="00474AC6" w:rsidRDefault="00474AC6" w:rsidP="00474AC6">
      <w:pPr>
        <w:numPr>
          <w:ilvl w:val="0"/>
          <w:numId w:val="6"/>
        </w:numPr>
        <w:spacing w:after="5"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Сделайте проколы иглой в каждой отмеченной точке (то есть перенесите рисунок на картон). </w:t>
      </w:r>
    </w:p>
    <w:p w:rsidR="00474AC6" w:rsidRPr="00474AC6" w:rsidRDefault="00474AC6" w:rsidP="00474AC6">
      <w:pPr>
        <w:numPr>
          <w:ilvl w:val="0"/>
          <w:numId w:val="6"/>
        </w:numPr>
        <w:spacing w:after="193"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Открепите схему. </w:t>
      </w:r>
    </w:p>
    <w:p w:rsidR="00474AC6" w:rsidRPr="00474AC6" w:rsidRDefault="00474AC6" w:rsidP="00474AC6">
      <w:pPr>
        <w:numPr>
          <w:ilvl w:val="0"/>
          <w:numId w:val="6"/>
        </w:numPr>
        <w:spacing w:after="139"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Выполните </w:t>
      </w:r>
      <w:proofErr w:type="spellStart"/>
      <w:r w:rsidRPr="00474AC6">
        <w:rPr>
          <w:rFonts w:ascii="Times New Roman" w:eastAsia="Times New Roman" w:hAnsi="Times New Roman" w:cs="Times New Roman"/>
          <w:color w:val="000000"/>
          <w:sz w:val="28"/>
          <w:szCs w:val="28"/>
        </w:rPr>
        <w:t>изонить</w:t>
      </w:r>
      <w:proofErr w:type="spellEnd"/>
      <w:r w:rsidRPr="00474AC6">
        <w:rPr>
          <w:rFonts w:ascii="Times New Roman" w:eastAsia="Times New Roman" w:hAnsi="Times New Roman" w:cs="Times New Roman"/>
          <w:color w:val="000000"/>
          <w:sz w:val="28"/>
          <w:szCs w:val="28"/>
        </w:rPr>
        <w:t xml:space="preserve"> по правилам угла и круга. </w:t>
      </w:r>
    </w:p>
    <w:p w:rsidR="00474AC6" w:rsidRPr="00474AC6" w:rsidRDefault="00474AC6" w:rsidP="00474AC6">
      <w:pPr>
        <w:spacing w:after="5" w:line="240" w:lineRule="auto"/>
        <w:ind w:left="-5" w:right="64" w:hanging="1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Важно, чтобы по времени каждая часть практической работы не была слишком затянута. </w:t>
      </w:r>
    </w:p>
    <w:p w:rsidR="00474AC6" w:rsidRPr="00474AC6" w:rsidRDefault="00934573" w:rsidP="00934573">
      <w:pPr>
        <w:spacing w:after="5" w:line="240" w:lineRule="auto"/>
        <w:ind w:left="-15"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AC6" w:rsidRPr="00474AC6">
        <w:rPr>
          <w:rFonts w:ascii="Times New Roman" w:eastAsia="Times New Roman" w:hAnsi="Times New Roman" w:cs="Times New Roman"/>
          <w:color w:val="000000"/>
          <w:sz w:val="28"/>
          <w:szCs w:val="28"/>
        </w:rPr>
        <w:t xml:space="preserve">Теоретический материал обычно дается в начале занятия. Новую тему, то или иное задание надо объяснять просто и доходчиво, обязательно закрепляя показом наглядным материалом. Теоретический материал можно преподносить в форме рассказа-информации или беседы, сопровождаемой вопросами к детям. </w:t>
      </w:r>
    </w:p>
    <w:p w:rsidR="00474AC6" w:rsidRPr="00474AC6" w:rsidRDefault="00934573" w:rsidP="00934573">
      <w:pPr>
        <w:spacing w:after="5" w:line="240" w:lineRule="auto"/>
        <w:ind w:left="-15"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AC6" w:rsidRPr="00474AC6">
        <w:rPr>
          <w:rFonts w:ascii="Times New Roman" w:eastAsia="Times New Roman" w:hAnsi="Times New Roman" w:cs="Times New Roman"/>
          <w:color w:val="000000"/>
          <w:sz w:val="28"/>
          <w:szCs w:val="28"/>
        </w:rPr>
        <w:t xml:space="preserve">Объяснение теоретического материала и практических заданий сопровождается демонстрацией различного рода наглядных материалов, выполнением руководителем графических работ на доске и на большом листе бумаги, прикрепленном к доске. Демонстрация последовательности выполнения определенного задания дает наиболее полное предоставление о процессе работы над изделием, о его внешнем виде, форме, декоративном оформлении. </w:t>
      </w:r>
    </w:p>
    <w:p w:rsidR="00474AC6" w:rsidRPr="00474AC6" w:rsidRDefault="00934573" w:rsidP="00934573">
      <w:pPr>
        <w:spacing w:after="39" w:line="240" w:lineRule="auto"/>
        <w:ind w:left="-15"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AC6" w:rsidRPr="00474AC6">
        <w:rPr>
          <w:rFonts w:ascii="Times New Roman" w:eastAsia="Times New Roman" w:hAnsi="Times New Roman" w:cs="Times New Roman"/>
          <w:color w:val="000000"/>
          <w:sz w:val="28"/>
          <w:szCs w:val="28"/>
        </w:rPr>
        <w:t xml:space="preserve">Необходимо помнить, что учащиеся активнее воспринимают материал, если наглядные пособия по мере объяснения темы меняются. При одновременном показе различного вида наглядного материала внимание детей, как правило, рассеивается, что создает неблагоприятные условия для успешного усвоения задания. </w:t>
      </w:r>
    </w:p>
    <w:p w:rsidR="00474AC6" w:rsidRPr="00474AC6" w:rsidRDefault="00934573" w:rsidP="00934573">
      <w:pPr>
        <w:spacing w:after="5" w:line="240" w:lineRule="auto"/>
        <w:ind w:left="-15"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AC6" w:rsidRPr="00474AC6">
        <w:rPr>
          <w:rFonts w:ascii="Times New Roman" w:eastAsia="Times New Roman" w:hAnsi="Times New Roman" w:cs="Times New Roman"/>
          <w:color w:val="000000"/>
          <w:sz w:val="28"/>
          <w:szCs w:val="28"/>
        </w:rPr>
        <w:t xml:space="preserve">При объяснении нового материала или одинакового для всей группы задания в основном используют методы фронтальной работы. Фронтальный показ – это демонстрация таблиц, рисунков, наглядного материала, а также различных технических приемов работы. Показ обязательно сопровождается пояснением руководителя. </w:t>
      </w:r>
    </w:p>
    <w:p w:rsidR="00474AC6" w:rsidRPr="00474AC6" w:rsidRDefault="00934573" w:rsidP="00934573">
      <w:pPr>
        <w:spacing w:after="5" w:line="240" w:lineRule="auto"/>
        <w:ind w:left="-15"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474AC6" w:rsidRPr="00474AC6">
        <w:rPr>
          <w:rFonts w:ascii="Times New Roman" w:eastAsia="Times New Roman" w:hAnsi="Times New Roman" w:cs="Times New Roman"/>
          <w:color w:val="000000"/>
          <w:sz w:val="28"/>
          <w:szCs w:val="28"/>
        </w:rPr>
        <w:t>Выполнение задания в группе обычно проходит неравномерно: одни уже выполнили работу, другие еще только начинают. Поэтому необходимо проводить и индивидуальную работу с учащимися, зачастую дополнительно объяснять задание. При выполнении коллективных заданий, работая над отдельным изделием или тематической ко</w:t>
      </w:r>
      <w:r>
        <w:rPr>
          <w:rFonts w:ascii="Times New Roman" w:eastAsia="Times New Roman" w:hAnsi="Times New Roman" w:cs="Times New Roman"/>
          <w:color w:val="000000"/>
          <w:sz w:val="28"/>
          <w:szCs w:val="28"/>
        </w:rPr>
        <w:t xml:space="preserve">мпозицией, дети выполняют часть </w:t>
      </w:r>
      <w:r w:rsidR="00474AC6" w:rsidRPr="00474AC6">
        <w:rPr>
          <w:rFonts w:ascii="Times New Roman" w:eastAsia="Times New Roman" w:hAnsi="Times New Roman" w:cs="Times New Roman"/>
          <w:color w:val="000000"/>
          <w:sz w:val="28"/>
          <w:szCs w:val="28"/>
        </w:rPr>
        <w:t>работы</w:t>
      </w:r>
      <w:r>
        <w:rPr>
          <w:rFonts w:ascii="Times New Roman" w:eastAsia="Times New Roman" w:hAnsi="Times New Roman" w:cs="Times New Roman"/>
          <w:color w:val="000000"/>
          <w:sz w:val="28"/>
          <w:szCs w:val="28"/>
        </w:rPr>
        <w:t>,</w:t>
      </w:r>
      <w:r w:rsidR="00474AC6" w:rsidRPr="00474AC6">
        <w:rPr>
          <w:rFonts w:ascii="Times New Roman" w:eastAsia="Times New Roman" w:hAnsi="Times New Roman" w:cs="Times New Roman"/>
          <w:color w:val="000000"/>
          <w:sz w:val="28"/>
          <w:szCs w:val="28"/>
        </w:rPr>
        <w:t xml:space="preserve"> и они должны сознавать, что от их мастерства и качества исполнения зависит результат коллективной работы. </w:t>
      </w:r>
    </w:p>
    <w:p w:rsidR="00474AC6" w:rsidRPr="00474AC6" w:rsidRDefault="00934573" w:rsidP="00474AC6">
      <w:pPr>
        <w:spacing w:after="5" w:line="240" w:lineRule="auto"/>
        <w:ind w:left="-5" w:right="64" w:hanging="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AC6" w:rsidRPr="00474AC6">
        <w:rPr>
          <w:rFonts w:ascii="Times New Roman" w:eastAsia="Times New Roman" w:hAnsi="Times New Roman" w:cs="Times New Roman"/>
          <w:color w:val="000000"/>
          <w:sz w:val="28"/>
          <w:szCs w:val="28"/>
        </w:rPr>
        <w:t xml:space="preserve">Коллективное выполнение заданий – наиболее эффективная форма организации труда, так как при наименьших затратах сил и времени удается выполнить трудоемкую работу. Такая форма организации труда способствует сплочению коллектива, содействует воспитанию общительности и дружеских взаимоотношений в коллективе, чувства взаимопомощи. </w:t>
      </w:r>
    </w:p>
    <w:p w:rsidR="00474AC6" w:rsidRPr="00474AC6" w:rsidRDefault="00934573" w:rsidP="00934573">
      <w:pPr>
        <w:spacing w:after="37" w:line="240" w:lineRule="auto"/>
        <w:ind w:left="-15"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AC6" w:rsidRPr="00474AC6">
        <w:rPr>
          <w:rFonts w:ascii="Times New Roman" w:eastAsia="Times New Roman" w:hAnsi="Times New Roman" w:cs="Times New Roman"/>
          <w:color w:val="000000"/>
          <w:sz w:val="28"/>
          <w:szCs w:val="28"/>
        </w:rPr>
        <w:t xml:space="preserve">Большое воспитательное значение имеет подведение итогов работы, анализ и оценка ее. Школьники должны знать, что задание надо выполнять по возможности самостоятельно, с выдумкой или это должна быть хорошо выполненная копия образца. </w:t>
      </w:r>
    </w:p>
    <w:p w:rsidR="00474AC6" w:rsidRPr="00474AC6" w:rsidRDefault="00474AC6" w:rsidP="00474AC6">
      <w:pPr>
        <w:spacing w:after="5" w:line="240" w:lineRule="auto"/>
        <w:ind w:left="-15" w:right="64" w:firstLine="708"/>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Наиболее подходящая форма оценки – это организованный просмотр выполненных образцов изделий. Такой просмотр можно устроить как временную выставку, развесив изделия на стенде или просто на доске. Выставку можно демонстрировать несколько дней, чтобы дети из других групп могли посмотреть образцы, сравнить и дать оценку. Школьники высказывают мнение о своей работе и работах товарищей. Руководитель подводит итоги выполнения работ. </w:t>
      </w:r>
    </w:p>
    <w:p w:rsidR="00474AC6" w:rsidRPr="00474AC6" w:rsidRDefault="00474AC6" w:rsidP="00474AC6">
      <w:pPr>
        <w:spacing w:after="5" w:line="240" w:lineRule="auto"/>
        <w:ind w:left="-15" w:right="64" w:firstLine="708"/>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Коллективные просмотры выполненных работ, их анализ приучают школьников справедливо и объективно оценивать работу свою и других, радоваться не только своей, но и общей удаче. </w:t>
      </w:r>
    </w:p>
    <w:p w:rsidR="00474AC6" w:rsidRPr="00474AC6" w:rsidRDefault="00474AC6" w:rsidP="00474AC6">
      <w:pPr>
        <w:spacing w:after="5" w:line="240" w:lineRule="auto"/>
        <w:ind w:left="-15" w:right="64" w:firstLine="708"/>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Важное место занимает постоянное развитие интереса учащихся к занятиям, предоставление возможности самостоятельного творческого подхода, проявление фантазии и возможного разнообразия работ. Предоставляя детям как можно больше самостоятельности, вместе с тем необходимо направлять творческую деятельность ребят, развивать у них способность выбирать тему, думать о способах исполнения в том или ином материале, помогать в решении поставленной задачи. </w:t>
      </w:r>
    </w:p>
    <w:p w:rsidR="00474AC6" w:rsidRPr="00474AC6" w:rsidRDefault="00474AC6" w:rsidP="00474AC6">
      <w:pPr>
        <w:spacing w:after="5" w:line="240" w:lineRule="auto"/>
        <w:ind w:left="-15" w:right="64" w:firstLine="708"/>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Планируя выполнение заданий в течение учебного года, возможно  изменение  темы в зависимости от контингента учащихся, от условий работы, возможностей кружка и характера заготовленного материала. Во всех случаях выполнение заданий должно способствовать познавательной активности школьников, усиливать их эстетическую восприимчивость, развивать художественный вкус и творческие способности. </w:t>
      </w:r>
    </w:p>
    <w:p w:rsidR="00474AC6" w:rsidRPr="00474AC6" w:rsidRDefault="00474AC6" w:rsidP="00474AC6">
      <w:pPr>
        <w:spacing w:after="0" w:line="240" w:lineRule="auto"/>
        <w:ind w:right="2"/>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b/>
          <w:color w:val="000000"/>
          <w:sz w:val="28"/>
          <w:szCs w:val="28"/>
        </w:rPr>
        <w:t xml:space="preserve"> </w:t>
      </w:r>
    </w:p>
    <w:p w:rsidR="00474AC6" w:rsidRPr="00474AC6" w:rsidRDefault="00474AC6" w:rsidP="00934573">
      <w:pPr>
        <w:keepNext/>
        <w:keepLines/>
        <w:spacing w:after="126" w:line="240" w:lineRule="auto"/>
        <w:ind w:left="10" w:right="72" w:hanging="10"/>
        <w:jc w:val="center"/>
        <w:outlineLvl w:val="0"/>
        <w:rPr>
          <w:rFonts w:ascii="Times New Roman" w:eastAsia="Times New Roman" w:hAnsi="Times New Roman" w:cs="Times New Roman"/>
          <w:b/>
          <w:color w:val="000000"/>
          <w:sz w:val="28"/>
          <w:szCs w:val="28"/>
        </w:rPr>
      </w:pPr>
      <w:r w:rsidRPr="00474AC6">
        <w:rPr>
          <w:rFonts w:ascii="Times New Roman" w:eastAsia="Times New Roman" w:hAnsi="Times New Roman" w:cs="Times New Roman"/>
          <w:b/>
          <w:color w:val="000000"/>
          <w:sz w:val="28"/>
          <w:szCs w:val="28"/>
        </w:rPr>
        <w:t>Вопросы безопасности труда</w:t>
      </w:r>
    </w:p>
    <w:p w:rsidR="00474AC6" w:rsidRPr="00474AC6" w:rsidRDefault="00934573" w:rsidP="00474AC6">
      <w:pPr>
        <w:spacing w:after="40" w:line="240" w:lineRule="auto"/>
        <w:ind w:left="-15" w:right="6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занятиях дети</w:t>
      </w:r>
      <w:r w:rsidR="00474AC6" w:rsidRPr="00474AC6">
        <w:rPr>
          <w:rFonts w:ascii="Times New Roman" w:eastAsia="Times New Roman" w:hAnsi="Times New Roman" w:cs="Times New Roman"/>
          <w:color w:val="000000"/>
          <w:sz w:val="28"/>
          <w:szCs w:val="28"/>
        </w:rPr>
        <w:t xml:space="preserve"> постоянно пользуются ножницами, иголками, поэтому они должны хорошо знать и постоянно соблюдать правила безопасности труда. На первом же занятии педагог, знакомит ребят с различными инструментами и приспособлениями для работы, показывает, как правильно ими пользоваться, куда класть во время работы и убирать после занятий. </w:t>
      </w:r>
    </w:p>
    <w:p w:rsidR="00474AC6" w:rsidRPr="00474AC6" w:rsidRDefault="00474AC6" w:rsidP="00474AC6">
      <w:pPr>
        <w:spacing w:after="5" w:line="240" w:lineRule="auto"/>
        <w:ind w:left="-15" w:right="64" w:firstLine="708"/>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lastRenderedPageBreak/>
        <w:t xml:space="preserve">Правила безопасности работы, оформленные в виде плаката-памятки, рекомендуется вывесить в кабинете на видном месте, чтобы дети их видели постоянно. На каждом занятии по мере необходимости руководитель напоминает их учащимся. </w:t>
      </w:r>
    </w:p>
    <w:p w:rsidR="00474AC6" w:rsidRPr="00474AC6" w:rsidRDefault="00474AC6" w:rsidP="00474AC6">
      <w:pPr>
        <w:spacing w:after="5" w:line="240" w:lineRule="auto"/>
        <w:ind w:left="-15" w:right="64" w:firstLine="36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Ребята должны знать и соблюдать следующие правила </w:t>
      </w:r>
      <w:r w:rsidRPr="00474AC6">
        <w:rPr>
          <w:rFonts w:ascii="Times New Roman" w:eastAsia="Times New Roman" w:hAnsi="Times New Roman" w:cs="Times New Roman"/>
          <w:b/>
          <w:color w:val="000000"/>
          <w:sz w:val="28"/>
          <w:szCs w:val="28"/>
        </w:rPr>
        <w:t xml:space="preserve">при работе ножницами и иголками: </w:t>
      </w:r>
      <w:r w:rsidRPr="00474AC6">
        <w:rPr>
          <w:rFonts w:ascii="Times New Roman" w:eastAsia="Times New Roman" w:hAnsi="Times New Roman" w:cs="Times New Roman"/>
          <w:color w:val="000000"/>
          <w:sz w:val="28"/>
          <w:szCs w:val="28"/>
        </w:rPr>
        <w:t xml:space="preserve"> </w:t>
      </w:r>
    </w:p>
    <w:p w:rsidR="00474AC6" w:rsidRPr="00474AC6" w:rsidRDefault="00474AC6" w:rsidP="00474AC6">
      <w:pPr>
        <w:numPr>
          <w:ilvl w:val="0"/>
          <w:numId w:val="7"/>
        </w:numPr>
        <w:spacing w:after="32"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Ножницы во время работы класть справа, кольцами к себе, чтобы не уколоться об их острые концы. Лезвия ножниц в нерабочем состоянии должны быть сомкнуты. </w:t>
      </w:r>
    </w:p>
    <w:p w:rsidR="00474AC6" w:rsidRPr="00474AC6" w:rsidRDefault="00474AC6" w:rsidP="00474AC6">
      <w:pPr>
        <w:numPr>
          <w:ilvl w:val="0"/>
          <w:numId w:val="7"/>
        </w:numPr>
        <w:spacing w:after="5"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Следить, чтобы ножницы не падали на пол, так как при падении они могут поранить тебя и твоего товарища. </w:t>
      </w:r>
    </w:p>
    <w:p w:rsidR="00474AC6" w:rsidRPr="00474AC6" w:rsidRDefault="00474AC6" w:rsidP="00474AC6">
      <w:pPr>
        <w:numPr>
          <w:ilvl w:val="0"/>
          <w:numId w:val="7"/>
        </w:numPr>
        <w:spacing w:after="189"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Передавать ножницы кольцами вперед с сомкнутыми лезвиями. </w:t>
      </w:r>
    </w:p>
    <w:p w:rsidR="00474AC6" w:rsidRPr="00474AC6" w:rsidRDefault="00474AC6" w:rsidP="00474AC6">
      <w:pPr>
        <w:numPr>
          <w:ilvl w:val="0"/>
          <w:numId w:val="7"/>
        </w:numPr>
        <w:spacing w:after="5"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Во время работы нельзя вкалывать иголки в одежду или другие случайные предметы. </w:t>
      </w:r>
    </w:p>
    <w:p w:rsidR="00474AC6" w:rsidRPr="00474AC6" w:rsidRDefault="00474AC6" w:rsidP="00474AC6">
      <w:pPr>
        <w:numPr>
          <w:ilvl w:val="0"/>
          <w:numId w:val="7"/>
        </w:numPr>
        <w:spacing w:after="188"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Нельзя перекусывать нитку зубами, так как можно поранить губы. </w:t>
      </w:r>
    </w:p>
    <w:p w:rsidR="00474AC6" w:rsidRPr="00474AC6" w:rsidRDefault="00474AC6" w:rsidP="00474AC6">
      <w:pPr>
        <w:numPr>
          <w:ilvl w:val="0"/>
          <w:numId w:val="7"/>
        </w:numPr>
        <w:spacing w:after="185"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Иголки надо хранить в игольнице или специальной подушечке. </w:t>
      </w:r>
    </w:p>
    <w:p w:rsidR="00474AC6" w:rsidRPr="00474AC6" w:rsidRDefault="00474AC6" w:rsidP="00934573">
      <w:pPr>
        <w:numPr>
          <w:ilvl w:val="0"/>
          <w:numId w:val="7"/>
        </w:numPr>
        <w:spacing w:after="136"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Нельзя брать в рот иголки. </w:t>
      </w:r>
    </w:p>
    <w:p w:rsidR="00474AC6" w:rsidRPr="00474AC6" w:rsidRDefault="00474AC6" w:rsidP="00474AC6">
      <w:pPr>
        <w:spacing w:after="0" w:line="240" w:lineRule="auto"/>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b/>
          <w:color w:val="000000"/>
          <w:sz w:val="28"/>
          <w:szCs w:val="28"/>
        </w:rPr>
        <w:t xml:space="preserve"> </w:t>
      </w:r>
    </w:p>
    <w:p w:rsidR="00474AC6" w:rsidRPr="00474AC6" w:rsidRDefault="00474AC6" w:rsidP="00F431A6">
      <w:pPr>
        <w:spacing w:after="0" w:line="240" w:lineRule="auto"/>
        <w:ind w:left="-15" w:right="2589" w:firstLine="4431"/>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b/>
          <w:color w:val="000000"/>
          <w:sz w:val="28"/>
          <w:szCs w:val="28"/>
        </w:rPr>
        <w:t>Приложение Инструменты</w:t>
      </w:r>
      <w:r w:rsidRPr="00474AC6">
        <w:rPr>
          <w:rFonts w:ascii="Times New Roman" w:eastAsia="Times New Roman" w:hAnsi="Times New Roman" w:cs="Times New Roman"/>
          <w:color w:val="000000"/>
          <w:sz w:val="28"/>
          <w:szCs w:val="28"/>
        </w:rPr>
        <w:t xml:space="preserve">, необходимые для работы:  </w:t>
      </w:r>
    </w:p>
    <w:p w:rsidR="00474AC6" w:rsidRPr="00474AC6" w:rsidRDefault="00474AC6" w:rsidP="00F431A6">
      <w:pPr>
        <w:numPr>
          <w:ilvl w:val="0"/>
          <w:numId w:val="8"/>
        </w:numPr>
        <w:spacing w:after="0"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игла; </w:t>
      </w:r>
    </w:p>
    <w:p w:rsidR="00474AC6" w:rsidRPr="00474AC6" w:rsidRDefault="00474AC6" w:rsidP="00F431A6">
      <w:pPr>
        <w:numPr>
          <w:ilvl w:val="0"/>
          <w:numId w:val="8"/>
        </w:numPr>
        <w:spacing w:after="0"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ножницы; </w:t>
      </w:r>
    </w:p>
    <w:p w:rsidR="00934573" w:rsidRPr="00934573" w:rsidRDefault="00474AC6" w:rsidP="00F431A6">
      <w:pPr>
        <w:numPr>
          <w:ilvl w:val="0"/>
          <w:numId w:val="8"/>
        </w:numPr>
        <w:spacing w:after="0"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циркуль; </w:t>
      </w:r>
    </w:p>
    <w:p w:rsidR="00474AC6" w:rsidRPr="00474AC6" w:rsidRDefault="00474AC6" w:rsidP="00F431A6">
      <w:pPr>
        <w:numPr>
          <w:ilvl w:val="0"/>
          <w:numId w:val="8"/>
        </w:numPr>
        <w:spacing w:after="0"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линейка. </w:t>
      </w:r>
    </w:p>
    <w:p w:rsidR="00474AC6" w:rsidRPr="00474AC6" w:rsidRDefault="00474AC6" w:rsidP="00F431A6">
      <w:pPr>
        <w:spacing w:after="0" w:line="240" w:lineRule="auto"/>
        <w:ind w:left="-5" w:right="64" w:hanging="1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Для освоения техники выполнения </w:t>
      </w:r>
      <w:proofErr w:type="spellStart"/>
      <w:r w:rsidRPr="00474AC6">
        <w:rPr>
          <w:rFonts w:ascii="Times New Roman" w:eastAsia="Times New Roman" w:hAnsi="Times New Roman" w:cs="Times New Roman"/>
          <w:color w:val="000000"/>
          <w:sz w:val="28"/>
          <w:szCs w:val="28"/>
        </w:rPr>
        <w:t>изонити</w:t>
      </w:r>
      <w:proofErr w:type="spellEnd"/>
      <w:r w:rsidRPr="00474AC6">
        <w:rPr>
          <w:rFonts w:ascii="Times New Roman" w:eastAsia="Times New Roman" w:hAnsi="Times New Roman" w:cs="Times New Roman"/>
          <w:color w:val="000000"/>
          <w:sz w:val="28"/>
          <w:szCs w:val="28"/>
        </w:rPr>
        <w:t xml:space="preserve"> необходимо знать два основных приема:  </w:t>
      </w:r>
    </w:p>
    <w:p w:rsidR="00474AC6" w:rsidRPr="00474AC6" w:rsidRDefault="00474AC6" w:rsidP="00F431A6">
      <w:pPr>
        <w:numPr>
          <w:ilvl w:val="0"/>
          <w:numId w:val="8"/>
        </w:numPr>
        <w:spacing w:after="0"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заполнение угла; </w:t>
      </w:r>
    </w:p>
    <w:p w:rsidR="00934573" w:rsidRDefault="00474AC6" w:rsidP="00F431A6">
      <w:pPr>
        <w:numPr>
          <w:ilvl w:val="0"/>
          <w:numId w:val="8"/>
        </w:numPr>
        <w:spacing w:after="0"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заполнение окружности. </w:t>
      </w:r>
    </w:p>
    <w:p w:rsidR="00934573" w:rsidRDefault="00934573" w:rsidP="00934573">
      <w:pPr>
        <w:spacing w:after="5" w:line="240" w:lineRule="auto"/>
        <w:ind w:left="720" w:right="64"/>
        <w:jc w:val="both"/>
        <w:rPr>
          <w:rFonts w:ascii="Times New Roman" w:eastAsia="Times New Roman" w:hAnsi="Times New Roman" w:cs="Times New Roman"/>
          <w:color w:val="000000"/>
          <w:sz w:val="28"/>
          <w:szCs w:val="28"/>
        </w:rPr>
      </w:pPr>
    </w:p>
    <w:p w:rsidR="00474AC6" w:rsidRPr="00474AC6" w:rsidRDefault="00474AC6" w:rsidP="00934573">
      <w:pPr>
        <w:spacing w:after="5" w:line="240" w:lineRule="auto"/>
        <w:ind w:left="720" w:right="64"/>
        <w:jc w:val="center"/>
        <w:rPr>
          <w:rFonts w:ascii="Times New Roman" w:eastAsia="Times New Roman" w:hAnsi="Times New Roman" w:cs="Times New Roman"/>
          <w:color w:val="000000"/>
          <w:sz w:val="28"/>
          <w:szCs w:val="28"/>
        </w:rPr>
      </w:pPr>
      <w:r w:rsidRPr="00474AC6">
        <w:rPr>
          <w:rFonts w:ascii="Times New Roman" w:eastAsia="Times New Roman" w:hAnsi="Times New Roman" w:cs="Times New Roman"/>
          <w:b/>
          <w:color w:val="000000"/>
          <w:sz w:val="28"/>
          <w:szCs w:val="28"/>
        </w:rPr>
        <w:t>Наглядные пособия</w:t>
      </w:r>
    </w:p>
    <w:p w:rsidR="00474AC6" w:rsidRPr="00474AC6" w:rsidRDefault="00474AC6" w:rsidP="00474AC6">
      <w:pPr>
        <w:spacing w:after="5" w:line="240" w:lineRule="auto"/>
        <w:ind w:left="-5" w:right="64" w:hanging="1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Применение наглядных пособий играет большую роль в усвоении ребят нового материала. Средства наглядности позволяют дать учащимся разностороннее понятие о каком-либо образце или выполнении определенного задания, способствуют более прочному усвоению материала.  </w:t>
      </w:r>
    </w:p>
    <w:p w:rsidR="00474AC6" w:rsidRPr="00474AC6" w:rsidRDefault="00474AC6" w:rsidP="00474AC6">
      <w:pPr>
        <w:numPr>
          <w:ilvl w:val="0"/>
          <w:numId w:val="8"/>
        </w:numPr>
        <w:spacing w:after="5"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К основным видам наглядных пособий, используемых на занятиях, относятся красочные таблицы графического изображения композиций и чертежи к ним. Их используют в качестве иллюстраций при объяснении материала и как инструкции при выполнении работы. </w:t>
      </w:r>
    </w:p>
    <w:p w:rsidR="00474AC6" w:rsidRPr="00474AC6" w:rsidRDefault="00474AC6" w:rsidP="00474AC6">
      <w:pPr>
        <w:numPr>
          <w:ilvl w:val="0"/>
          <w:numId w:val="8"/>
        </w:numPr>
        <w:spacing w:after="5"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На занятиях широко применяются образцы готовых изделий. Наглядным пособием служит и различный иллюстративный и фотоматериал, которым обычно сопровождают рассказ или беседу. </w:t>
      </w:r>
    </w:p>
    <w:p w:rsidR="00474AC6" w:rsidRDefault="00474AC6" w:rsidP="00CB676D">
      <w:pPr>
        <w:numPr>
          <w:ilvl w:val="0"/>
          <w:numId w:val="8"/>
        </w:numPr>
        <w:spacing w:after="5"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Интересно могут быть использованы на занятиях цветные фотографии, на которые можно снять лучшие работы, </w:t>
      </w:r>
      <w:r w:rsidR="00CB676D">
        <w:rPr>
          <w:rFonts w:ascii="Times New Roman" w:eastAsia="Times New Roman" w:hAnsi="Times New Roman" w:cs="Times New Roman"/>
          <w:color w:val="000000"/>
          <w:sz w:val="28"/>
          <w:szCs w:val="28"/>
        </w:rPr>
        <w:t>композиции, выполненные детьми.</w:t>
      </w:r>
    </w:p>
    <w:p w:rsidR="00B3680E" w:rsidRPr="00CB676D" w:rsidRDefault="00B3680E" w:rsidP="00B3680E">
      <w:pPr>
        <w:spacing w:after="5" w:line="240" w:lineRule="auto"/>
        <w:ind w:right="64"/>
        <w:jc w:val="both"/>
        <w:rPr>
          <w:rFonts w:ascii="Times New Roman" w:eastAsia="Times New Roman" w:hAnsi="Times New Roman" w:cs="Times New Roman"/>
          <w:color w:val="000000"/>
          <w:sz w:val="28"/>
          <w:szCs w:val="28"/>
        </w:rPr>
      </w:pPr>
    </w:p>
    <w:p w:rsidR="00934573" w:rsidRDefault="00474AC6" w:rsidP="00934573">
      <w:pPr>
        <w:keepNext/>
        <w:keepLines/>
        <w:spacing w:after="185" w:line="240" w:lineRule="auto"/>
        <w:ind w:left="10" w:right="72" w:hanging="10"/>
        <w:jc w:val="center"/>
        <w:outlineLvl w:val="0"/>
        <w:rPr>
          <w:rFonts w:ascii="Times New Roman" w:eastAsia="Times New Roman" w:hAnsi="Times New Roman" w:cs="Times New Roman"/>
          <w:b/>
          <w:color w:val="000000"/>
          <w:sz w:val="28"/>
          <w:szCs w:val="28"/>
        </w:rPr>
      </w:pPr>
      <w:r w:rsidRPr="00474AC6">
        <w:rPr>
          <w:rFonts w:ascii="Times New Roman" w:eastAsia="Times New Roman" w:hAnsi="Times New Roman" w:cs="Times New Roman"/>
          <w:b/>
          <w:color w:val="000000"/>
          <w:sz w:val="28"/>
          <w:szCs w:val="28"/>
        </w:rPr>
        <w:lastRenderedPageBreak/>
        <w:t xml:space="preserve">Диагностическая карта </w:t>
      </w:r>
    </w:p>
    <w:p w:rsidR="00474AC6" w:rsidRPr="00474AC6" w:rsidRDefault="00474AC6" w:rsidP="00934573">
      <w:pPr>
        <w:keepNext/>
        <w:keepLines/>
        <w:spacing w:after="185" w:line="240" w:lineRule="auto"/>
        <w:ind w:left="10" w:right="72" w:hanging="10"/>
        <w:jc w:val="center"/>
        <w:outlineLvl w:val="0"/>
        <w:rPr>
          <w:rFonts w:ascii="Times New Roman" w:eastAsia="Times New Roman" w:hAnsi="Times New Roman" w:cs="Times New Roman"/>
          <w:b/>
          <w:color w:val="000000"/>
          <w:sz w:val="28"/>
          <w:szCs w:val="28"/>
        </w:rPr>
      </w:pPr>
      <w:r w:rsidRPr="00474AC6">
        <w:rPr>
          <w:rFonts w:ascii="Times New Roman" w:eastAsia="Times New Roman" w:hAnsi="Times New Roman" w:cs="Times New Roman"/>
          <w:b/>
          <w:color w:val="000000"/>
          <w:sz w:val="28"/>
          <w:szCs w:val="28"/>
        </w:rPr>
        <w:t xml:space="preserve">«Оценка </w:t>
      </w:r>
      <w:r w:rsidR="00934573">
        <w:rPr>
          <w:rFonts w:ascii="Times New Roman" w:eastAsia="Times New Roman" w:hAnsi="Times New Roman" w:cs="Times New Roman"/>
          <w:b/>
          <w:color w:val="000000"/>
          <w:sz w:val="28"/>
          <w:szCs w:val="28"/>
        </w:rPr>
        <w:t>результатов освоения программы»</w:t>
      </w:r>
    </w:p>
    <w:p w:rsidR="00474AC6" w:rsidRPr="00474AC6" w:rsidRDefault="00474AC6" w:rsidP="00F431A6">
      <w:pPr>
        <w:tabs>
          <w:tab w:val="center" w:pos="4284"/>
        </w:tabs>
        <w:spacing w:after="0" w:line="240" w:lineRule="auto"/>
        <w:ind w:left="-15"/>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b/>
          <w:color w:val="000000"/>
          <w:sz w:val="28"/>
          <w:szCs w:val="28"/>
        </w:rPr>
        <w:t>1.</w:t>
      </w:r>
      <w:r w:rsidRPr="00474AC6">
        <w:rPr>
          <w:rFonts w:ascii="Times New Roman" w:eastAsia="Times New Roman" w:hAnsi="Times New Roman" w:cs="Times New Roman"/>
          <w:color w:val="000000"/>
          <w:sz w:val="28"/>
          <w:szCs w:val="28"/>
        </w:rPr>
        <w:t xml:space="preserve"> </w:t>
      </w:r>
      <w:r w:rsidRPr="00474AC6">
        <w:rPr>
          <w:rFonts w:ascii="Times New Roman" w:eastAsia="Times New Roman" w:hAnsi="Times New Roman" w:cs="Times New Roman"/>
          <w:color w:val="000000"/>
          <w:sz w:val="28"/>
          <w:szCs w:val="28"/>
        </w:rPr>
        <w:tab/>
        <w:t xml:space="preserve">Знание основных геометрических понятий и базовых форм. </w:t>
      </w:r>
    </w:p>
    <w:p w:rsidR="00474AC6" w:rsidRPr="00474AC6" w:rsidRDefault="00474AC6" w:rsidP="00F431A6">
      <w:pPr>
        <w:spacing w:after="0" w:line="240" w:lineRule="auto"/>
        <w:ind w:left="-5" w:right="64" w:hanging="1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Заполнение угла, овала, круга, спирали. </w:t>
      </w:r>
    </w:p>
    <w:p w:rsidR="00474AC6" w:rsidRPr="00474AC6" w:rsidRDefault="00474AC6" w:rsidP="00F431A6">
      <w:pPr>
        <w:numPr>
          <w:ilvl w:val="0"/>
          <w:numId w:val="9"/>
        </w:numPr>
        <w:spacing w:after="0" w:line="240" w:lineRule="auto"/>
        <w:ind w:right="1301"/>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Высокий уровень – делает самостоятельно,  </w:t>
      </w:r>
    </w:p>
    <w:p w:rsidR="00474AC6" w:rsidRDefault="00474AC6" w:rsidP="00F431A6">
      <w:pPr>
        <w:numPr>
          <w:ilvl w:val="0"/>
          <w:numId w:val="9"/>
        </w:numPr>
        <w:spacing w:after="0" w:line="240" w:lineRule="auto"/>
        <w:ind w:right="1301"/>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Средний уровень – делает с п</w:t>
      </w:r>
      <w:r>
        <w:rPr>
          <w:rFonts w:ascii="Times New Roman" w:eastAsia="Times New Roman" w:hAnsi="Times New Roman" w:cs="Times New Roman"/>
          <w:color w:val="000000"/>
          <w:sz w:val="28"/>
          <w:szCs w:val="28"/>
        </w:rPr>
        <w:t xml:space="preserve">омощью педагога или товарищей, </w:t>
      </w:r>
    </w:p>
    <w:p w:rsidR="00474AC6" w:rsidRDefault="00474AC6" w:rsidP="00F431A6">
      <w:pPr>
        <w:numPr>
          <w:ilvl w:val="0"/>
          <w:numId w:val="9"/>
        </w:numPr>
        <w:spacing w:after="0" w:line="240" w:lineRule="auto"/>
        <w:ind w:right="1301"/>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Низкий уровень – не может сделать. </w:t>
      </w:r>
    </w:p>
    <w:p w:rsidR="00474AC6" w:rsidRPr="00474AC6" w:rsidRDefault="00F431A6" w:rsidP="00F431A6">
      <w:pPr>
        <w:spacing w:after="0" w:line="240" w:lineRule="auto"/>
        <w:ind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w:t>
      </w:r>
      <w:r w:rsidR="00474AC6" w:rsidRPr="00474AC6">
        <w:rPr>
          <w:rFonts w:ascii="Times New Roman" w:eastAsia="Times New Roman" w:hAnsi="Times New Roman" w:cs="Times New Roman"/>
          <w:color w:val="000000"/>
          <w:sz w:val="28"/>
          <w:szCs w:val="28"/>
        </w:rPr>
        <w:t xml:space="preserve">Умение создавать изделия, пользуясь инструкционными картами и схемами. </w:t>
      </w:r>
    </w:p>
    <w:p w:rsidR="00474AC6" w:rsidRPr="00474AC6" w:rsidRDefault="00474AC6" w:rsidP="00F431A6">
      <w:pPr>
        <w:numPr>
          <w:ilvl w:val="0"/>
          <w:numId w:val="10"/>
        </w:numPr>
        <w:spacing w:after="0" w:line="240" w:lineRule="auto"/>
        <w:ind w:right="1336"/>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Высокий уровень – делает самостоятельно,  </w:t>
      </w:r>
    </w:p>
    <w:p w:rsidR="00934573" w:rsidRDefault="00474AC6" w:rsidP="00F431A6">
      <w:pPr>
        <w:numPr>
          <w:ilvl w:val="0"/>
          <w:numId w:val="10"/>
        </w:numPr>
        <w:spacing w:after="0" w:line="240" w:lineRule="auto"/>
        <w:ind w:right="1336"/>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Средний уровень – делает с помощью педагога или товарищей, </w:t>
      </w:r>
    </w:p>
    <w:p w:rsidR="00474AC6" w:rsidRDefault="00474AC6" w:rsidP="00F431A6">
      <w:pPr>
        <w:numPr>
          <w:ilvl w:val="0"/>
          <w:numId w:val="10"/>
        </w:numPr>
        <w:spacing w:after="0" w:line="240" w:lineRule="auto"/>
        <w:ind w:right="1336"/>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Низкий уровень – не может сделать. </w:t>
      </w:r>
    </w:p>
    <w:p w:rsidR="00474AC6" w:rsidRPr="00474AC6" w:rsidRDefault="00F431A6" w:rsidP="00F431A6">
      <w:pPr>
        <w:spacing w:after="0" w:line="240" w:lineRule="auto"/>
        <w:ind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w:t>
      </w:r>
      <w:r w:rsidR="00474AC6" w:rsidRPr="00474AC6">
        <w:rPr>
          <w:rFonts w:ascii="Times New Roman" w:eastAsia="Times New Roman" w:hAnsi="Times New Roman" w:cs="Times New Roman"/>
          <w:color w:val="000000"/>
          <w:sz w:val="28"/>
          <w:szCs w:val="28"/>
        </w:rPr>
        <w:t xml:space="preserve">Когнитивное развитие. </w:t>
      </w:r>
    </w:p>
    <w:p w:rsidR="00474AC6" w:rsidRPr="00474AC6" w:rsidRDefault="00474AC6" w:rsidP="00F431A6">
      <w:pPr>
        <w:numPr>
          <w:ilvl w:val="0"/>
          <w:numId w:val="11"/>
        </w:numPr>
        <w:spacing w:after="0"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Высокий уровень – почти полное совпадение контура с протянутыми нитями; </w:t>
      </w:r>
    </w:p>
    <w:p w:rsidR="00474AC6" w:rsidRPr="00474AC6" w:rsidRDefault="00474AC6" w:rsidP="00F431A6">
      <w:pPr>
        <w:numPr>
          <w:ilvl w:val="0"/>
          <w:numId w:val="11"/>
        </w:numPr>
        <w:spacing w:after="0"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Средний уровень – имеются небольшие отклонения от контура (несколько миллиметров) по одну сторону образца; </w:t>
      </w:r>
    </w:p>
    <w:p w:rsidR="00934573" w:rsidRDefault="00474AC6" w:rsidP="00F431A6">
      <w:pPr>
        <w:numPr>
          <w:ilvl w:val="0"/>
          <w:numId w:val="11"/>
        </w:numPr>
        <w:spacing w:after="0"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Низкий уровень – значительные отклонения от намеченного контура как </w:t>
      </w:r>
      <w:r w:rsidR="00934573">
        <w:rPr>
          <w:rFonts w:ascii="Times New Roman" w:eastAsia="Times New Roman" w:hAnsi="Times New Roman" w:cs="Times New Roman"/>
          <w:color w:val="000000"/>
          <w:sz w:val="28"/>
          <w:szCs w:val="28"/>
        </w:rPr>
        <w:t>в одну, так и в другую сторону.</w:t>
      </w:r>
    </w:p>
    <w:p w:rsidR="00474AC6" w:rsidRPr="00F431A6" w:rsidRDefault="00F431A6" w:rsidP="00F431A6">
      <w:pPr>
        <w:spacing w:after="0" w:line="240" w:lineRule="auto"/>
        <w:ind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sidR="00474AC6" w:rsidRPr="00F431A6">
        <w:rPr>
          <w:rFonts w:ascii="Times New Roman" w:eastAsia="Times New Roman" w:hAnsi="Times New Roman" w:cs="Times New Roman"/>
          <w:color w:val="000000"/>
          <w:sz w:val="28"/>
          <w:szCs w:val="28"/>
        </w:rPr>
        <w:t xml:space="preserve"> Творческое развитие: </w:t>
      </w:r>
    </w:p>
    <w:p w:rsidR="00934573" w:rsidRDefault="00474AC6" w:rsidP="00F431A6">
      <w:pPr>
        <w:numPr>
          <w:ilvl w:val="0"/>
          <w:numId w:val="11"/>
        </w:numPr>
        <w:spacing w:after="0"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Высокий уровень – работы отличаются ярко выраженной индивидуальностью;  </w:t>
      </w:r>
    </w:p>
    <w:p w:rsidR="00474AC6" w:rsidRPr="00474AC6" w:rsidRDefault="00474AC6" w:rsidP="00F431A6">
      <w:pPr>
        <w:numPr>
          <w:ilvl w:val="0"/>
          <w:numId w:val="11"/>
        </w:numPr>
        <w:spacing w:after="0"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Средний уровень – работы выполнены по образцу, соответствуют общему уровню возрастной группы; </w:t>
      </w:r>
    </w:p>
    <w:p w:rsidR="00474AC6" w:rsidRPr="00474AC6" w:rsidRDefault="00474AC6" w:rsidP="00F431A6">
      <w:pPr>
        <w:numPr>
          <w:ilvl w:val="0"/>
          <w:numId w:val="11"/>
        </w:numPr>
        <w:spacing w:after="0" w:line="240" w:lineRule="auto"/>
        <w:ind w:right="64"/>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Низкий уровень – явные диспропорции, нарушение цветовой гаммы. </w:t>
      </w:r>
    </w:p>
    <w:p w:rsidR="00474AC6" w:rsidRPr="00F431A6" w:rsidRDefault="00F431A6" w:rsidP="00F431A6">
      <w:pPr>
        <w:spacing w:after="0" w:line="240" w:lineRule="auto"/>
        <w:ind w:right="6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w:t>
      </w:r>
      <w:r w:rsidR="00474AC6" w:rsidRPr="00F431A6">
        <w:rPr>
          <w:rFonts w:ascii="Times New Roman" w:eastAsia="Times New Roman" w:hAnsi="Times New Roman" w:cs="Times New Roman"/>
          <w:color w:val="000000"/>
          <w:sz w:val="28"/>
          <w:szCs w:val="28"/>
        </w:rPr>
        <w:t xml:space="preserve">Формирование культуры труда и совершенствование </w:t>
      </w:r>
      <w:r w:rsidR="00321841" w:rsidRPr="00F431A6">
        <w:rPr>
          <w:rFonts w:ascii="Times New Roman" w:eastAsia="Times New Roman" w:hAnsi="Times New Roman" w:cs="Times New Roman"/>
          <w:color w:val="000000"/>
          <w:sz w:val="28"/>
          <w:szCs w:val="28"/>
        </w:rPr>
        <w:t>трудовых навыков (</w:t>
      </w:r>
      <w:r w:rsidR="00FE0A7F" w:rsidRPr="00F431A6">
        <w:rPr>
          <w:rFonts w:ascii="Times New Roman" w:eastAsia="Times New Roman" w:hAnsi="Times New Roman" w:cs="Times New Roman"/>
          <w:color w:val="000000"/>
          <w:sz w:val="28"/>
          <w:szCs w:val="28"/>
        </w:rPr>
        <w:t>о</w:t>
      </w:r>
      <w:r w:rsidR="00474AC6" w:rsidRPr="00F431A6">
        <w:rPr>
          <w:rFonts w:ascii="Times New Roman" w:eastAsia="Times New Roman" w:hAnsi="Times New Roman" w:cs="Times New Roman"/>
          <w:color w:val="000000"/>
          <w:sz w:val="28"/>
          <w:szCs w:val="28"/>
        </w:rPr>
        <w:t>цениваются умения</w:t>
      </w:r>
      <w:r w:rsidR="00321841" w:rsidRPr="00F431A6">
        <w:rPr>
          <w:rFonts w:ascii="Times New Roman" w:eastAsia="Times New Roman" w:hAnsi="Times New Roman" w:cs="Times New Roman"/>
          <w:color w:val="000000"/>
          <w:sz w:val="28"/>
          <w:szCs w:val="28"/>
        </w:rPr>
        <w:t>)</w:t>
      </w:r>
      <w:r w:rsidR="00474AC6" w:rsidRPr="00F431A6">
        <w:rPr>
          <w:rFonts w:ascii="Times New Roman" w:eastAsia="Times New Roman" w:hAnsi="Times New Roman" w:cs="Times New Roman"/>
          <w:color w:val="000000"/>
          <w:sz w:val="28"/>
          <w:szCs w:val="28"/>
        </w:rPr>
        <w:t xml:space="preserve">:  </w:t>
      </w:r>
    </w:p>
    <w:p w:rsidR="00474AC6" w:rsidRPr="00474AC6" w:rsidRDefault="00474AC6" w:rsidP="00F431A6">
      <w:pPr>
        <w:numPr>
          <w:ilvl w:val="0"/>
          <w:numId w:val="12"/>
        </w:numPr>
        <w:spacing w:after="0" w:line="240" w:lineRule="auto"/>
        <w:ind w:right="190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организовать свое рабочее место,  </w:t>
      </w:r>
    </w:p>
    <w:p w:rsidR="00FE0A7F" w:rsidRDefault="00474AC6" w:rsidP="00F431A6">
      <w:pPr>
        <w:numPr>
          <w:ilvl w:val="0"/>
          <w:numId w:val="12"/>
        </w:numPr>
        <w:spacing w:after="0" w:line="240" w:lineRule="auto"/>
        <w:ind w:right="190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рационально использовать необходимые материалы, </w:t>
      </w:r>
    </w:p>
    <w:p w:rsidR="00B3680E" w:rsidRDefault="00474AC6" w:rsidP="00F431A6">
      <w:pPr>
        <w:numPr>
          <w:ilvl w:val="0"/>
          <w:numId w:val="12"/>
        </w:numPr>
        <w:spacing w:after="0" w:line="240" w:lineRule="auto"/>
        <w:ind w:right="1900"/>
        <w:jc w:val="both"/>
        <w:rPr>
          <w:rFonts w:ascii="Times New Roman" w:eastAsia="Times New Roman" w:hAnsi="Times New Roman" w:cs="Times New Roman"/>
          <w:color w:val="000000"/>
          <w:sz w:val="28"/>
          <w:szCs w:val="28"/>
        </w:rPr>
      </w:pPr>
      <w:r w:rsidRPr="00474AC6">
        <w:rPr>
          <w:rFonts w:ascii="Times New Roman" w:eastAsia="Times New Roman" w:hAnsi="Times New Roman" w:cs="Times New Roman"/>
          <w:color w:val="000000"/>
          <w:sz w:val="28"/>
          <w:szCs w:val="28"/>
        </w:rPr>
        <w:t xml:space="preserve">аккуратность выполнения работы. </w:t>
      </w:r>
    </w:p>
    <w:p w:rsidR="00F431A6" w:rsidRDefault="00F431A6" w:rsidP="00F431A6">
      <w:pPr>
        <w:spacing w:after="0" w:line="240" w:lineRule="auto"/>
        <w:ind w:right="1900"/>
        <w:jc w:val="both"/>
        <w:rPr>
          <w:rFonts w:ascii="Times New Roman" w:eastAsia="Times New Roman" w:hAnsi="Times New Roman" w:cs="Times New Roman"/>
          <w:color w:val="000000"/>
          <w:sz w:val="28"/>
          <w:szCs w:val="28"/>
        </w:rPr>
      </w:pPr>
    </w:p>
    <w:p w:rsidR="00F431A6" w:rsidRDefault="00F431A6" w:rsidP="00F431A6">
      <w:pPr>
        <w:spacing w:after="0" w:line="240" w:lineRule="auto"/>
        <w:ind w:right="1900"/>
        <w:jc w:val="both"/>
        <w:rPr>
          <w:rFonts w:ascii="Times New Roman" w:eastAsia="Times New Roman" w:hAnsi="Times New Roman" w:cs="Times New Roman"/>
          <w:color w:val="000000"/>
          <w:sz w:val="28"/>
          <w:szCs w:val="28"/>
        </w:rPr>
      </w:pPr>
    </w:p>
    <w:p w:rsidR="00013431" w:rsidRDefault="00013431" w:rsidP="00F431A6">
      <w:pPr>
        <w:spacing w:after="0" w:line="240" w:lineRule="auto"/>
        <w:ind w:right="1900"/>
        <w:jc w:val="both"/>
        <w:rPr>
          <w:rFonts w:ascii="Times New Roman" w:eastAsia="Times New Roman" w:hAnsi="Times New Roman" w:cs="Times New Roman"/>
          <w:color w:val="000000"/>
          <w:sz w:val="28"/>
          <w:szCs w:val="28"/>
        </w:rPr>
      </w:pPr>
    </w:p>
    <w:p w:rsidR="00013431" w:rsidRDefault="00013431" w:rsidP="00F431A6">
      <w:pPr>
        <w:spacing w:after="0" w:line="240" w:lineRule="auto"/>
        <w:ind w:right="1900"/>
        <w:jc w:val="both"/>
        <w:rPr>
          <w:rFonts w:ascii="Times New Roman" w:eastAsia="Times New Roman" w:hAnsi="Times New Roman" w:cs="Times New Roman"/>
          <w:color w:val="000000"/>
          <w:sz w:val="28"/>
          <w:szCs w:val="28"/>
        </w:rPr>
      </w:pPr>
    </w:p>
    <w:p w:rsidR="00013431" w:rsidRDefault="00013431" w:rsidP="00F431A6">
      <w:pPr>
        <w:spacing w:after="0" w:line="240" w:lineRule="auto"/>
        <w:ind w:right="1900"/>
        <w:jc w:val="both"/>
        <w:rPr>
          <w:rFonts w:ascii="Times New Roman" w:eastAsia="Times New Roman" w:hAnsi="Times New Roman" w:cs="Times New Roman"/>
          <w:color w:val="000000"/>
          <w:sz w:val="28"/>
          <w:szCs w:val="28"/>
        </w:rPr>
      </w:pPr>
    </w:p>
    <w:p w:rsidR="00013431" w:rsidRDefault="00013431" w:rsidP="00F431A6">
      <w:pPr>
        <w:spacing w:after="0" w:line="240" w:lineRule="auto"/>
        <w:ind w:right="1900"/>
        <w:jc w:val="both"/>
        <w:rPr>
          <w:rFonts w:ascii="Times New Roman" w:eastAsia="Times New Roman" w:hAnsi="Times New Roman" w:cs="Times New Roman"/>
          <w:color w:val="000000"/>
          <w:sz w:val="28"/>
          <w:szCs w:val="28"/>
        </w:rPr>
      </w:pPr>
    </w:p>
    <w:p w:rsidR="00013431" w:rsidRDefault="00013431" w:rsidP="00F431A6">
      <w:pPr>
        <w:spacing w:after="0" w:line="240" w:lineRule="auto"/>
        <w:ind w:right="1900"/>
        <w:jc w:val="both"/>
        <w:rPr>
          <w:rFonts w:ascii="Times New Roman" w:eastAsia="Times New Roman" w:hAnsi="Times New Roman" w:cs="Times New Roman"/>
          <w:color w:val="000000"/>
          <w:sz w:val="28"/>
          <w:szCs w:val="28"/>
        </w:rPr>
      </w:pPr>
    </w:p>
    <w:p w:rsidR="00013431" w:rsidRDefault="00013431" w:rsidP="00F431A6">
      <w:pPr>
        <w:spacing w:after="0" w:line="240" w:lineRule="auto"/>
        <w:ind w:right="1900"/>
        <w:jc w:val="both"/>
        <w:rPr>
          <w:rFonts w:ascii="Times New Roman" w:eastAsia="Times New Roman" w:hAnsi="Times New Roman" w:cs="Times New Roman"/>
          <w:color w:val="000000"/>
          <w:sz w:val="28"/>
          <w:szCs w:val="28"/>
        </w:rPr>
      </w:pPr>
    </w:p>
    <w:p w:rsidR="00013431" w:rsidRDefault="00013431" w:rsidP="00F431A6">
      <w:pPr>
        <w:spacing w:after="0" w:line="240" w:lineRule="auto"/>
        <w:ind w:right="1900"/>
        <w:jc w:val="both"/>
        <w:rPr>
          <w:rFonts w:ascii="Times New Roman" w:eastAsia="Times New Roman" w:hAnsi="Times New Roman" w:cs="Times New Roman"/>
          <w:color w:val="000000"/>
          <w:sz w:val="28"/>
          <w:szCs w:val="28"/>
        </w:rPr>
      </w:pPr>
    </w:p>
    <w:p w:rsidR="00013431" w:rsidRDefault="00013431" w:rsidP="00F431A6">
      <w:pPr>
        <w:spacing w:after="0" w:line="240" w:lineRule="auto"/>
        <w:ind w:right="1900"/>
        <w:jc w:val="both"/>
        <w:rPr>
          <w:rFonts w:ascii="Times New Roman" w:eastAsia="Times New Roman" w:hAnsi="Times New Roman" w:cs="Times New Roman"/>
          <w:color w:val="000000"/>
          <w:sz w:val="28"/>
          <w:szCs w:val="28"/>
        </w:rPr>
      </w:pPr>
    </w:p>
    <w:p w:rsidR="00013431" w:rsidRDefault="00013431" w:rsidP="00F431A6">
      <w:pPr>
        <w:spacing w:after="0" w:line="240" w:lineRule="auto"/>
        <w:ind w:right="1900"/>
        <w:jc w:val="both"/>
        <w:rPr>
          <w:rFonts w:ascii="Times New Roman" w:eastAsia="Times New Roman" w:hAnsi="Times New Roman" w:cs="Times New Roman"/>
          <w:color w:val="000000"/>
          <w:sz w:val="28"/>
          <w:szCs w:val="28"/>
        </w:rPr>
      </w:pPr>
    </w:p>
    <w:p w:rsidR="00013431" w:rsidRDefault="00013431" w:rsidP="00F431A6">
      <w:pPr>
        <w:spacing w:after="0" w:line="240" w:lineRule="auto"/>
        <w:ind w:right="1900"/>
        <w:jc w:val="both"/>
        <w:rPr>
          <w:rFonts w:ascii="Times New Roman" w:eastAsia="Times New Roman" w:hAnsi="Times New Roman" w:cs="Times New Roman"/>
          <w:color w:val="000000"/>
          <w:sz w:val="28"/>
          <w:szCs w:val="28"/>
        </w:rPr>
      </w:pPr>
    </w:p>
    <w:p w:rsidR="00013431" w:rsidRDefault="00013431" w:rsidP="00F431A6">
      <w:pPr>
        <w:spacing w:after="0" w:line="240" w:lineRule="auto"/>
        <w:ind w:right="1900"/>
        <w:jc w:val="both"/>
        <w:rPr>
          <w:rFonts w:ascii="Times New Roman" w:eastAsia="Times New Roman" w:hAnsi="Times New Roman" w:cs="Times New Roman"/>
          <w:color w:val="000000"/>
          <w:sz w:val="28"/>
          <w:szCs w:val="28"/>
        </w:rPr>
      </w:pPr>
    </w:p>
    <w:p w:rsidR="00013431" w:rsidRDefault="00013431" w:rsidP="00F431A6">
      <w:pPr>
        <w:spacing w:after="0" w:line="240" w:lineRule="auto"/>
        <w:ind w:right="1900"/>
        <w:jc w:val="both"/>
        <w:rPr>
          <w:rFonts w:ascii="Times New Roman" w:eastAsia="Times New Roman" w:hAnsi="Times New Roman" w:cs="Times New Roman"/>
          <w:color w:val="000000"/>
          <w:sz w:val="28"/>
          <w:szCs w:val="28"/>
        </w:rPr>
      </w:pPr>
    </w:p>
    <w:p w:rsidR="00013431" w:rsidRDefault="00013431" w:rsidP="00F431A6">
      <w:pPr>
        <w:spacing w:after="0" w:line="240" w:lineRule="auto"/>
        <w:ind w:right="1900"/>
        <w:jc w:val="both"/>
        <w:rPr>
          <w:rFonts w:ascii="Times New Roman" w:eastAsia="Times New Roman" w:hAnsi="Times New Roman" w:cs="Times New Roman"/>
          <w:color w:val="000000"/>
          <w:sz w:val="28"/>
          <w:szCs w:val="28"/>
        </w:rPr>
      </w:pPr>
    </w:p>
    <w:p w:rsidR="00013431" w:rsidRPr="00F431A6" w:rsidRDefault="00013431" w:rsidP="00F431A6">
      <w:pPr>
        <w:spacing w:after="0" w:line="240" w:lineRule="auto"/>
        <w:ind w:right="1900"/>
        <w:jc w:val="both"/>
        <w:rPr>
          <w:rFonts w:ascii="Times New Roman" w:eastAsia="Times New Roman" w:hAnsi="Times New Roman" w:cs="Times New Roman"/>
          <w:color w:val="000000"/>
          <w:sz w:val="28"/>
          <w:szCs w:val="28"/>
        </w:rPr>
      </w:pPr>
    </w:p>
    <w:p w:rsidR="00565B74" w:rsidRPr="00921E7E" w:rsidRDefault="00156951" w:rsidP="008526AD">
      <w:pPr>
        <w:spacing w:before="100" w:beforeAutospacing="1" w:after="100" w:afterAutospacing="1" w:line="240" w:lineRule="auto"/>
        <w:rPr>
          <w:rFonts w:ascii="Times New Roman" w:eastAsia="Times New Roman" w:hAnsi="Times New Roman" w:cs="Times New Roman"/>
          <w:sz w:val="28"/>
          <w:szCs w:val="28"/>
        </w:rPr>
      </w:pPr>
      <w:r w:rsidRPr="00921E7E">
        <w:rPr>
          <w:rFonts w:ascii="Times New Roman" w:eastAsia="Times New Roman" w:hAnsi="Times New Roman" w:cs="Times New Roman"/>
          <w:b/>
          <w:bCs/>
          <w:i/>
          <w:iCs/>
          <w:sz w:val="28"/>
          <w:szCs w:val="28"/>
        </w:rPr>
        <w:lastRenderedPageBreak/>
        <w:t xml:space="preserve">                                                       </w:t>
      </w:r>
      <w:r w:rsidR="00565B74" w:rsidRPr="00921E7E">
        <w:rPr>
          <w:rFonts w:ascii="Times New Roman" w:eastAsia="Times New Roman" w:hAnsi="Times New Roman" w:cs="Times New Roman"/>
          <w:b/>
          <w:bCs/>
          <w:iCs/>
          <w:sz w:val="28"/>
          <w:szCs w:val="28"/>
        </w:rPr>
        <w:t>Литература</w:t>
      </w:r>
    </w:p>
    <w:p w:rsidR="00565B74" w:rsidRPr="00921E7E" w:rsidRDefault="00565B74" w:rsidP="00F431A6">
      <w:pPr>
        <w:pStyle w:val="a5"/>
        <w:numPr>
          <w:ilvl w:val="0"/>
          <w:numId w:val="4"/>
        </w:numPr>
        <w:spacing w:after="0"/>
        <w:rPr>
          <w:rFonts w:ascii="Times New Roman" w:hAnsi="Times New Roman" w:cs="Times New Roman"/>
          <w:sz w:val="28"/>
          <w:szCs w:val="28"/>
        </w:rPr>
      </w:pPr>
      <w:proofErr w:type="spellStart"/>
      <w:r w:rsidRPr="00921E7E">
        <w:rPr>
          <w:rFonts w:ascii="Times New Roman" w:eastAsia="Times New Roman" w:hAnsi="Times New Roman" w:cs="Times New Roman"/>
          <w:sz w:val="28"/>
          <w:szCs w:val="28"/>
        </w:rPr>
        <w:t>Браницкий</w:t>
      </w:r>
      <w:proofErr w:type="spellEnd"/>
      <w:r w:rsidRPr="00921E7E">
        <w:rPr>
          <w:rFonts w:ascii="Times New Roman" w:eastAsia="Times New Roman" w:hAnsi="Times New Roman" w:cs="Times New Roman"/>
          <w:sz w:val="28"/>
          <w:szCs w:val="28"/>
        </w:rPr>
        <w:t xml:space="preserve"> Г.А. Картины из цветных ниток и гвоздей. Минск, «Полымя», 1995 г.</w:t>
      </w:r>
    </w:p>
    <w:p w:rsidR="00565B74" w:rsidRPr="00921E7E" w:rsidRDefault="00565B74" w:rsidP="00F431A6">
      <w:pPr>
        <w:pStyle w:val="a5"/>
        <w:numPr>
          <w:ilvl w:val="0"/>
          <w:numId w:val="4"/>
        </w:numPr>
        <w:spacing w:after="0"/>
        <w:rPr>
          <w:rFonts w:ascii="Times New Roman" w:hAnsi="Times New Roman" w:cs="Times New Roman"/>
          <w:sz w:val="28"/>
          <w:szCs w:val="28"/>
        </w:rPr>
      </w:pPr>
      <w:r w:rsidRPr="00921E7E">
        <w:rPr>
          <w:rFonts w:ascii="Times New Roman" w:hAnsi="Times New Roman" w:cs="Times New Roman"/>
          <w:sz w:val="28"/>
          <w:szCs w:val="28"/>
        </w:rPr>
        <w:t xml:space="preserve">Волшебные ниточки: Пособие для занятий с детьми / Авт.-сост. А.В. </w:t>
      </w:r>
      <w:proofErr w:type="spellStart"/>
      <w:r w:rsidRPr="00921E7E">
        <w:rPr>
          <w:rFonts w:ascii="Times New Roman" w:hAnsi="Times New Roman" w:cs="Times New Roman"/>
          <w:sz w:val="28"/>
          <w:szCs w:val="28"/>
        </w:rPr>
        <w:t>Белошистая</w:t>
      </w:r>
      <w:proofErr w:type="spellEnd"/>
      <w:r w:rsidRPr="00921E7E">
        <w:rPr>
          <w:rFonts w:ascii="Times New Roman" w:hAnsi="Times New Roman" w:cs="Times New Roman"/>
          <w:sz w:val="28"/>
          <w:szCs w:val="28"/>
        </w:rPr>
        <w:t>, О.Г. Жукова. – М.: АРКТИ, 2007. – 32с., ил. – (</w:t>
      </w:r>
      <w:proofErr w:type="spellStart"/>
      <w:r w:rsidRPr="00921E7E">
        <w:rPr>
          <w:rFonts w:ascii="Times New Roman" w:hAnsi="Times New Roman" w:cs="Times New Roman"/>
          <w:sz w:val="28"/>
          <w:szCs w:val="28"/>
        </w:rPr>
        <w:t>Мастерилка</w:t>
      </w:r>
      <w:proofErr w:type="spellEnd"/>
      <w:r w:rsidRPr="00921E7E">
        <w:rPr>
          <w:rFonts w:ascii="Times New Roman" w:hAnsi="Times New Roman" w:cs="Times New Roman"/>
          <w:sz w:val="28"/>
          <w:szCs w:val="28"/>
        </w:rPr>
        <w:t>)</w:t>
      </w:r>
    </w:p>
    <w:p w:rsidR="00565B74" w:rsidRPr="00921E7E" w:rsidRDefault="00565B74" w:rsidP="00F431A6">
      <w:pPr>
        <w:pStyle w:val="a5"/>
        <w:numPr>
          <w:ilvl w:val="0"/>
          <w:numId w:val="4"/>
        </w:numPr>
        <w:spacing w:after="0"/>
        <w:rPr>
          <w:rFonts w:ascii="Times New Roman" w:hAnsi="Times New Roman" w:cs="Times New Roman"/>
          <w:sz w:val="28"/>
          <w:szCs w:val="28"/>
        </w:rPr>
      </w:pPr>
      <w:proofErr w:type="spellStart"/>
      <w:r w:rsidRPr="00921E7E">
        <w:rPr>
          <w:rFonts w:ascii="Times New Roman" w:eastAsia="Times New Roman" w:hAnsi="Times New Roman" w:cs="Times New Roman"/>
          <w:i/>
          <w:iCs/>
          <w:sz w:val="28"/>
          <w:szCs w:val="28"/>
        </w:rPr>
        <w:t>Гильман</w:t>
      </w:r>
      <w:proofErr w:type="spellEnd"/>
      <w:r w:rsidRPr="00921E7E">
        <w:rPr>
          <w:rFonts w:ascii="Times New Roman" w:eastAsia="Times New Roman" w:hAnsi="Times New Roman" w:cs="Times New Roman"/>
          <w:i/>
          <w:iCs/>
          <w:sz w:val="28"/>
          <w:szCs w:val="28"/>
        </w:rPr>
        <w:t xml:space="preserve"> Р.А.</w:t>
      </w:r>
      <w:r w:rsidRPr="00921E7E">
        <w:rPr>
          <w:rFonts w:ascii="Times New Roman" w:eastAsia="Times New Roman" w:hAnsi="Times New Roman" w:cs="Times New Roman"/>
          <w:sz w:val="28"/>
          <w:szCs w:val="28"/>
        </w:rPr>
        <w:t xml:space="preserve"> Иголка и нитка в умелых руках.  М.: </w:t>
      </w:r>
      <w:proofErr w:type="spellStart"/>
      <w:r w:rsidRPr="00921E7E">
        <w:rPr>
          <w:rFonts w:ascii="Times New Roman" w:eastAsia="Times New Roman" w:hAnsi="Times New Roman" w:cs="Times New Roman"/>
          <w:sz w:val="28"/>
          <w:szCs w:val="28"/>
        </w:rPr>
        <w:t>Легпромбытиздат</w:t>
      </w:r>
      <w:proofErr w:type="spellEnd"/>
      <w:r w:rsidRPr="00921E7E">
        <w:rPr>
          <w:rFonts w:ascii="Times New Roman" w:eastAsia="Times New Roman" w:hAnsi="Times New Roman" w:cs="Times New Roman"/>
          <w:sz w:val="28"/>
          <w:szCs w:val="28"/>
        </w:rPr>
        <w:t>, 1993 г;</w:t>
      </w:r>
      <w:r w:rsidRPr="00921E7E">
        <w:rPr>
          <w:rFonts w:ascii="Times New Roman" w:eastAsia="Times New Roman" w:hAnsi="Times New Roman" w:cs="Times New Roman"/>
          <w:sz w:val="28"/>
          <w:szCs w:val="28"/>
        </w:rPr>
        <w:br/>
      </w:r>
      <w:proofErr w:type="spellStart"/>
      <w:r w:rsidRPr="00921E7E">
        <w:rPr>
          <w:rFonts w:ascii="Times New Roman" w:hAnsi="Times New Roman" w:cs="Times New Roman"/>
          <w:sz w:val="28"/>
          <w:szCs w:val="28"/>
        </w:rPr>
        <w:t>Орешкова</w:t>
      </w:r>
      <w:proofErr w:type="spellEnd"/>
      <w:r w:rsidRPr="00921E7E">
        <w:rPr>
          <w:rFonts w:ascii="Times New Roman" w:hAnsi="Times New Roman" w:cs="Times New Roman"/>
          <w:sz w:val="28"/>
          <w:szCs w:val="28"/>
        </w:rPr>
        <w:t xml:space="preserve"> О.А. Творческие задания по </w:t>
      </w:r>
      <w:proofErr w:type="spellStart"/>
      <w:r w:rsidRPr="00921E7E">
        <w:rPr>
          <w:rFonts w:ascii="Times New Roman" w:hAnsi="Times New Roman" w:cs="Times New Roman"/>
          <w:sz w:val="28"/>
          <w:szCs w:val="28"/>
        </w:rPr>
        <w:t>изонити</w:t>
      </w:r>
      <w:proofErr w:type="spellEnd"/>
      <w:r w:rsidRPr="00921E7E">
        <w:rPr>
          <w:rFonts w:ascii="Times New Roman" w:hAnsi="Times New Roman" w:cs="Times New Roman"/>
          <w:sz w:val="28"/>
          <w:szCs w:val="28"/>
        </w:rPr>
        <w:t xml:space="preserve"> //Народное творчество 1998 № 5 с. 77.</w:t>
      </w:r>
    </w:p>
    <w:p w:rsidR="006C3D2A" w:rsidRPr="00F431A6" w:rsidRDefault="00565B74" w:rsidP="00F431A6">
      <w:pPr>
        <w:pStyle w:val="a5"/>
        <w:numPr>
          <w:ilvl w:val="0"/>
          <w:numId w:val="4"/>
        </w:numPr>
        <w:spacing w:after="0"/>
        <w:rPr>
          <w:rFonts w:ascii="Times New Roman" w:hAnsi="Times New Roman" w:cs="Times New Roman"/>
          <w:sz w:val="28"/>
          <w:szCs w:val="28"/>
        </w:rPr>
      </w:pPr>
      <w:r w:rsidRPr="00921E7E">
        <w:rPr>
          <w:rFonts w:ascii="Times New Roman" w:hAnsi="Times New Roman" w:cs="Times New Roman"/>
          <w:sz w:val="28"/>
          <w:szCs w:val="28"/>
        </w:rPr>
        <w:t xml:space="preserve">Симакова Е.В. Уварова О.В. </w:t>
      </w:r>
      <w:proofErr w:type="spellStart"/>
      <w:r w:rsidRPr="00921E7E">
        <w:rPr>
          <w:rFonts w:ascii="Times New Roman" w:hAnsi="Times New Roman" w:cs="Times New Roman"/>
          <w:sz w:val="28"/>
          <w:szCs w:val="28"/>
        </w:rPr>
        <w:t>Изонить</w:t>
      </w:r>
      <w:proofErr w:type="spellEnd"/>
      <w:r w:rsidRPr="00921E7E">
        <w:rPr>
          <w:rFonts w:ascii="Times New Roman" w:hAnsi="Times New Roman" w:cs="Times New Roman"/>
          <w:sz w:val="28"/>
          <w:szCs w:val="28"/>
        </w:rPr>
        <w:t xml:space="preserve"> //Школа и производство 1995 № 6 с. 58.</w:t>
      </w:r>
    </w:p>
    <w:sectPr w:rsidR="006C3D2A" w:rsidRPr="00F431A6" w:rsidSect="00B2328B">
      <w:pgSz w:w="11906" w:h="16838"/>
      <w:pgMar w:top="851"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6217"/>
    <w:multiLevelType w:val="hybridMultilevel"/>
    <w:tmpl w:val="F0E88338"/>
    <w:lvl w:ilvl="0" w:tplc="85AA32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259F8"/>
    <w:multiLevelType w:val="multilevel"/>
    <w:tmpl w:val="71FE9798"/>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D300FA"/>
    <w:multiLevelType w:val="multilevel"/>
    <w:tmpl w:val="3634B23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E1690F"/>
    <w:multiLevelType w:val="hybridMultilevel"/>
    <w:tmpl w:val="5FD4B474"/>
    <w:lvl w:ilvl="0" w:tplc="54D01B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B030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D880B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00AA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1EC2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843E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FEC9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7A33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B2EA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232DFF"/>
    <w:multiLevelType w:val="multilevel"/>
    <w:tmpl w:val="88E4FE1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1C5DAA"/>
    <w:multiLevelType w:val="hybridMultilevel"/>
    <w:tmpl w:val="B12A3240"/>
    <w:lvl w:ilvl="0" w:tplc="899C9208">
      <w:start w:val="1"/>
      <w:numFmt w:val="decimal"/>
      <w:lvlText w:val="%1."/>
      <w:lvlJc w:val="left"/>
      <w:pPr>
        <w:ind w:left="355" w:hanging="360"/>
      </w:pPr>
      <w:rPr>
        <w:rFonts w:hint="default"/>
        <w:b/>
      </w:rPr>
    </w:lvl>
    <w:lvl w:ilvl="1" w:tplc="04190019">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6" w15:restartNumberingAfterBreak="0">
    <w:nsid w:val="1A4D33AD"/>
    <w:multiLevelType w:val="multilevel"/>
    <w:tmpl w:val="6C36DA2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D67391D"/>
    <w:multiLevelType w:val="hybridMultilevel"/>
    <w:tmpl w:val="B8F06DC0"/>
    <w:lvl w:ilvl="0" w:tplc="CBF0531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81494">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8EE054">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5047C6">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D20B9A">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5A246A">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8CAFF2">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0AE552">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D8BE14">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6A70E21"/>
    <w:multiLevelType w:val="multilevel"/>
    <w:tmpl w:val="71A2F42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7C32A59"/>
    <w:multiLevelType w:val="hybridMultilevel"/>
    <w:tmpl w:val="B080B4F8"/>
    <w:lvl w:ilvl="0" w:tplc="1A9883C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127A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E1E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5A96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F0454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E699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8A47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DCC5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8263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B7D035C"/>
    <w:multiLevelType w:val="multilevel"/>
    <w:tmpl w:val="39560A0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27C6FE0"/>
    <w:multiLevelType w:val="hybridMultilevel"/>
    <w:tmpl w:val="0C14DAD6"/>
    <w:lvl w:ilvl="0" w:tplc="9BFA2B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467029D"/>
    <w:multiLevelType w:val="hybridMultilevel"/>
    <w:tmpl w:val="B12A3240"/>
    <w:lvl w:ilvl="0" w:tplc="899C9208">
      <w:start w:val="1"/>
      <w:numFmt w:val="decimal"/>
      <w:lvlText w:val="%1."/>
      <w:lvlJc w:val="left"/>
      <w:pPr>
        <w:ind w:left="355" w:hanging="360"/>
      </w:pPr>
      <w:rPr>
        <w:rFonts w:hint="default"/>
        <w:b/>
      </w:rPr>
    </w:lvl>
    <w:lvl w:ilvl="1" w:tplc="04190019">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13" w15:restartNumberingAfterBreak="0">
    <w:nsid w:val="37562BFE"/>
    <w:multiLevelType w:val="hybridMultilevel"/>
    <w:tmpl w:val="CDD4F168"/>
    <w:lvl w:ilvl="0" w:tplc="E78A381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54C75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A85B5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58DEB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ECC78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18C03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D0E7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F02AE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09A7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8351821"/>
    <w:multiLevelType w:val="hybridMultilevel"/>
    <w:tmpl w:val="D2827E04"/>
    <w:lvl w:ilvl="0" w:tplc="E9947DB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52D12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3E4AC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5CE9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863F8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6E1B0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646F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DEECA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B27EE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84B649A"/>
    <w:multiLevelType w:val="hybridMultilevel"/>
    <w:tmpl w:val="7A0A7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053CBD"/>
    <w:multiLevelType w:val="hybridMultilevel"/>
    <w:tmpl w:val="0FB86460"/>
    <w:lvl w:ilvl="0" w:tplc="ED84AAE8">
      <w:start w:val="4"/>
      <w:numFmt w:val="decimal"/>
      <w:lvlText w:val="%1."/>
      <w:lvlJc w:val="left"/>
      <w:pPr>
        <w:ind w:left="523" w:hanging="360"/>
      </w:pPr>
      <w:rPr>
        <w:rFonts w:hint="default"/>
        <w:b/>
      </w:rPr>
    </w:lvl>
    <w:lvl w:ilvl="1" w:tplc="04190019" w:tentative="1">
      <w:start w:val="1"/>
      <w:numFmt w:val="lowerLetter"/>
      <w:lvlText w:val="%2."/>
      <w:lvlJc w:val="left"/>
      <w:pPr>
        <w:ind w:left="1243" w:hanging="360"/>
      </w:pPr>
    </w:lvl>
    <w:lvl w:ilvl="2" w:tplc="0419001B" w:tentative="1">
      <w:start w:val="1"/>
      <w:numFmt w:val="lowerRoman"/>
      <w:lvlText w:val="%3."/>
      <w:lvlJc w:val="right"/>
      <w:pPr>
        <w:ind w:left="1963" w:hanging="180"/>
      </w:pPr>
    </w:lvl>
    <w:lvl w:ilvl="3" w:tplc="0419000F" w:tentative="1">
      <w:start w:val="1"/>
      <w:numFmt w:val="decimal"/>
      <w:lvlText w:val="%4."/>
      <w:lvlJc w:val="left"/>
      <w:pPr>
        <w:ind w:left="2683" w:hanging="360"/>
      </w:pPr>
    </w:lvl>
    <w:lvl w:ilvl="4" w:tplc="04190019" w:tentative="1">
      <w:start w:val="1"/>
      <w:numFmt w:val="lowerLetter"/>
      <w:lvlText w:val="%5."/>
      <w:lvlJc w:val="left"/>
      <w:pPr>
        <w:ind w:left="3403" w:hanging="360"/>
      </w:pPr>
    </w:lvl>
    <w:lvl w:ilvl="5" w:tplc="0419001B" w:tentative="1">
      <w:start w:val="1"/>
      <w:numFmt w:val="lowerRoman"/>
      <w:lvlText w:val="%6."/>
      <w:lvlJc w:val="right"/>
      <w:pPr>
        <w:ind w:left="4123" w:hanging="180"/>
      </w:pPr>
    </w:lvl>
    <w:lvl w:ilvl="6" w:tplc="0419000F" w:tentative="1">
      <w:start w:val="1"/>
      <w:numFmt w:val="decimal"/>
      <w:lvlText w:val="%7."/>
      <w:lvlJc w:val="left"/>
      <w:pPr>
        <w:ind w:left="4843" w:hanging="360"/>
      </w:pPr>
    </w:lvl>
    <w:lvl w:ilvl="7" w:tplc="04190019" w:tentative="1">
      <w:start w:val="1"/>
      <w:numFmt w:val="lowerLetter"/>
      <w:lvlText w:val="%8."/>
      <w:lvlJc w:val="left"/>
      <w:pPr>
        <w:ind w:left="5563" w:hanging="360"/>
      </w:pPr>
    </w:lvl>
    <w:lvl w:ilvl="8" w:tplc="0419001B" w:tentative="1">
      <w:start w:val="1"/>
      <w:numFmt w:val="lowerRoman"/>
      <w:lvlText w:val="%9."/>
      <w:lvlJc w:val="right"/>
      <w:pPr>
        <w:ind w:left="6283" w:hanging="180"/>
      </w:pPr>
    </w:lvl>
  </w:abstractNum>
  <w:abstractNum w:abstractNumId="17" w15:restartNumberingAfterBreak="0">
    <w:nsid w:val="3A092583"/>
    <w:multiLevelType w:val="multilevel"/>
    <w:tmpl w:val="8834DE5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5A2114B"/>
    <w:multiLevelType w:val="hybridMultilevel"/>
    <w:tmpl w:val="4D6C7A6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9" w15:restartNumberingAfterBreak="0">
    <w:nsid w:val="495174AF"/>
    <w:multiLevelType w:val="hybridMultilevel"/>
    <w:tmpl w:val="3C0C29EC"/>
    <w:lvl w:ilvl="0" w:tplc="A8E4E03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34251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FCD53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B077F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4E55B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08E9A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A4BAD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EE3FA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80705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CD53B50"/>
    <w:multiLevelType w:val="hybridMultilevel"/>
    <w:tmpl w:val="61C63D32"/>
    <w:lvl w:ilvl="0" w:tplc="2B281072">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F2D7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A0A6B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7071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B4B3E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0575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1A0C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8049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3253E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05C2103"/>
    <w:multiLevelType w:val="hybridMultilevel"/>
    <w:tmpl w:val="2BA4BBD0"/>
    <w:lvl w:ilvl="0" w:tplc="B0486E8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2AD46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2043E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4C59D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EE2E2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4CBE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08AA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F0ADB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2F2F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2FA0AD6"/>
    <w:multiLevelType w:val="multilevel"/>
    <w:tmpl w:val="E8324C4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3466FE"/>
    <w:multiLevelType w:val="hybridMultilevel"/>
    <w:tmpl w:val="D59AEC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FD30CA"/>
    <w:multiLevelType w:val="multilevel"/>
    <w:tmpl w:val="FE720FDE"/>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C695490"/>
    <w:multiLevelType w:val="multilevel"/>
    <w:tmpl w:val="D640DBC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DF46CA6"/>
    <w:multiLevelType w:val="hybridMultilevel"/>
    <w:tmpl w:val="D976176C"/>
    <w:lvl w:ilvl="0" w:tplc="4418A282">
      <w:start w:val="1"/>
      <w:numFmt w:val="decimal"/>
      <w:lvlText w:val="%1."/>
      <w:lvlJc w:val="left"/>
      <w:pPr>
        <w:ind w:left="345" w:hanging="360"/>
      </w:pPr>
      <w:rPr>
        <w:rFonts w:hint="default"/>
        <w:b/>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7" w15:restartNumberingAfterBreak="0">
    <w:nsid w:val="6EDE1D06"/>
    <w:multiLevelType w:val="multilevel"/>
    <w:tmpl w:val="3B64FAB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0036D4A"/>
    <w:multiLevelType w:val="multilevel"/>
    <w:tmpl w:val="1E2AA0C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54B0FA1"/>
    <w:multiLevelType w:val="hybridMultilevel"/>
    <w:tmpl w:val="B84CD778"/>
    <w:lvl w:ilvl="0" w:tplc="04190001">
      <w:start w:val="1"/>
      <w:numFmt w:val="bullet"/>
      <w:lvlText w:val=""/>
      <w:lvlJc w:val="left"/>
      <w:pPr>
        <w:tabs>
          <w:tab w:val="num" w:pos="672"/>
        </w:tabs>
        <w:ind w:left="672" w:hanging="360"/>
      </w:pPr>
      <w:rPr>
        <w:rFonts w:ascii="Symbol" w:hAnsi="Symbol" w:hint="default"/>
      </w:rPr>
    </w:lvl>
    <w:lvl w:ilvl="1" w:tplc="04190003" w:tentative="1">
      <w:start w:val="1"/>
      <w:numFmt w:val="bullet"/>
      <w:lvlText w:val="o"/>
      <w:lvlJc w:val="left"/>
      <w:pPr>
        <w:tabs>
          <w:tab w:val="num" w:pos="1392"/>
        </w:tabs>
        <w:ind w:left="1392" w:hanging="360"/>
      </w:pPr>
      <w:rPr>
        <w:rFonts w:ascii="Courier New" w:hAnsi="Courier New" w:cs="Courier New" w:hint="default"/>
      </w:rPr>
    </w:lvl>
    <w:lvl w:ilvl="2" w:tplc="04190005" w:tentative="1">
      <w:start w:val="1"/>
      <w:numFmt w:val="bullet"/>
      <w:lvlText w:val=""/>
      <w:lvlJc w:val="left"/>
      <w:pPr>
        <w:tabs>
          <w:tab w:val="num" w:pos="2112"/>
        </w:tabs>
        <w:ind w:left="2112" w:hanging="360"/>
      </w:pPr>
      <w:rPr>
        <w:rFonts w:ascii="Wingdings" w:hAnsi="Wingdings" w:hint="default"/>
      </w:rPr>
    </w:lvl>
    <w:lvl w:ilvl="3" w:tplc="04190001" w:tentative="1">
      <w:start w:val="1"/>
      <w:numFmt w:val="bullet"/>
      <w:lvlText w:val=""/>
      <w:lvlJc w:val="left"/>
      <w:pPr>
        <w:tabs>
          <w:tab w:val="num" w:pos="2832"/>
        </w:tabs>
        <w:ind w:left="2832" w:hanging="360"/>
      </w:pPr>
      <w:rPr>
        <w:rFonts w:ascii="Symbol" w:hAnsi="Symbol" w:hint="default"/>
      </w:rPr>
    </w:lvl>
    <w:lvl w:ilvl="4" w:tplc="04190003" w:tentative="1">
      <w:start w:val="1"/>
      <w:numFmt w:val="bullet"/>
      <w:lvlText w:val="o"/>
      <w:lvlJc w:val="left"/>
      <w:pPr>
        <w:tabs>
          <w:tab w:val="num" w:pos="3552"/>
        </w:tabs>
        <w:ind w:left="3552" w:hanging="360"/>
      </w:pPr>
      <w:rPr>
        <w:rFonts w:ascii="Courier New" w:hAnsi="Courier New" w:cs="Courier New" w:hint="default"/>
      </w:rPr>
    </w:lvl>
    <w:lvl w:ilvl="5" w:tplc="04190005" w:tentative="1">
      <w:start w:val="1"/>
      <w:numFmt w:val="bullet"/>
      <w:lvlText w:val=""/>
      <w:lvlJc w:val="left"/>
      <w:pPr>
        <w:tabs>
          <w:tab w:val="num" w:pos="4272"/>
        </w:tabs>
        <w:ind w:left="4272" w:hanging="360"/>
      </w:pPr>
      <w:rPr>
        <w:rFonts w:ascii="Wingdings" w:hAnsi="Wingdings" w:hint="default"/>
      </w:rPr>
    </w:lvl>
    <w:lvl w:ilvl="6" w:tplc="04190001" w:tentative="1">
      <w:start w:val="1"/>
      <w:numFmt w:val="bullet"/>
      <w:lvlText w:val=""/>
      <w:lvlJc w:val="left"/>
      <w:pPr>
        <w:tabs>
          <w:tab w:val="num" w:pos="4992"/>
        </w:tabs>
        <w:ind w:left="4992" w:hanging="360"/>
      </w:pPr>
      <w:rPr>
        <w:rFonts w:ascii="Symbol" w:hAnsi="Symbol" w:hint="default"/>
      </w:rPr>
    </w:lvl>
    <w:lvl w:ilvl="7" w:tplc="04190003" w:tentative="1">
      <w:start w:val="1"/>
      <w:numFmt w:val="bullet"/>
      <w:lvlText w:val="o"/>
      <w:lvlJc w:val="left"/>
      <w:pPr>
        <w:tabs>
          <w:tab w:val="num" w:pos="5712"/>
        </w:tabs>
        <w:ind w:left="5712" w:hanging="360"/>
      </w:pPr>
      <w:rPr>
        <w:rFonts w:ascii="Courier New" w:hAnsi="Courier New" w:cs="Courier New" w:hint="default"/>
      </w:rPr>
    </w:lvl>
    <w:lvl w:ilvl="8" w:tplc="04190005" w:tentative="1">
      <w:start w:val="1"/>
      <w:numFmt w:val="bullet"/>
      <w:lvlText w:val=""/>
      <w:lvlJc w:val="left"/>
      <w:pPr>
        <w:tabs>
          <w:tab w:val="num" w:pos="6432"/>
        </w:tabs>
        <w:ind w:left="6432" w:hanging="360"/>
      </w:pPr>
      <w:rPr>
        <w:rFonts w:ascii="Wingdings" w:hAnsi="Wingdings" w:hint="default"/>
      </w:rPr>
    </w:lvl>
  </w:abstractNum>
  <w:abstractNum w:abstractNumId="30" w15:restartNumberingAfterBreak="0">
    <w:nsid w:val="77FF4430"/>
    <w:multiLevelType w:val="multilevel"/>
    <w:tmpl w:val="3E4C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44DD6"/>
    <w:multiLevelType w:val="multilevel"/>
    <w:tmpl w:val="ABD2044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F1C19BB"/>
    <w:multiLevelType w:val="hybridMultilevel"/>
    <w:tmpl w:val="17FECA0A"/>
    <w:lvl w:ilvl="0" w:tplc="9724AEB0">
      <w:start w:val="1"/>
      <w:numFmt w:val="decimal"/>
      <w:lvlText w:val="%1."/>
      <w:lvlJc w:val="left"/>
      <w:pPr>
        <w:ind w:left="30" w:hanging="360"/>
      </w:pPr>
      <w:rPr>
        <w:rFonts w:hint="default"/>
        <w:b/>
      </w:rPr>
    </w:lvl>
    <w:lvl w:ilvl="1" w:tplc="04190019" w:tentative="1">
      <w:start w:val="1"/>
      <w:numFmt w:val="lowerLetter"/>
      <w:lvlText w:val="%2."/>
      <w:lvlJc w:val="left"/>
      <w:pPr>
        <w:ind w:left="750" w:hanging="360"/>
      </w:pPr>
    </w:lvl>
    <w:lvl w:ilvl="2" w:tplc="0419001B" w:tentative="1">
      <w:start w:val="1"/>
      <w:numFmt w:val="lowerRoman"/>
      <w:lvlText w:val="%3."/>
      <w:lvlJc w:val="right"/>
      <w:pPr>
        <w:ind w:left="1470" w:hanging="180"/>
      </w:pPr>
    </w:lvl>
    <w:lvl w:ilvl="3" w:tplc="0419000F" w:tentative="1">
      <w:start w:val="1"/>
      <w:numFmt w:val="decimal"/>
      <w:lvlText w:val="%4."/>
      <w:lvlJc w:val="left"/>
      <w:pPr>
        <w:ind w:left="2190" w:hanging="360"/>
      </w:pPr>
    </w:lvl>
    <w:lvl w:ilvl="4" w:tplc="04190019" w:tentative="1">
      <w:start w:val="1"/>
      <w:numFmt w:val="lowerLetter"/>
      <w:lvlText w:val="%5."/>
      <w:lvlJc w:val="left"/>
      <w:pPr>
        <w:ind w:left="2910" w:hanging="360"/>
      </w:pPr>
    </w:lvl>
    <w:lvl w:ilvl="5" w:tplc="0419001B" w:tentative="1">
      <w:start w:val="1"/>
      <w:numFmt w:val="lowerRoman"/>
      <w:lvlText w:val="%6."/>
      <w:lvlJc w:val="right"/>
      <w:pPr>
        <w:ind w:left="3630" w:hanging="180"/>
      </w:pPr>
    </w:lvl>
    <w:lvl w:ilvl="6" w:tplc="0419000F" w:tentative="1">
      <w:start w:val="1"/>
      <w:numFmt w:val="decimal"/>
      <w:lvlText w:val="%7."/>
      <w:lvlJc w:val="left"/>
      <w:pPr>
        <w:ind w:left="4350" w:hanging="360"/>
      </w:pPr>
    </w:lvl>
    <w:lvl w:ilvl="7" w:tplc="04190019" w:tentative="1">
      <w:start w:val="1"/>
      <w:numFmt w:val="lowerLetter"/>
      <w:lvlText w:val="%8."/>
      <w:lvlJc w:val="left"/>
      <w:pPr>
        <w:ind w:left="5070" w:hanging="360"/>
      </w:pPr>
    </w:lvl>
    <w:lvl w:ilvl="8" w:tplc="0419001B" w:tentative="1">
      <w:start w:val="1"/>
      <w:numFmt w:val="lowerRoman"/>
      <w:lvlText w:val="%9."/>
      <w:lvlJc w:val="right"/>
      <w:pPr>
        <w:ind w:left="5790" w:hanging="180"/>
      </w:pPr>
    </w:lvl>
  </w:abstractNum>
  <w:num w:numId="1">
    <w:abstractNumId w:val="15"/>
  </w:num>
  <w:num w:numId="2">
    <w:abstractNumId w:val="29"/>
  </w:num>
  <w:num w:numId="3">
    <w:abstractNumId w:val="30"/>
  </w:num>
  <w:num w:numId="4">
    <w:abstractNumId w:val="18"/>
  </w:num>
  <w:num w:numId="5">
    <w:abstractNumId w:val="7"/>
  </w:num>
  <w:num w:numId="6">
    <w:abstractNumId w:val="9"/>
  </w:num>
  <w:num w:numId="7">
    <w:abstractNumId w:val="19"/>
  </w:num>
  <w:num w:numId="8">
    <w:abstractNumId w:val="3"/>
  </w:num>
  <w:num w:numId="9">
    <w:abstractNumId w:val="14"/>
  </w:num>
  <w:num w:numId="10">
    <w:abstractNumId w:val="21"/>
  </w:num>
  <w:num w:numId="11">
    <w:abstractNumId w:val="13"/>
  </w:num>
  <w:num w:numId="12">
    <w:abstractNumId w:val="20"/>
  </w:num>
  <w:num w:numId="13">
    <w:abstractNumId w:val="16"/>
  </w:num>
  <w:num w:numId="14">
    <w:abstractNumId w:val="27"/>
  </w:num>
  <w:num w:numId="15">
    <w:abstractNumId w:val="25"/>
  </w:num>
  <w:num w:numId="16">
    <w:abstractNumId w:val="24"/>
  </w:num>
  <w:num w:numId="17">
    <w:abstractNumId w:val="6"/>
  </w:num>
  <w:num w:numId="18">
    <w:abstractNumId w:val="28"/>
  </w:num>
  <w:num w:numId="19">
    <w:abstractNumId w:val="10"/>
  </w:num>
  <w:num w:numId="20">
    <w:abstractNumId w:val="1"/>
  </w:num>
  <w:num w:numId="21">
    <w:abstractNumId w:val="8"/>
  </w:num>
  <w:num w:numId="22">
    <w:abstractNumId w:val="22"/>
  </w:num>
  <w:num w:numId="23">
    <w:abstractNumId w:val="31"/>
  </w:num>
  <w:num w:numId="24">
    <w:abstractNumId w:val="4"/>
  </w:num>
  <w:num w:numId="25">
    <w:abstractNumId w:val="17"/>
  </w:num>
  <w:num w:numId="26">
    <w:abstractNumId w:val="2"/>
  </w:num>
  <w:num w:numId="27">
    <w:abstractNumId w:val="0"/>
  </w:num>
  <w:num w:numId="28">
    <w:abstractNumId w:val="11"/>
  </w:num>
  <w:num w:numId="29">
    <w:abstractNumId w:val="12"/>
  </w:num>
  <w:num w:numId="30">
    <w:abstractNumId w:val="5"/>
  </w:num>
  <w:num w:numId="31">
    <w:abstractNumId w:val="32"/>
  </w:num>
  <w:num w:numId="32">
    <w:abstractNumId w:val="2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compat>
    <w:useFELayout/>
    <w:compatSetting w:name="compatibilityMode" w:uri="http://schemas.microsoft.com/office/word" w:val="12"/>
  </w:compat>
  <w:rsids>
    <w:rsidRoot w:val="00876AD1"/>
    <w:rsid w:val="00013431"/>
    <w:rsid w:val="00044F46"/>
    <w:rsid w:val="0014324C"/>
    <w:rsid w:val="00155F31"/>
    <w:rsid w:val="00156951"/>
    <w:rsid w:val="00285462"/>
    <w:rsid w:val="00292386"/>
    <w:rsid w:val="002A5CB6"/>
    <w:rsid w:val="00321841"/>
    <w:rsid w:val="00365C9E"/>
    <w:rsid w:val="00370016"/>
    <w:rsid w:val="003D5F0F"/>
    <w:rsid w:val="003F02D0"/>
    <w:rsid w:val="00404FA5"/>
    <w:rsid w:val="0041137A"/>
    <w:rsid w:val="00474AC6"/>
    <w:rsid w:val="004D7005"/>
    <w:rsid w:val="004E4BC6"/>
    <w:rsid w:val="004E6E5D"/>
    <w:rsid w:val="00503B1F"/>
    <w:rsid w:val="00511065"/>
    <w:rsid w:val="00565B74"/>
    <w:rsid w:val="005710C6"/>
    <w:rsid w:val="00605C60"/>
    <w:rsid w:val="0061148A"/>
    <w:rsid w:val="006C3D2A"/>
    <w:rsid w:val="007536D9"/>
    <w:rsid w:val="007F44EA"/>
    <w:rsid w:val="00840CA4"/>
    <w:rsid w:val="008526AD"/>
    <w:rsid w:val="00876AD1"/>
    <w:rsid w:val="008D0627"/>
    <w:rsid w:val="008D2252"/>
    <w:rsid w:val="008E622C"/>
    <w:rsid w:val="00921E7E"/>
    <w:rsid w:val="00934573"/>
    <w:rsid w:val="009359E6"/>
    <w:rsid w:val="00974CBE"/>
    <w:rsid w:val="009767EB"/>
    <w:rsid w:val="00977CA1"/>
    <w:rsid w:val="009B04EF"/>
    <w:rsid w:val="00A75976"/>
    <w:rsid w:val="00A931EF"/>
    <w:rsid w:val="00AB5286"/>
    <w:rsid w:val="00B21343"/>
    <w:rsid w:val="00B2328B"/>
    <w:rsid w:val="00B3680E"/>
    <w:rsid w:val="00B634A6"/>
    <w:rsid w:val="00B672FF"/>
    <w:rsid w:val="00BC4E6E"/>
    <w:rsid w:val="00C35FD4"/>
    <w:rsid w:val="00C773FC"/>
    <w:rsid w:val="00CB676D"/>
    <w:rsid w:val="00CC0C71"/>
    <w:rsid w:val="00DC3F83"/>
    <w:rsid w:val="00E02C05"/>
    <w:rsid w:val="00E246D0"/>
    <w:rsid w:val="00E57D1A"/>
    <w:rsid w:val="00E724D9"/>
    <w:rsid w:val="00EB480A"/>
    <w:rsid w:val="00F431A6"/>
    <w:rsid w:val="00F53410"/>
    <w:rsid w:val="00FA67CD"/>
    <w:rsid w:val="00FB010B"/>
    <w:rsid w:val="00FE0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33A6"/>
  <w15:docId w15:val="{4E4A6BDC-48F6-4A0E-ADDC-8047DB95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F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6A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Body Text"/>
    <w:basedOn w:val="a"/>
    <w:link w:val="a4"/>
    <w:rsid w:val="00876AD1"/>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876AD1"/>
    <w:rPr>
      <w:rFonts w:ascii="Times New Roman" w:eastAsia="Times New Roman" w:hAnsi="Times New Roman" w:cs="Times New Roman"/>
      <w:sz w:val="24"/>
      <w:szCs w:val="24"/>
    </w:rPr>
  </w:style>
  <w:style w:type="paragraph" w:styleId="a5">
    <w:name w:val="List Paragraph"/>
    <w:basedOn w:val="a"/>
    <w:uiPriority w:val="34"/>
    <w:qFormat/>
    <w:rsid w:val="005710C6"/>
    <w:pPr>
      <w:ind w:left="720"/>
      <w:contextualSpacing/>
    </w:pPr>
  </w:style>
  <w:style w:type="character" w:customStyle="1" w:styleId="c01">
    <w:name w:val="c01"/>
    <w:basedOn w:val="a0"/>
    <w:rsid w:val="00605C60"/>
  </w:style>
  <w:style w:type="paragraph" w:styleId="a6">
    <w:name w:val="Balloon Text"/>
    <w:basedOn w:val="a"/>
    <w:link w:val="a7"/>
    <w:uiPriority w:val="99"/>
    <w:semiHidden/>
    <w:unhideWhenUsed/>
    <w:rsid w:val="002923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23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12</Pages>
  <Words>3185</Words>
  <Characters>18161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Пользователь</cp:lastModifiedBy>
  <cp:revision>29</cp:revision>
  <cp:lastPrinted>2001-12-31T21:08:00Z</cp:lastPrinted>
  <dcterms:created xsi:type="dcterms:W3CDTF">2013-03-23T01:36:00Z</dcterms:created>
  <dcterms:modified xsi:type="dcterms:W3CDTF">2024-10-05T17:08:00Z</dcterms:modified>
</cp:coreProperties>
</file>